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1F0F" w14:textId="723D8BFD" w:rsidR="00C84D10" w:rsidRPr="00E757A1" w:rsidRDefault="00C84D10" w:rsidP="0079458D">
      <w:pPr>
        <w:jc w:val="center"/>
        <w:rPr>
          <w:color w:val="000000"/>
          <w:lang w:val="en"/>
        </w:rPr>
      </w:pPr>
      <w:r w:rsidRPr="00E757A1">
        <w:rPr>
          <w:color w:val="000000"/>
          <w:lang w:val="en"/>
        </w:rPr>
        <w:t>Introduction James Bigger (1813-1868)</w:t>
      </w:r>
    </w:p>
    <w:p w14:paraId="77BF5F35" w14:textId="77777777" w:rsidR="00C84D10" w:rsidRPr="00E757A1" w:rsidRDefault="00C84D10" w:rsidP="0079458D">
      <w:pPr>
        <w:rPr>
          <w:color w:val="000000"/>
          <w:lang w:val="en"/>
        </w:rPr>
      </w:pPr>
    </w:p>
    <w:p w14:paraId="3204E107" w14:textId="718AF1AB" w:rsidR="007E5570" w:rsidRDefault="00C84D10" w:rsidP="0079458D">
      <w:pPr>
        <w:rPr>
          <w:color w:val="000000"/>
          <w:lang w:val="en"/>
        </w:rPr>
      </w:pPr>
      <w:r w:rsidRPr="00E757A1">
        <w:rPr>
          <w:color w:val="000000"/>
          <w:lang w:val="en"/>
        </w:rPr>
        <w:t xml:space="preserve">My name is Judy Ross, my mother, Emily Jane Bigger, was born to </w:t>
      </w:r>
      <w:r w:rsidRPr="00E757A1">
        <w:rPr>
          <w:rFonts w:eastAsia="Times New Roman"/>
        </w:rPr>
        <w:t>Leonard Kelly</w:t>
      </w:r>
      <w:r w:rsidR="00EC158A">
        <w:rPr>
          <w:rFonts w:eastAsia="Times New Roman"/>
        </w:rPr>
        <w:t>-</w:t>
      </w:r>
      <w:r w:rsidRPr="00E757A1">
        <w:rPr>
          <w:rFonts w:eastAsia="Times New Roman"/>
        </w:rPr>
        <w:t xml:space="preserve">Bigger and </w:t>
      </w:r>
      <w:r w:rsidRPr="00E757A1">
        <w:rPr>
          <w:color w:val="000000"/>
          <w:lang w:val="en"/>
        </w:rPr>
        <w:t xml:space="preserve">Marie </w:t>
      </w:r>
      <w:proofErr w:type="spellStart"/>
      <w:r w:rsidRPr="00E757A1">
        <w:rPr>
          <w:color w:val="000000"/>
          <w:lang w:val="en"/>
        </w:rPr>
        <w:t>DeJoice</w:t>
      </w:r>
      <w:proofErr w:type="spellEnd"/>
      <w:r w:rsidRPr="00E757A1">
        <w:rPr>
          <w:color w:val="000000"/>
          <w:lang w:val="en"/>
        </w:rPr>
        <w:t xml:space="preserve">.  </w:t>
      </w:r>
      <w:r w:rsidR="007E5570">
        <w:rPr>
          <w:color w:val="000000"/>
          <w:lang w:val="en"/>
        </w:rPr>
        <w:t>Emily married Donald Ross.</w:t>
      </w:r>
    </w:p>
    <w:p w14:paraId="00398A36" w14:textId="77777777" w:rsidR="007E5570" w:rsidRDefault="007E5570" w:rsidP="0079458D">
      <w:pPr>
        <w:rPr>
          <w:color w:val="000000"/>
          <w:lang w:val="en"/>
        </w:rPr>
      </w:pPr>
    </w:p>
    <w:p w14:paraId="2EA77D34" w14:textId="47C4A931" w:rsidR="00EC158A" w:rsidRPr="00EC158A" w:rsidRDefault="00EC158A" w:rsidP="0079458D">
      <w:pPr>
        <w:pStyle w:val="ListParagraph"/>
        <w:numPr>
          <w:ilvl w:val="0"/>
          <w:numId w:val="2"/>
        </w:numPr>
        <w:rPr>
          <w:i/>
          <w:iCs/>
          <w:color w:val="000000"/>
          <w:lang w:val="en"/>
        </w:rPr>
      </w:pPr>
      <w:r w:rsidRPr="00CB59A7">
        <w:rPr>
          <w:rFonts w:eastAsia="Times New Roman"/>
          <w:i/>
          <w:iCs/>
        </w:rPr>
        <w:t xml:space="preserve">(See </w:t>
      </w:r>
      <w:r>
        <w:rPr>
          <w:rFonts w:eastAsia="Times New Roman"/>
          <w:i/>
          <w:iCs/>
        </w:rPr>
        <w:t>Kelly</w:t>
      </w:r>
      <w:r w:rsidRPr="00CB59A7">
        <w:rPr>
          <w:rFonts w:eastAsia="Times New Roman"/>
          <w:i/>
          <w:iCs/>
        </w:rPr>
        <w:t xml:space="preserve"> Family Research Paper). </w:t>
      </w:r>
    </w:p>
    <w:p w14:paraId="3A77E3BA" w14:textId="65B6BE18" w:rsidR="007E5570" w:rsidRPr="00377C77" w:rsidRDefault="007E5570" w:rsidP="0079458D">
      <w:pPr>
        <w:pStyle w:val="ListParagraph"/>
        <w:numPr>
          <w:ilvl w:val="0"/>
          <w:numId w:val="2"/>
        </w:numPr>
        <w:rPr>
          <w:i/>
          <w:iCs/>
          <w:color w:val="000000"/>
          <w:lang w:val="en"/>
        </w:rPr>
      </w:pPr>
      <w:r w:rsidRPr="00CB59A7">
        <w:rPr>
          <w:rFonts w:eastAsia="Times New Roman"/>
          <w:i/>
          <w:iCs/>
        </w:rPr>
        <w:t xml:space="preserve">(See </w:t>
      </w:r>
      <w:proofErr w:type="spellStart"/>
      <w:r w:rsidRPr="00CB59A7">
        <w:rPr>
          <w:rFonts w:eastAsia="Times New Roman"/>
          <w:i/>
          <w:iCs/>
        </w:rPr>
        <w:t>DeJoice</w:t>
      </w:r>
      <w:proofErr w:type="spellEnd"/>
      <w:r w:rsidRPr="00CB59A7">
        <w:rPr>
          <w:rFonts w:eastAsia="Times New Roman"/>
          <w:i/>
          <w:iCs/>
        </w:rPr>
        <w:t xml:space="preserve"> Family Research Paper). </w:t>
      </w:r>
    </w:p>
    <w:p w14:paraId="2468338F" w14:textId="77777777" w:rsidR="007E5570" w:rsidRPr="00CB59A7" w:rsidRDefault="007E5570" w:rsidP="0079458D">
      <w:pPr>
        <w:pStyle w:val="ListParagraph"/>
        <w:numPr>
          <w:ilvl w:val="0"/>
          <w:numId w:val="2"/>
        </w:numPr>
        <w:rPr>
          <w:i/>
          <w:iCs/>
          <w:color w:val="000000"/>
          <w:lang w:val="en"/>
        </w:rPr>
      </w:pPr>
      <w:r w:rsidRPr="00CB59A7">
        <w:rPr>
          <w:rFonts w:eastAsia="Times New Roman"/>
          <w:i/>
          <w:iCs/>
        </w:rPr>
        <w:t xml:space="preserve">(See </w:t>
      </w:r>
      <w:r>
        <w:rPr>
          <w:rFonts w:eastAsia="Times New Roman"/>
          <w:i/>
          <w:iCs/>
        </w:rPr>
        <w:t>Ross</w:t>
      </w:r>
      <w:r w:rsidRPr="00CB59A7">
        <w:rPr>
          <w:rFonts w:eastAsia="Times New Roman"/>
          <w:i/>
          <w:iCs/>
        </w:rPr>
        <w:t xml:space="preserve"> Family Research Paper).   </w:t>
      </w:r>
    </w:p>
    <w:p w14:paraId="70B7A664" w14:textId="77777777" w:rsidR="00C84D10" w:rsidRPr="00E757A1" w:rsidRDefault="00C84D10" w:rsidP="0079458D">
      <w:pPr>
        <w:rPr>
          <w:color w:val="000000"/>
          <w:lang w:val="en"/>
        </w:rPr>
      </w:pPr>
    </w:p>
    <w:p w14:paraId="6F9F0005" w14:textId="0A2A9542" w:rsidR="00C84D10" w:rsidRPr="00E757A1" w:rsidRDefault="00C84D10" w:rsidP="0079458D">
      <w:pPr>
        <w:ind w:right="-270"/>
        <w:rPr>
          <w:color w:val="000000"/>
          <w:lang w:val="en"/>
        </w:rPr>
      </w:pPr>
      <w:r w:rsidRPr="00E757A1">
        <w:rPr>
          <w:color w:val="000000"/>
          <w:lang w:val="en"/>
        </w:rPr>
        <w:t>Leonard’s adopted father was Henry Ward Bigger (1875-1935) and his biological mother was Emma Rachel Smith (1870-1929).  Henry Ward Bigger (1875-1935) was born to Abraham Ree</w:t>
      </w:r>
      <w:r w:rsidR="002F0B4A" w:rsidRPr="00E757A1">
        <w:rPr>
          <w:color w:val="000000"/>
          <w:lang w:val="en"/>
        </w:rPr>
        <w:t>s</w:t>
      </w:r>
      <w:r w:rsidRPr="00E757A1">
        <w:rPr>
          <w:color w:val="000000"/>
          <w:lang w:val="en"/>
        </w:rPr>
        <w:t>e</w:t>
      </w:r>
      <w:r w:rsidR="00962D05" w:rsidRPr="00E757A1">
        <w:rPr>
          <w:color w:val="000000"/>
          <w:lang w:val="en"/>
        </w:rPr>
        <w:t xml:space="preserve"> </w:t>
      </w:r>
      <w:r w:rsidR="002F0B4A" w:rsidRPr="00E757A1">
        <w:rPr>
          <w:rStyle w:val="FootnoteReference"/>
          <w:color w:val="000000"/>
          <w:lang w:val="en"/>
        </w:rPr>
        <w:footnoteReference w:id="1"/>
      </w:r>
      <w:r w:rsidR="00962D05" w:rsidRPr="00E757A1">
        <w:rPr>
          <w:color w:val="000000"/>
          <w:lang w:val="en"/>
        </w:rPr>
        <w:t xml:space="preserve"> </w:t>
      </w:r>
      <w:r w:rsidRPr="00E757A1">
        <w:rPr>
          <w:color w:val="000000"/>
          <w:lang w:val="en"/>
        </w:rPr>
        <w:t>Bigger (1841-1912)</w:t>
      </w:r>
      <w:r w:rsidRPr="00E757A1">
        <w:t xml:space="preserve"> and Mary Stackhouse. </w:t>
      </w:r>
    </w:p>
    <w:p w14:paraId="09BB4905" w14:textId="24F895FE" w:rsidR="00C84D10" w:rsidRPr="00E757A1" w:rsidRDefault="00C84D10" w:rsidP="0079458D">
      <w:pPr>
        <w:rPr>
          <w:rFonts w:eastAsia="Times New Roman"/>
        </w:rPr>
      </w:pPr>
      <w:r w:rsidRPr="00E757A1">
        <w:rPr>
          <w:rFonts w:eastAsia="Times New Roman"/>
        </w:rPr>
        <w:t xml:space="preserve"> </w:t>
      </w:r>
    </w:p>
    <w:p w14:paraId="021C8000" w14:textId="3EB28271" w:rsidR="00962D05" w:rsidRPr="00E757A1" w:rsidRDefault="00962D05" w:rsidP="0079458D">
      <w:pPr>
        <w:pStyle w:val="ListParagraph"/>
        <w:numPr>
          <w:ilvl w:val="0"/>
          <w:numId w:val="13"/>
        </w:numPr>
        <w:contextualSpacing w:val="0"/>
        <w:rPr>
          <w:i/>
          <w:iCs/>
          <w:color w:val="000000"/>
          <w:lang w:val="en"/>
        </w:rPr>
      </w:pPr>
      <w:r w:rsidRPr="00E757A1">
        <w:rPr>
          <w:i/>
          <w:iCs/>
          <w:color w:val="000000"/>
          <w:lang w:val="en"/>
        </w:rPr>
        <w:t>(See Abraham Bigger (1841-1912) Research Paper)</w:t>
      </w:r>
    </w:p>
    <w:p w14:paraId="70ECF01F" w14:textId="5250D587" w:rsidR="00C84D10" w:rsidRPr="00E757A1" w:rsidRDefault="00C84D10" w:rsidP="0079458D">
      <w:pPr>
        <w:pStyle w:val="ListParagraph"/>
        <w:numPr>
          <w:ilvl w:val="0"/>
          <w:numId w:val="13"/>
        </w:numPr>
        <w:contextualSpacing w:val="0"/>
        <w:rPr>
          <w:color w:val="000000"/>
          <w:lang w:val="en"/>
        </w:rPr>
      </w:pPr>
      <w:r w:rsidRPr="00E757A1">
        <w:rPr>
          <w:rFonts w:eastAsia="Times New Roman"/>
          <w:i/>
          <w:iCs/>
        </w:rPr>
        <w:t>(See Smith Family Research Paper)</w:t>
      </w:r>
    </w:p>
    <w:p w14:paraId="55411A7C" w14:textId="58332F82" w:rsidR="00C84D10" w:rsidRPr="00E757A1" w:rsidRDefault="00C84D10" w:rsidP="0079458D">
      <w:pPr>
        <w:pStyle w:val="ListParagraph"/>
        <w:numPr>
          <w:ilvl w:val="0"/>
          <w:numId w:val="13"/>
        </w:numPr>
        <w:contextualSpacing w:val="0"/>
        <w:rPr>
          <w:color w:val="000000"/>
          <w:lang w:val="en"/>
        </w:rPr>
      </w:pPr>
      <w:r w:rsidRPr="00E757A1">
        <w:rPr>
          <w:rFonts w:eastAsia="Times New Roman"/>
          <w:i/>
          <w:iCs/>
        </w:rPr>
        <w:t xml:space="preserve">(See </w:t>
      </w:r>
      <w:proofErr w:type="spellStart"/>
      <w:r w:rsidRPr="00E757A1">
        <w:rPr>
          <w:rFonts w:eastAsia="Times New Roman"/>
          <w:i/>
          <w:iCs/>
        </w:rPr>
        <w:t>Stacksouse</w:t>
      </w:r>
      <w:proofErr w:type="spellEnd"/>
      <w:r w:rsidRPr="00E757A1">
        <w:rPr>
          <w:rFonts w:eastAsia="Times New Roman"/>
          <w:i/>
          <w:iCs/>
        </w:rPr>
        <w:t xml:space="preserve"> Family Research Paper)</w:t>
      </w:r>
    </w:p>
    <w:p w14:paraId="362CC8C1" w14:textId="77777777" w:rsidR="00C84D10" w:rsidRPr="00E757A1" w:rsidRDefault="00C84D10" w:rsidP="0079458D">
      <w:pPr>
        <w:rPr>
          <w:color w:val="000000"/>
          <w:lang w:val="en"/>
        </w:rPr>
      </w:pPr>
    </w:p>
    <w:p w14:paraId="37E705C7" w14:textId="77777777" w:rsidR="00AE4AB3" w:rsidRDefault="00C84D10" w:rsidP="0079458D">
      <w:pPr>
        <w:rPr>
          <w:color w:val="000000"/>
          <w:lang w:val="en"/>
        </w:rPr>
      </w:pPr>
      <w:r w:rsidRPr="00E757A1">
        <w:t>Abraham was born July 30</w:t>
      </w:r>
      <w:r w:rsidRPr="00E757A1">
        <w:rPr>
          <w:vertAlign w:val="superscript"/>
        </w:rPr>
        <w:t>th</w:t>
      </w:r>
      <w:r w:rsidRPr="00E757A1">
        <w:t xml:space="preserve"> 1841 </w:t>
      </w:r>
      <w:r w:rsidRPr="00E757A1">
        <w:rPr>
          <w:color w:val="000000"/>
          <w:lang w:val="en"/>
        </w:rPr>
        <w:t xml:space="preserve">to James Bigger </w:t>
      </w:r>
      <w:r w:rsidR="00962D05" w:rsidRPr="00E757A1">
        <w:rPr>
          <w:color w:val="000000"/>
          <w:lang w:val="en"/>
        </w:rPr>
        <w:t xml:space="preserve">(1813-1868) </w:t>
      </w:r>
      <w:r w:rsidRPr="00E757A1">
        <w:rPr>
          <w:color w:val="000000"/>
          <w:lang w:val="en"/>
        </w:rPr>
        <w:t>and Kathryne Ree</w:t>
      </w:r>
      <w:r w:rsidR="00962D05" w:rsidRPr="00E757A1">
        <w:rPr>
          <w:color w:val="000000"/>
          <w:lang w:val="en"/>
        </w:rPr>
        <w:t>s</w:t>
      </w:r>
      <w:r w:rsidR="00FB7D75" w:rsidRPr="00E757A1">
        <w:rPr>
          <w:color w:val="000000"/>
          <w:lang w:val="en"/>
        </w:rPr>
        <w:t>e</w:t>
      </w:r>
      <w:r w:rsidRPr="00E757A1">
        <w:rPr>
          <w:color w:val="000000"/>
          <w:lang w:val="en"/>
        </w:rPr>
        <w:t xml:space="preserve">.  This </w:t>
      </w:r>
      <w:r w:rsidR="0044288F" w:rsidRPr="00E757A1">
        <w:rPr>
          <w:color w:val="000000"/>
          <w:lang w:val="en"/>
        </w:rPr>
        <w:t xml:space="preserve">research paper is intended to accurately </w:t>
      </w:r>
      <w:r w:rsidR="00005611" w:rsidRPr="00E757A1">
        <w:rPr>
          <w:color w:val="000000"/>
          <w:lang w:val="en"/>
        </w:rPr>
        <w:t>document</w:t>
      </w:r>
      <w:r w:rsidR="0044288F" w:rsidRPr="00E757A1">
        <w:rPr>
          <w:color w:val="000000"/>
          <w:lang w:val="en"/>
        </w:rPr>
        <w:t xml:space="preserve"> James and Kathryne</w:t>
      </w:r>
      <w:r w:rsidR="00962D05" w:rsidRPr="00E757A1">
        <w:rPr>
          <w:color w:val="000000"/>
          <w:lang w:val="en"/>
        </w:rPr>
        <w:t xml:space="preserve">, </w:t>
      </w:r>
      <w:r w:rsidR="0006484D" w:rsidRPr="00E757A1">
        <w:rPr>
          <w:color w:val="000000"/>
          <w:lang w:val="en"/>
        </w:rPr>
        <w:t>their family</w:t>
      </w:r>
      <w:r w:rsidR="00005611" w:rsidRPr="00E757A1">
        <w:rPr>
          <w:color w:val="000000"/>
          <w:lang w:val="en"/>
        </w:rPr>
        <w:t>, and their ancestors</w:t>
      </w:r>
      <w:r w:rsidR="0044288F" w:rsidRPr="00E757A1">
        <w:rPr>
          <w:color w:val="000000"/>
          <w:lang w:val="en"/>
        </w:rPr>
        <w:t xml:space="preserve">. </w:t>
      </w:r>
    </w:p>
    <w:p w14:paraId="7A8231CD" w14:textId="77777777" w:rsidR="00AE4AB3" w:rsidRDefault="00AE4AB3" w:rsidP="0079458D">
      <w:pPr>
        <w:rPr>
          <w:color w:val="000000"/>
          <w:lang w:val="en"/>
        </w:rPr>
      </w:pPr>
    </w:p>
    <w:p w14:paraId="34F4E28A" w14:textId="4305324A" w:rsidR="00AE4AB3" w:rsidRDefault="00AE4AB3" w:rsidP="0079458D">
      <w:pPr>
        <w:rPr>
          <w:color w:val="000000"/>
          <w:lang w:val="en"/>
        </w:rPr>
      </w:pPr>
      <w:r>
        <w:rPr>
          <w:color w:val="000000"/>
          <w:lang w:val="en"/>
        </w:rPr>
        <w:t xml:space="preserve">Prior to 1820 this particular branch of the </w:t>
      </w:r>
      <w:proofErr w:type="gramStart"/>
      <w:r>
        <w:rPr>
          <w:color w:val="000000"/>
          <w:lang w:val="en"/>
        </w:rPr>
        <w:t>Bigger</w:t>
      </w:r>
      <w:proofErr w:type="gramEnd"/>
      <w:r>
        <w:rPr>
          <w:color w:val="000000"/>
          <w:lang w:val="en"/>
        </w:rPr>
        <w:t xml:space="preserve"> family arrived from Yates County New York, and settled 110 miles south in Lycoming County, Pennsylvania.  </w:t>
      </w:r>
    </w:p>
    <w:p w14:paraId="4CE13821" w14:textId="77777777" w:rsidR="00005611" w:rsidRPr="00E757A1" w:rsidRDefault="00005611" w:rsidP="0079458D">
      <w:pPr>
        <w:autoSpaceDE w:val="0"/>
        <w:autoSpaceDN w:val="0"/>
        <w:adjustRightInd w:val="0"/>
        <w:rPr>
          <w:color w:val="000000"/>
          <w:lang w:val="en"/>
        </w:rPr>
      </w:pPr>
    </w:p>
    <w:p w14:paraId="4A003F41" w14:textId="2E68BF91" w:rsidR="0006484D" w:rsidRPr="00E757A1" w:rsidRDefault="0006484D" w:rsidP="0079458D">
      <w:pPr>
        <w:autoSpaceDE w:val="0"/>
        <w:autoSpaceDN w:val="0"/>
        <w:adjustRightInd w:val="0"/>
        <w:rPr>
          <w:color w:val="000000"/>
          <w:lang w:val="en"/>
        </w:rPr>
      </w:pPr>
      <w:r w:rsidRPr="00E757A1">
        <w:rPr>
          <w:color w:val="000000"/>
          <w:lang w:val="en"/>
        </w:rPr>
        <w:t xml:space="preserve">Much of what is being written on James </w:t>
      </w:r>
      <w:r w:rsidR="00005611" w:rsidRPr="00E757A1">
        <w:rPr>
          <w:color w:val="000000"/>
          <w:lang w:val="en"/>
        </w:rPr>
        <w:t xml:space="preserve">Bigger </w:t>
      </w:r>
      <w:r w:rsidRPr="00E757A1">
        <w:rPr>
          <w:color w:val="000000"/>
          <w:lang w:val="en"/>
        </w:rPr>
        <w:t xml:space="preserve">and Katherine </w:t>
      </w:r>
      <w:r w:rsidR="00005611" w:rsidRPr="00E757A1">
        <w:rPr>
          <w:color w:val="000000"/>
          <w:lang w:val="en"/>
        </w:rPr>
        <w:t>Reese</w:t>
      </w:r>
      <w:r w:rsidRPr="00E757A1">
        <w:rPr>
          <w:color w:val="000000"/>
          <w:lang w:val="en"/>
        </w:rPr>
        <w:t xml:space="preserve"> comes from </w:t>
      </w:r>
      <w:r w:rsidR="00962D05" w:rsidRPr="00E757A1">
        <w:rPr>
          <w:color w:val="000000"/>
          <w:lang w:val="en"/>
        </w:rPr>
        <w:t>an</w:t>
      </w:r>
      <w:r w:rsidR="00005611" w:rsidRPr="00E757A1">
        <w:rPr>
          <w:color w:val="000000"/>
          <w:lang w:val="en"/>
        </w:rPr>
        <w:t xml:space="preserve"> 1898 biography on one of their sons, </w:t>
      </w:r>
      <w:r w:rsidRPr="00E757A1">
        <w:rPr>
          <w:color w:val="000000"/>
          <w:lang w:val="en"/>
        </w:rPr>
        <w:t>General George Washington Bigger</w:t>
      </w:r>
      <w:r w:rsidR="00005611" w:rsidRPr="00E757A1">
        <w:rPr>
          <w:color w:val="000000"/>
          <w:lang w:val="en"/>
        </w:rPr>
        <w:t xml:space="preserve">, </w:t>
      </w:r>
      <w:r w:rsidR="0011495E" w:rsidRPr="00E757A1">
        <w:rPr>
          <w:color w:val="000000"/>
          <w:lang w:val="en"/>
        </w:rPr>
        <w:t xml:space="preserve">written by General George in his own words. </w:t>
      </w:r>
      <w:bookmarkStart w:id="0" w:name="_Hlk90214399"/>
      <w:r w:rsidR="0011495E" w:rsidRPr="00E757A1">
        <w:rPr>
          <w:rStyle w:val="EndnoteReference"/>
          <w:color w:val="000000"/>
          <w:lang w:val="en"/>
        </w:rPr>
        <w:endnoteReference w:id="1"/>
      </w:r>
      <w:bookmarkEnd w:id="0"/>
    </w:p>
    <w:p w14:paraId="44B681A7" w14:textId="37E78C3E" w:rsidR="00C84D10" w:rsidRDefault="00C84D10" w:rsidP="0079458D">
      <w:pPr>
        <w:rPr>
          <w:color w:val="000000"/>
          <w:lang w:val="en"/>
        </w:rPr>
      </w:pPr>
    </w:p>
    <w:p w14:paraId="05BEF002" w14:textId="615546E3" w:rsidR="00BE4148" w:rsidRDefault="00BE4148" w:rsidP="0079458D">
      <w:pPr>
        <w:rPr>
          <w:color w:val="000000"/>
          <w:lang w:val="en"/>
        </w:rPr>
      </w:pPr>
    </w:p>
    <w:p w14:paraId="1F8D670E" w14:textId="0EB74FD7" w:rsidR="00E92227" w:rsidRDefault="00E92227" w:rsidP="0079458D">
      <w:pPr>
        <w:rPr>
          <w:color w:val="000000"/>
          <w:lang w:val="en"/>
        </w:rPr>
      </w:pPr>
    </w:p>
    <w:p w14:paraId="297EB716" w14:textId="7D428182" w:rsidR="00E92227" w:rsidRDefault="00E92227" w:rsidP="0079458D">
      <w:pPr>
        <w:rPr>
          <w:color w:val="000000"/>
          <w:lang w:val="en"/>
        </w:rPr>
      </w:pPr>
    </w:p>
    <w:p w14:paraId="7B6F531B" w14:textId="78D42ED0" w:rsidR="00E92227" w:rsidRDefault="00E92227" w:rsidP="0079458D">
      <w:pPr>
        <w:rPr>
          <w:color w:val="000000"/>
          <w:lang w:val="en"/>
        </w:rPr>
      </w:pPr>
    </w:p>
    <w:p w14:paraId="7F14D313" w14:textId="5CF2874C" w:rsidR="00E92227" w:rsidRDefault="00E92227" w:rsidP="0079458D">
      <w:pPr>
        <w:rPr>
          <w:color w:val="000000"/>
          <w:lang w:val="en"/>
        </w:rPr>
      </w:pPr>
    </w:p>
    <w:p w14:paraId="5F3D5123" w14:textId="4E5EA672" w:rsidR="00E92227" w:rsidRDefault="00E92227" w:rsidP="0079458D">
      <w:pPr>
        <w:rPr>
          <w:color w:val="000000"/>
          <w:lang w:val="en"/>
        </w:rPr>
      </w:pPr>
    </w:p>
    <w:p w14:paraId="2024517C" w14:textId="2C56D55E" w:rsidR="00E92227" w:rsidRDefault="00E92227" w:rsidP="0079458D">
      <w:pPr>
        <w:rPr>
          <w:color w:val="000000"/>
          <w:lang w:val="en"/>
        </w:rPr>
      </w:pPr>
    </w:p>
    <w:p w14:paraId="1A445064" w14:textId="49CCCC9E" w:rsidR="00E92227" w:rsidRDefault="00E92227" w:rsidP="0079458D">
      <w:pPr>
        <w:rPr>
          <w:color w:val="000000"/>
          <w:lang w:val="en"/>
        </w:rPr>
      </w:pPr>
    </w:p>
    <w:p w14:paraId="50D29D64" w14:textId="3AECF6EC" w:rsidR="00E92227" w:rsidRDefault="00E92227" w:rsidP="0079458D">
      <w:pPr>
        <w:rPr>
          <w:color w:val="000000"/>
          <w:lang w:val="en"/>
        </w:rPr>
      </w:pPr>
    </w:p>
    <w:p w14:paraId="2FC97D4C" w14:textId="5FD8A3F9" w:rsidR="00E92227" w:rsidRDefault="00E92227" w:rsidP="0079458D">
      <w:pPr>
        <w:rPr>
          <w:color w:val="000000"/>
          <w:lang w:val="en"/>
        </w:rPr>
      </w:pPr>
    </w:p>
    <w:p w14:paraId="273098A7" w14:textId="5B2D730F" w:rsidR="00D979A7" w:rsidRDefault="0058671A" w:rsidP="0079458D">
      <w:pPr>
        <w:jc w:val="center"/>
        <w:rPr>
          <w:color w:val="000000"/>
          <w:lang w:val="en"/>
        </w:rPr>
      </w:pPr>
      <w:r>
        <w:rPr>
          <w:color w:val="000000"/>
          <w:lang w:val="en"/>
        </w:rPr>
        <w:lastRenderedPageBreak/>
        <w:t xml:space="preserve">Yates County New York </w:t>
      </w:r>
      <w:r w:rsidR="00D979A7">
        <w:rPr>
          <w:color w:val="000000"/>
          <w:lang w:val="en"/>
        </w:rPr>
        <w:t>to Lycoming County Pennsylvania</w:t>
      </w:r>
    </w:p>
    <w:p w14:paraId="11CCC51F" w14:textId="77777777" w:rsidR="00D979A7" w:rsidRDefault="00D979A7" w:rsidP="0079458D">
      <w:pPr>
        <w:rPr>
          <w:color w:val="000000"/>
          <w:lang w:val="en"/>
        </w:rPr>
      </w:pPr>
    </w:p>
    <w:p w14:paraId="0DFF0344" w14:textId="63D43DC0" w:rsidR="00B85B06" w:rsidRDefault="00BE4148" w:rsidP="0079458D">
      <w:pPr>
        <w:rPr>
          <w:color w:val="000000"/>
          <w:lang w:val="en"/>
        </w:rPr>
      </w:pPr>
      <w:r w:rsidRPr="00E757A1">
        <w:rPr>
          <w:color w:val="000000"/>
          <w:lang w:val="en"/>
        </w:rPr>
        <w:t xml:space="preserve">James Bigger </w:t>
      </w:r>
      <w:r>
        <w:rPr>
          <w:color w:val="000000"/>
          <w:lang w:val="en"/>
        </w:rPr>
        <w:t xml:space="preserve">was born 1813 </w:t>
      </w:r>
      <w:r w:rsidR="00B85B06">
        <w:rPr>
          <w:color w:val="000000"/>
          <w:lang w:val="en"/>
        </w:rPr>
        <w:t xml:space="preserve">in the Dundee area of Yates County, New York. </w:t>
      </w:r>
      <w:r w:rsidR="00D979A7">
        <w:rPr>
          <w:color w:val="000000"/>
          <w:lang w:val="en"/>
        </w:rPr>
        <w:t>Around the later part of 18</w:t>
      </w:r>
      <w:r w:rsidR="0006530B">
        <w:rPr>
          <w:color w:val="000000"/>
          <w:lang w:val="en"/>
        </w:rPr>
        <w:t xml:space="preserve">10s, </w:t>
      </w:r>
      <w:r w:rsidR="00B85B06">
        <w:rPr>
          <w:color w:val="000000"/>
          <w:lang w:val="en"/>
        </w:rPr>
        <w:t xml:space="preserve">James’s father, William Bigger, moved the family </w:t>
      </w:r>
      <w:r>
        <w:rPr>
          <w:color w:val="000000"/>
          <w:lang w:val="en"/>
        </w:rPr>
        <w:t xml:space="preserve">about 110 miles </w:t>
      </w:r>
      <w:r w:rsidR="00B85B06">
        <w:rPr>
          <w:color w:val="000000"/>
          <w:lang w:val="en"/>
        </w:rPr>
        <w:t>south</w:t>
      </w:r>
      <w:r>
        <w:rPr>
          <w:color w:val="000000"/>
          <w:lang w:val="en"/>
        </w:rPr>
        <w:t xml:space="preserve"> of </w:t>
      </w:r>
      <w:r w:rsidR="0006530B">
        <w:rPr>
          <w:color w:val="000000"/>
          <w:lang w:val="en"/>
        </w:rPr>
        <w:t xml:space="preserve">Dundee </w:t>
      </w:r>
      <w:r w:rsidR="00804587">
        <w:rPr>
          <w:color w:val="000000"/>
          <w:lang w:val="en"/>
        </w:rPr>
        <w:t xml:space="preserve">New York </w:t>
      </w:r>
      <w:r w:rsidR="00B85B06">
        <w:rPr>
          <w:color w:val="000000"/>
          <w:lang w:val="en"/>
        </w:rPr>
        <w:t xml:space="preserve">to the Muncy Valley area </w:t>
      </w:r>
      <w:r w:rsidR="007F2C1A">
        <w:rPr>
          <w:color w:val="000000"/>
          <w:lang w:val="en"/>
        </w:rPr>
        <w:t>of Shrewsbury</w:t>
      </w:r>
      <w:r>
        <w:rPr>
          <w:color w:val="000000"/>
          <w:lang w:val="en"/>
        </w:rPr>
        <w:t xml:space="preserve"> Township in </w:t>
      </w:r>
      <w:r w:rsidR="00B85B06">
        <w:rPr>
          <w:color w:val="000000"/>
          <w:lang w:val="en"/>
        </w:rPr>
        <w:t xml:space="preserve">Lycoming County, Pennsylvania. </w:t>
      </w:r>
      <w:r w:rsidR="00CB2BF6">
        <w:rPr>
          <w:color w:val="000000"/>
          <w:lang w:val="en"/>
        </w:rPr>
        <w:t xml:space="preserve"> Today the area is located in Shrewsbury, Sullivan County, </w:t>
      </w:r>
      <w:r w:rsidR="007F2C1A">
        <w:rPr>
          <w:color w:val="000000"/>
          <w:lang w:val="en"/>
        </w:rPr>
        <w:t>Pennsylvania</w:t>
      </w:r>
      <w:r w:rsidR="00CB2BF6">
        <w:rPr>
          <w:color w:val="000000"/>
          <w:lang w:val="en"/>
        </w:rPr>
        <w:t>.</w:t>
      </w:r>
    </w:p>
    <w:p w14:paraId="1CEB3C9D" w14:textId="259B6014" w:rsidR="0047654A" w:rsidRDefault="0047654A" w:rsidP="0079458D">
      <w:pPr>
        <w:pStyle w:val="ListParagraph"/>
        <w:autoSpaceDE w:val="0"/>
        <w:autoSpaceDN w:val="0"/>
        <w:adjustRightInd w:val="0"/>
        <w:ind w:left="0"/>
        <w:contextualSpacing w:val="0"/>
        <w:rPr>
          <w:color w:val="000000"/>
          <w:lang w:val="en"/>
        </w:rPr>
      </w:pPr>
    </w:p>
    <w:p w14:paraId="472C111B" w14:textId="3F6A66E9" w:rsidR="009A2BE0" w:rsidRDefault="00442D6E" w:rsidP="0079458D">
      <w:pPr>
        <w:autoSpaceDE w:val="0"/>
        <w:autoSpaceDN w:val="0"/>
        <w:adjustRightInd w:val="0"/>
        <w:rPr>
          <w:color w:val="000000"/>
          <w:lang w:val="en"/>
        </w:rPr>
      </w:pPr>
      <w:r>
        <w:rPr>
          <w:color w:val="000000"/>
          <w:lang w:val="en"/>
        </w:rPr>
        <w:t xml:space="preserve">Muncy </w:t>
      </w:r>
      <w:r w:rsidR="009A2BE0" w:rsidRPr="00D979A7">
        <w:rPr>
          <w:color w:val="000000"/>
          <w:lang w:val="en"/>
        </w:rPr>
        <w:t xml:space="preserve">Valley was </w:t>
      </w:r>
      <w:r w:rsidR="009A2BE0">
        <w:rPr>
          <w:color w:val="000000"/>
          <w:lang w:val="en"/>
        </w:rPr>
        <w:t>a virgin forested area o</w:t>
      </w:r>
      <w:r w:rsidR="009A2BE0" w:rsidRPr="00D979A7">
        <w:rPr>
          <w:color w:val="000000"/>
          <w:lang w:val="en"/>
        </w:rPr>
        <w:t xml:space="preserve">f </w:t>
      </w:r>
      <w:r w:rsidR="009A2BE0">
        <w:rPr>
          <w:color w:val="000000"/>
          <w:lang w:val="en"/>
        </w:rPr>
        <w:t xml:space="preserve">Colonial Pennsylvania’s Cumberland, Berks, and Bedford counties. </w:t>
      </w:r>
      <w:r w:rsidR="00A83DB6">
        <w:rPr>
          <w:color w:val="000000"/>
          <w:lang w:val="en"/>
        </w:rPr>
        <w:t xml:space="preserve">The name </w:t>
      </w:r>
      <w:r w:rsidR="00A83DB6" w:rsidRPr="00D979A7">
        <w:rPr>
          <w:color w:val="000000"/>
          <w:lang w:val="en"/>
        </w:rPr>
        <w:t xml:space="preserve">Muncy comes from the Munsee Indians who once lived in the area.  Muncy Valley area takes its name from the beautiful valley of Muncy Creek, in which the town of Muncy is located.  </w:t>
      </w:r>
    </w:p>
    <w:p w14:paraId="091A36C0" w14:textId="77777777" w:rsidR="009A2BE0" w:rsidRDefault="009A2BE0" w:rsidP="0079458D">
      <w:pPr>
        <w:autoSpaceDE w:val="0"/>
        <w:autoSpaceDN w:val="0"/>
        <w:adjustRightInd w:val="0"/>
        <w:rPr>
          <w:color w:val="000000"/>
          <w:lang w:val="en"/>
        </w:rPr>
      </w:pPr>
    </w:p>
    <w:p w14:paraId="0781070A" w14:textId="6269343B" w:rsidR="0047654A" w:rsidRDefault="00A83DB6" w:rsidP="0079458D">
      <w:pPr>
        <w:autoSpaceDE w:val="0"/>
        <w:autoSpaceDN w:val="0"/>
        <w:adjustRightInd w:val="0"/>
        <w:rPr>
          <w:color w:val="000000"/>
          <w:lang w:val="en"/>
        </w:rPr>
      </w:pPr>
      <w:r>
        <w:rPr>
          <w:color w:val="000000"/>
          <w:lang w:val="en"/>
        </w:rPr>
        <w:t xml:space="preserve">Each of these </w:t>
      </w:r>
      <w:r w:rsidR="00CB2BF6">
        <w:rPr>
          <w:color w:val="000000"/>
          <w:lang w:val="en"/>
        </w:rPr>
        <w:t xml:space="preserve">early </w:t>
      </w:r>
      <w:r w:rsidR="00442D6E">
        <w:rPr>
          <w:color w:val="000000"/>
          <w:lang w:val="en"/>
        </w:rPr>
        <w:t xml:space="preserve">Pennsylvania </w:t>
      </w:r>
      <w:r>
        <w:rPr>
          <w:color w:val="000000"/>
          <w:lang w:val="en"/>
        </w:rPr>
        <w:t xml:space="preserve">counties </w:t>
      </w:r>
      <w:r w:rsidR="00CB2BF6">
        <w:rPr>
          <w:color w:val="000000"/>
          <w:lang w:val="en"/>
        </w:rPr>
        <w:t>s</w:t>
      </w:r>
      <w:r>
        <w:rPr>
          <w:color w:val="000000"/>
          <w:lang w:val="en"/>
        </w:rPr>
        <w:t xml:space="preserve">hared in the 1772 formation of </w:t>
      </w:r>
      <w:r w:rsidR="00D979A7" w:rsidRPr="00D979A7">
        <w:rPr>
          <w:color w:val="000000"/>
          <w:lang w:val="en"/>
        </w:rPr>
        <w:t>Northumberland County</w:t>
      </w:r>
      <w:r>
        <w:rPr>
          <w:color w:val="000000"/>
          <w:lang w:val="en"/>
        </w:rPr>
        <w:t xml:space="preserve">.  By </w:t>
      </w:r>
      <w:r w:rsidR="00D979A7" w:rsidRPr="00D979A7">
        <w:rPr>
          <w:color w:val="000000"/>
          <w:lang w:val="en"/>
        </w:rPr>
        <w:t xml:space="preserve">1795, </w:t>
      </w:r>
      <w:r>
        <w:rPr>
          <w:color w:val="000000"/>
          <w:lang w:val="en"/>
        </w:rPr>
        <w:t>the Muncy Valley</w:t>
      </w:r>
      <w:r w:rsidR="00CB2BF6">
        <w:rPr>
          <w:color w:val="000000"/>
          <w:lang w:val="en"/>
        </w:rPr>
        <w:t xml:space="preserve"> region</w:t>
      </w:r>
      <w:r>
        <w:rPr>
          <w:color w:val="000000"/>
          <w:lang w:val="en"/>
        </w:rPr>
        <w:t xml:space="preserve"> </w:t>
      </w:r>
      <w:r w:rsidR="00D979A7">
        <w:rPr>
          <w:color w:val="000000"/>
          <w:lang w:val="en"/>
        </w:rPr>
        <w:t xml:space="preserve">became </w:t>
      </w:r>
      <w:r w:rsidR="00D979A7" w:rsidRPr="00D979A7">
        <w:rPr>
          <w:color w:val="000000"/>
          <w:lang w:val="en"/>
        </w:rPr>
        <w:t xml:space="preserve">part of </w:t>
      </w:r>
      <w:r w:rsidR="00B00537">
        <w:rPr>
          <w:color w:val="000000"/>
          <w:lang w:val="en"/>
        </w:rPr>
        <w:t xml:space="preserve">Franklin and Jordon Townships of </w:t>
      </w:r>
      <w:r w:rsidR="00D979A7" w:rsidRPr="00D979A7">
        <w:rPr>
          <w:color w:val="000000"/>
          <w:lang w:val="en"/>
        </w:rPr>
        <w:t xml:space="preserve">Lycoming County, and </w:t>
      </w:r>
      <w:r w:rsidR="00D979A7">
        <w:rPr>
          <w:color w:val="000000"/>
          <w:lang w:val="en"/>
        </w:rPr>
        <w:t xml:space="preserve">later </w:t>
      </w:r>
      <w:r w:rsidR="00D979A7" w:rsidRPr="00D979A7">
        <w:rPr>
          <w:color w:val="000000"/>
          <w:lang w:val="en"/>
        </w:rPr>
        <w:t xml:space="preserve">in 1847 </w:t>
      </w:r>
      <w:r w:rsidR="00D979A7">
        <w:rPr>
          <w:color w:val="000000"/>
          <w:lang w:val="en"/>
        </w:rPr>
        <w:t xml:space="preserve">the valley </w:t>
      </w:r>
      <w:r w:rsidR="00D979A7" w:rsidRPr="00D979A7">
        <w:rPr>
          <w:color w:val="000000"/>
          <w:lang w:val="en"/>
        </w:rPr>
        <w:t xml:space="preserve">became part of </w:t>
      </w:r>
      <w:r w:rsidR="00CB2BF6">
        <w:rPr>
          <w:color w:val="000000"/>
          <w:lang w:val="en"/>
        </w:rPr>
        <w:t>Shrewsbury</w:t>
      </w:r>
      <w:r w:rsidR="00B00537">
        <w:rPr>
          <w:color w:val="000000"/>
          <w:lang w:val="en"/>
        </w:rPr>
        <w:t xml:space="preserve"> Township, </w:t>
      </w:r>
      <w:r w:rsidR="00D979A7" w:rsidRPr="00D979A7">
        <w:rPr>
          <w:color w:val="000000"/>
          <w:lang w:val="en"/>
        </w:rPr>
        <w:t>Sullivan County.</w:t>
      </w:r>
      <w:r w:rsidR="00D979A7">
        <w:rPr>
          <w:color w:val="000000"/>
          <w:lang w:val="en"/>
        </w:rPr>
        <w:t xml:space="preserve">  </w:t>
      </w:r>
    </w:p>
    <w:p w14:paraId="638CA6A2" w14:textId="77777777" w:rsidR="00CB2BF6" w:rsidRPr="00D979A7" w:rsidRDefault="00CB2BF6" w:rsidP="0079458D">
      <w:pPr>
        <w:autoSpaceDE w:val="0"/>
        <w:autoSpaceDN w:val="0"/>
        <w:adjustRightInd w:val="0"/>
        <w:rPr>
          <w:color w:val="000000"/>
          <w:lang w:val="en"/>
        </w:rPr>
      </w:pPr>
    </w:p>
    <w:p w14:paraId="19E14D6D" w14:textId="77777777" w:rsidR="00CB2BF6" w:rsidRPr="003505C3" w:rsidRDefault="00CB2BF6" w:rsidP="0079458D">
      <w:pPr>
        <w:pStyle w:val="ListParagraph"/>
        <w:numPr>
          <w:ilvl w:val="0"/>
          <w:numId w:val="16"/>
        </w:numPr>
        <w:autoSpaceDE w:val="0"/>
        <w:autoSpaceDN w:val="0"/>
        <w:adjustRightInd w:val="0"/>
        <w:rPr>
          <w:color w:val="000000"/>
          <w:lang w:val="en"/>
        </w:rPr>
      </w:pPr>
      <w:r w:rsidRPr="003505C3">
        <w:rPr>
          <w:color w:val="000000"/>
          <w:lang w:val="en"/>
        </w:rPr>
        <w:t>Lycoming County was formed from Northumberland County on April 13</w:t>
      </w:r>
      <w:r w:rsidRPr="003505C3">
        <w:rPr>
          <w:color w:val="000000"/>
          <w:vertAlign w:val="superscript"/>
          <w:lang w:val="en"/>
        </w:rPr>
        <w:t>th</w:t>
      </w:r>
      <w:r w:rsidRPr="003505C3">
        <w:rPr>
          <w:color w:val="000000"/>
          <w:lang w:val="en"/>
        </w:rPr>
        <w:t xml:space="preserve"> 1795</w:t>
      </w:r>
    </w:p>
    <w:p w14:paraId="7364055E" w14:textId="77777777" w:rsidR="00CB2BF6" w:rsidRPr="003505C3" w:rsidRDefault="00CB2BF6" w:rsidP="0079458D">
      <w:pPr>
        <w:pStyle w:val="ListParagraph"/>
        <w:numPr>
          <w:ilvl w:val="0"/>
          <w:numId w:val="16"/>
        </w:numPr>
        <w:autoSpaceDE w:val="0"/>
        <w:autoSpaceDN w:val="0"/>
        <w:adjustRightInd w:val="0"/>
        <w:rPr>
          <w:color w:val="000000"/>
          <w:lang w:val="en"/>
        </w:rPr>
      </w:pPr>
      <w:r w:rsidRPr="003505C3">
        <w:rPr>
          <w:color w:val="000000"/>
          <w:lang w:val="en"/>
        </w:rPr>
        <w:t>Montour County was formed from Columbia County on May 3</w:t>
      </w:r>
      <w:r w:rsidRPr="003505C3">
        <w:rPr>
          <w:color w:val="000000"/>
          <w:vertAlign w:val="superscript"/>
          <w:lang w:val="en"/>
        </w:rPr>
        <w:t>rd</w:t>
      </w:r>
      <w:r w:rsidRPr="003505C3">
        <w:rPr>
          <w:color w:val="000000"/>
          <w:lang w:val="en"/>
        </w:rPr>
        <w:t xml:space="preserve"> 1850</w:t>
      </w:r>
    </w:p>
    <w:p w14:paraId="5F2EDEE2" w14:textId="77777777" w:rsidR="00CB2BF6" w:rsidRPr="003505C3" w:rsidRDefault="00CB2BF6" w:rsidP="0079458D">
      <w:pPr>
        <w:pStyle w:val="ListParagraph"/>
        <w:numPr>
          <w:ilvl w:val="0"/>
          <w:numId w:val="16"/>
        </w:numPr>
        <w:autoSpaceDE w:val="0"/>
        <w:autoSpaceDN w:val="0"/>
        <w:adjustRightInd w:val="0"/>
        <w:rPr>
          <w:color w:val="000000"/>
          <w:lang w:val="en"/>
        </w:rPr>
      </w:pPr>
      <w:r w:rsidRPr="003505C3">
        <w:rPr>
          <w:color w:val="000000"/>
          <w:lang w:val="en"/>
        </w:rPr>
        <w:t>Sullivan County was formed from Lycoming County on March 15</w:t>
      </w:r>
      <w:r w:rsidRPr="003505C3">
        <w:rPr>
          <w:color w:val="000000"/>
          <w:vertAlign w:val="superscript"/>
          <w:lang w:val="en"/>
        </w:rPr>
        <w:t>th</w:t>
      </w:r>
      <w:r w:rsidRPr="003505C3">
        <w:rPr>
          <w:color w:val="000000"/>
          <w:lang w:val="en"/>
        </w:rPr>
        <w:t xml:space="preserve"> 1847</w:t>
      </w:r>
    </w:p>
    <w:p w14:paraId="7BF7C05A" w14:textId="77777777" w:rsidR="0047654A" w:rsidRPr="00C20EC6" w:rsidRDefault="0047654A" w:rsidP="0079458D">
      <w:pPr>
        <w:pStyle w:val="ListParagraph"/>
        <w:autoSpaceDE w:val="0"/>
        <w:autoSpaceDN w:val="0"/>
        <w:adjustRightInd w:val="0"/>
        <w:ind w:left="0"/>
        <w:contextualSpacing w:val="0"/>
        <w:rPr>
          <w:color w:val="000000"/>
          <w:lang w:val="en"/>
        </w:rPr>
      </w:pPr>
    </w:p>
    <w:p w14:paraId="6A9B45F6" w14:textId="33EFA827" w:rsidR="0047654A" w:rsidRPr="00A835D9" w:rsidRDefault="00A835D9" w:rsidP="0079458D">
      <w:pPr>
        <w:autoSpaceDE w:val="0"/>
        <w:autoSpaceDN w:val="0"/>
        <w:adjustRightInd w:val="0"/>
        <w:rPr>
          <w:color w:val="000000"/>
          <w:lang w:val="en"/>
        </w:rPr>
      </w:pPr>
      <w:r>
        <w:rPr>
          <w:color w:val="000000"/>
          <w:lang w:val="en"/>
        </w:rPr>
        <w:t xml:space="preserve">The Muncy area </w:t>
      </w:r>
      <w:r w:rsidR="0047654A" w:rsidRPr="00A835D9">
        <w:rPr>
          <w:color w:val="000000"/>
          <w:lang w:val="en"/>
        </w:rPr>
        <w:t>grew slowly</w:t>
      </w:r>
      <w:r>
        <w:rPr>
          <w:color w:val="000000"/>
          <w:lang w:val="en"/>
        </w:rPr>
        <w:t>,</w:t>
      </w:r>
      <w:r w:rsidR="0047654A" w:rsidRPr="00A835D9">
        <w:rPr>
          <w:color w:val="000000"/>
          <w:lang w:val="en"/>
        </w:rPr>
        <w:t xml:space="preserve"> and was nothing but a village for many years. The original town was known as </w:t>
      </w:r>
      <w:proofErr w:type="spellStart"/>
      <w:r w:rsidR="0047654A" w:rsidRPr="00A835D9">
        <w:rPr>
          <w:color w:val="000000"/>
          <w:lang w:val="en"/>
        </w:rPr>
        <w:t>Pennsborough</w:t>
      </w:r>
      <w:proofErr w:type="spellEnd"/>
      <w:r w:rsidR="0047654A" w:rsidRPr="00A835D9">
        <w:rPr>
          <w:color w:val="000000"/>
          <w:lang w:val="en"/>
        </w:rPr>
        <w:t>, in honor of the William Penn, and incorporated on March 15</w:t>
      </w:r>
      <w:r w:rsidR="0047654A" w:rsidRPr="00A835D9">
        <w:rPr>
          <w:color w:val="000000"/>
          <w:vertAlign w:val="superscript"/>
          <w:lang w:val="en"/>
        </w:rPr>
        <w:t>th</w:t>
      </w:r>
      <w:r w:rsidR="0047654A" w:rsidRPr="00A835D9">
        <w:rPr>
          <w:color w:val="000000"/>
          <w:lang w:val="en"/>
        </w:rPr>
        <w:t xml:space="preserve"> 1826. </w:t>
      </w:r>
      <w:r>
        <w:rPr>
          <w:color w:val="000000"/>
          <w:lang w:val="en"/>
        </w:rPr>
        <w:t xml:space="preserve"> Then o</w:t>
      </w:r>
      <w:r w:rsidR="0047654A" w:rsidRPr="00A835D9">
        <w:rPr>
          <w:color w:val="000000"/>
          <w:lang w:val="en"/>
        </w:rPr>
        <w:t>n January 19</w:t>
      </w:r>
      <w:r w:rsidR="0047654A" w:rsidRPr="00A835D9">
        <w:rPr>
          <w:color w:val="000000"/>
          <w:vertAlign w:val="superscript"/>
          <w:lang w:val="en"/>
        </w:rPr>
        <w:t>th</w:t>
      </w:r>
      <w:r w:rsidR="0047654A" w:rsidRPr="00A835D9">
        <w:rPr>
          <w:color w:val="000000"/>
          <w:lang w:val="en"/>
        </w:rPr>
        <w:t xml:space="preserve"> 1827, with a population of less than 600, the name was changed from </w:t>
      </w:r>
      <w:proofErr w:type="spellStart"/>
      <w:r w:rsidR="0047654A" w:rsidRPr="00A835D9">
        <w:rPr>
          <w:color w:val="000000"/>
          <w:lang w:val="en"/>
        </w:rPr>
        <w:t>Pennsborough</w:t>
      </w:r>
      <w:proofErr w:type="spellEnd"/>
      <w:r w:rsidR="0047654A" w:rsidRPr="00A835D9">
        <w:rPr>
          <w:color w:val="000000"/>
          <w:lang w:val="en"/>
        </w:rPr>
        <w:t xml:space="preserve"> to Muncy.</w:t>
      </w:r>
    </w:p>
    <w:p w14:paraId="61D7E594" w14:textId="77777777" w:rsidR="0047654A" w:rsidRPr="00C20EC6" w:rsidRDefault="0047654A" w:rsidP="0079458D">
      <w:pPr>
        <w:pStyle w:val="ListParagraph"/>
        <w:autoSpaceDE w:val="0"/>
        <w:autoSpaceDN w:val="0"/>
        <w:adjustRightInd w:val="0"/>
        <w:ind w:left="0"/>
        <w:contextualSpacing w:val="0"/>
        <w:rPr>
          <w:color w:val="000000"/>
          <w:lang w:val="en"/>
        </w:rPr>
      </w:pPr>
    </w:p>
    <w:p w14:paraId="59BD7E85" w14:textId="77777777" w:rsidR="00CD207C" w:rsidRDefault="00CD207C" w:rsidP="0079458D">
      <w:pPr>
        <w:autoSpaceDE w:val="0"/>
        <w:autoSpaceDN w:val="0"/>
        <w:adjustRightInd w:val="0"/>
        <w:rPr>
          <w:color w:val="000000"/>
          <w:lang w:val="en"/>
        </w:rPr>
      </w:pPr>
    </w:p>
    <w:p w14:paraId="55AB95CC" w14:textId="2DD64BB2" w:rsidR="00CD207C" w:rsidRDefault="00CD207C" w:rsidP="0079458D">
      <w:pPr>
        <w:autoSpaceDE w:val="0"/>
        <w:autoSpaceDN w:val="0"/>
        <w:adjustRightInd w:val="0"/>
        <w:rPr>
          <w:color w:val="000000"/>
          <w:lang w:val="en"/>
        </w:rPr>
      </w:pPr>
    </w:p>
    <w:p w14:paraId="1122B027" w14:textId="7ACC7C64" w:rsidR="00E92227" w:rsidRDefault="00E92227" w:rsidP="0079458D">
      <w:pPr>
        <w:autoSpaceDE w:val="0"/>
        <w:autoSpaceDN w:val="0"/>
        <w:adjustRightInd w:val="0"/>
        <w:rPr>
          <w:color w:val="000000"/>
          <w:lang w:val="en"/>
        </w:rPr>
      </w:pPr>
    </w:p>
    <w:p w14:paraId="11CCF953" w14:textId="7F859554" w:rsidR="00E92227" w:rsidRDefault="00E92227" w:rsidP="0079458D">
      <w:pPr>
        <w:autoSpaceDE w:val="0"/>
        <w:autoSpaceDN w:val="0"/>
        <w:adjustRightInd w:val="0"/>
        <w:rPr>
          <w:color w:val="000000"/>
          <w:lang w:val="en"/>
        </w:rPr>
      </w:pPr>
    </w:p>
    <w:p w14:paraId="42BEAFDA" w14:textId="286D0D3F" w:rsidR="00E92227" w:rsidRDefault="00E92227" w:rsidP="0079458D">
      <w:pPr>
        <w:autoSpaceDE w:val="0"/>
        <w:autoSpaceDN w:val="0"/>
        <w:adjustRightInd w:val="0"/>
        <w:rPr>
          <w:color w:val="000000"/>
          <w:lang w:val="en"/>
        </w:rPr>
      </w:pPr>
    </w:p>
    <w:p w14:paraId="7AA1F590" w14:textId="325680B0" w:rsidR="00E92227" w:rsidRDefault="00E92227" w:rsidP="0079458D">
      <w:pPr>
        <w:autoSpaceDE w:val="0"/>
        <w:autoSpaceDN w:val="0"/>
        <w:adjustRightInd w:val="0"/>
        <w:rPr>
          <w:color w:val="000000"/>
          <w:lang w:val="en"/>
        </w:rPr>
      </w:pPr>
    </w:p>
    <w:p w14:paraId="3B939EA7" w14:textId="293A47C8" w:rsidR="00E92227" w:rsidRDefault="00E92227" w:rsidP="0079458D">
      <w:pPr>
        <w:autoSpaceDE w:val="0"/>
        <w:autoSpaceDN w:val="0"/>
        <w:adjustRightInd w:val="0"/>
        <w:rPr>
          <w:color w:val="000000"/>
          <w:lang w:val="en"/>
        </w:rPr>
      </w:pPr>
    </w:p>
    <w:p w14:paraId="3BE098B3" w14:textId="324EEB16" w:rsidR="00E92227" w:rsidRDefault="00E92227" w:rsidP="0079458D">
      <w:pPr>
        <w:autoSpaceDE w:val="0"/>
        <w:autoSpaceDN w:val="0"/>
        <w:adjustRightInd w:val="0"/>
        <w:rPr>
          <w:color w:val="000000"/>
          <w:lang w:val="en"/>
        </w:rPr>
      </w:pPr>
    </w:p>
    <w:p w14:paraId="189D7F97" w14:textId="6D347A1A" w:rsidR="00E92227" w:rsidRDefault="00E92227" w:rsidP="0079458D">
      <w:pPr>
        <w:autoSpaceDE w:val="0"/>
        <w:autoSpaceDN w:val="0"/>
        <w:adjustRightInd w:val="0"/>
        <w:rPr>
          <w:color w:val="000000"/>
          <w:lang w:val="en"/>
        </w:rPr>
      </w:pPr>
    </w:p>
    <w:p w14:paraId="113D24C5" w14:textId="71B84DA4" w:rsidR="00E92227" w:rsidRDefault="00E92227" w:rsidP="0079458D">
      <w:pPr>
        <w:autoSpaceDE w:val="0"/>
        <w:autoSpaceDN w:val="0"/>
        <w:adjustRightInd w:val="0"/>
        <w:rPr>
          <w:color w:val="000000"/>
          <w:lang w:val="en"/>
        </w:rPr>
      </w:pPr>
    </w:p>
    <w:p w14:paraId="46876FA2" w14:textId="54D278C9" w:rsidR="00E92227" w:rsidRDefault="00E92227" w:rsidP="0079458D">
      <w:pPr>
        <w:autoSpaceDE w:val="0"/>
        <w:autoSpaceDN w:val="0"/>
        <w:adjustRightInd w:val="0"/>
        <w:rPr>
          <w:color w:val="000000"/>
          <w:lang w:val="en"/>
        </w:rPr>
      </w:pPr>
    </w:p>
    <w:p w14:paraId="2970962E" w14:textId="5F3E3069" w:rsidR="00E92227" w:rsidRDefault="00E92227" w:rsidP="0079458D">
      <w:pPr>
        <w:autoSpaceDE w:val="0"/>
        <w:autoSpaceDN w:val="0"/>
        <w:adjustRightInd w:val="0"/>
        <w:rPr>
          <w:color w:val="000000"/>
          <w:lang w:val="en"/>
        </w:rPr>
      </w:pPr>
    </w:p>
    <w:p w14:paraId="6FD413D8" w14:textId="79A3E1C9" w:rsidR="00E92227" w:rsidRDefault="00E92227" w:rsidP="0079458D">
      <w:pPr>
        <w:autoSpaceDE w:val="0"/>
        <w:autoSpaceDN w:val="0"/>
        <w:adjustRightInd w:val="0"/>
        <w:rPr>
          <w:color w:val="000000"/>
          <w:lang w:val="en"/>
        </w:rPr>
      </w:pPr>
    </w:p>
    <w:p w14:paraId="1F19C5F8" w14:textId="77777777" w:rsidR="0058671A" w:rsidRDefault="0058671A" w:rsidP="0079458D">
      <w:pPr>
        <w:autoSpaceDE w:val="0"/>
        <w:autoSpaceDN w:val="0"/>
        <w:adjustRightInd w:val="0"/>
        <w:rPr>
          <w:color w:val="000000"/>
          <w:lang w:val="en"/>
        </w:rPr>
      </w:pPr>
    </w:p>
    <w:p w14:paraId="45BDECE4" w14:textId="07E4C51E" w:rsidR="00E7354F" w:rsidRPr="00E757A1" w:rsidRDefault="00E7354F" w:rsidP="0079458D">
      <w:pPr>
        <w:jc w:val="center"/>
        <w:rPr>
          <w:color w:val="000000"/>
          <w:lang w:val="en"/>
        </w:rPr>
      </w:pPr>
      <w:r w:rsidRPr="00E757A1">
        <w:rPr>
          <w:color w:val="000000"/>
          <w:lang w:val="en"/>
        </w:rPr>
        <w:lastRenderedPageBreak/>
        <w:t>William Bigger</w:t>
      </w:r>
    </w:p>
    <w:p w14:paraId="056C17EF" w14:textId="72ECE455" w:rsidR="00E7354F" w:rsidRPr="00E757A1" w:rsidRDefault="00E7354F" w:rsidP="0079458D">
      <w:pPr>
        <w:rPr>
          <w:color w:val="000000"/>
          <w:lang w:val="en"/>
        </w:rPr>
      </w:pPr>
    </w:p>
    <w:p w14:paraId="722FD4FF" w14:textId="2EAF17C0" w:rsidR="007C2DBA" w:rsidRDefault="007C2DBA" w:rsidP="0079458D">
      <w:pPr>
        <w:rPr>
          <w:color w:val="000000"/>
          <w:lang w:val="en"/>
        </w:rPr>
      </w:pPr>
      <w:r w:rsidRPr="00E757A1">
        <w:rPr>
          <w:color w:val="000000"/>
          <w:lang w:val="en"/>
        </w:rPr>
        <w:t xml:space="preserve">William Bigger </w:t>
      </w:r>
      <w:r w:rsidRPr="00E757A1">
        <w:rPr>
          <w:rStyle w:val="FootnoteReference"/>
          <w:color w:val="000000"/>
          <w:lang w:val="en"/>
        </w:rPr>
        <w:footnoteReference w:id="2"/>
      </w:r>
      <w:r w:rsidRPr="00E757A1">
        <w:rPr>
          <w:color w:val="000000"/>
          <w:lang w:val="en"/>
        </w:rPr>
        <w:t xml:space="preserve"> was reared by his uncle, James Bigger, and was in his early manhood engaged in teaching district schools for a living. </w:t>
      </w:r>
      <w:r>
        <w:rPr>
          <w:color w:val="000000"/>
          <w:lang w:val="en"/>
        </w:rPr>
        <w:t xml:space="preserve"> </w:t>
      </w:r>
      <w:r w:rsidRPr="00E757A1">
        <w:rPr>
          <w:color w:val="000000"/>
          <w:lang w:val="en"/>
        </w:rPr>
        <w:t>Not being satisfied to devote his life to educational purposes alone, he learned the glass-blower's trade</w:t>
      </w:r>
      <w:r>
        <w:rPr>
          <w:color w:val="000000"/>
          <w:lang w:val="en"/>
        </w:rPr>
        <w:t xml:space="preserve">. </w:t>
      </w:r>
      <w:r w:rsidRPr="00E757A1">
        <w:rPr>
          <w:rStyle w:val="EndnoteReference"/>
          <w:color w:val="000000"/>
          <w:lang w:val="en"/>
        </w:rPr>
        <w:endnoteReference w:id="2"/>
      </w:r>
      <w:r w:rsidRPr="00E757A1">
        <w:rPr>
          <w:color w:val="000000"/>
          <w:lang w:val="en"/>
        </w:rPr>
        <w:t xml:space="preserve">  </w:t>
      </w:r>
    </w:p>
    <w:p w14:paraId="36B56BA8" w14:textId="0BDB07A3" w:rsidR="007C2DBA" w:rsidRDefault="007C2DBA" w:rsidP="0079458D">
      <w:pPr>
        <w:rPr>
          <w:color w:val="000000"/>
          <w:lang w:val="en"/>
        </w:rPr>
      </w:pPr>
    </w:p>
    <w:p w14:paraId="42CDC694" w14:textId="41B4C6D5" w:rsidR="00B304EA" w:rsidRDefault="002A413F" w:rsidP="0079458D">
      <w:pPr>
        <w:rPr>
          <w:color w:val="000000"/>
          <w:lang w:val="en"/>
        </w:rPr>
      </w:pPr>
      <w:r>
        <w:rPr>
          <w:color w:val="000000"/>
          <w:lang w:val="en"/>
        </w:rPr>
        <w:t xml:space="preserve">William </w:t>
      </w:r>
      <w:r w:rsidR="002B2690">
        <w:rPr>
          <w:color w:val="000000"/>
          <w:lang w:val="en"/>
        </w:rPr>
        <w:t>m</w:t>
      </w:r>
      <w:r>
        <w:rPr>
          <w:color w:val="000000"/>
          <w:lang w:val="en"/>
        </w:rPr>
        <w:t>arried Margaret</w:t>
      </w:r>
      <w:r w:rsidR="00B304EA">
        <w:rPr>
          <w:color w:val="000000"/>
          <w:lang w:val="en"/>
        </w:rPr>
        <w:t xml:space="preserve">, </w:t>
      </w:r>
      <w:r w:rsidR="00442D6E">
        <w:rPr>
          <w:color w:val="000000"/>
          <w:lang w:val="en"/>
        </w:rPr>
        <w:t>and</w:t>
      </w:r>
      <w:r w:rsidR="00AE4AB3">
        <w:rPr>
          <w:color w:val="000000"/>
          <w:lang w:val="en"/>
        </w:rPr>
        <w:t xml:space="preserve"> in 1813 their </w:t>
      </w:r>
      <w:r w:rsidR="00CC69D8" w:rsidRPr="00D540E9">
        <w:rPr>
          <w:color w:val="000000"/>
          <w:lang w:val="en"/>
        </w:rPr>
        <w:t>son, James Bigg</w:t>
      </w:r>
      <w:r w:rsidR="00442D6E">
        <w:rPr>
          <w:color w:val="000000"/>
          <w:lang w:val="en"/>
        </w:rPr>
        <w:t>e</w:t>
      </w:r>
      <w:r w:rsidR="00CC69D8" w:rsidRPr="00D540E9">
        <w:rPr>
          <w:color w:val="000000"/>
          <w:lang w:val="en"/>
        </w:rPr>
        <w:t>r was born in Dundee, Yates County, New York.</w:t>
      </w:r>
      <w:r w:rsidR="00CC69D8">
        <w:rPr>
          <w:color w:val="000000"/>
          <w:lang w:val="en"/>
        </w:rPr>
        <w:t xml:space="preserve">  </w:t>
      </w:r>
    </w:p>
    <w:p w14:paraId="449476BD" w14:textId="77777777" w:rsidR="00B304EA" w:rsidRDefault="00B304EA" w:rsidP="0079458D">
      <w:pPr>
        <w:rPr>
          <w:color w:val="000000"/>
          <w:lang w:val="en"/>
        </w:rPr>
      </w:pPr>
    </w:p>
    <w:p w14:paraId="7CFFBDD0" w14:textId="73621C25" w:rsidR="00B304EA" w:rsidRDefault="00472645" w:rsidP="0079458D">
      <w:pPr>
        <w:rPr>
          <w:color w:val="000000"/>
          <w:lang w:val="en"/>
        </w:rPr>
      </w:pPr>
      <w:r>
        <w:rPr>
          <w:color w:val="000000"/>
          <w:lang w:val="en"/>
        </w:rPr>
        <w:t>Around the later part of 1810s</w:t>
      </w:r>
      <w:r w:rsidR="002A413F">
        <w:rPr>
          <w:color w:val="000000"/>
          <w:lang w:val="en"/>
        </w:rPr>
        <w:t xml:space="preserve"> </w:t>
      </w:r>
      <w:r>
        <w:rPr>
          <w:color w:val="000000"/>
          <w:lang w:val="en"/>
        </w:rPr>
        <w:t xml:space="preserve">William moved the family about 110 miles south of Dundee </w:t>
      </w:r>
      <w:r w:rsidR="007C2DBA">
        <w:rPr>
          <w:color w:val="000000"/>
          <w:lang w:val="en"/>
        </w:rPr>
        <w:t xml:space="preserve">New York </w:t>
      </w:r>
      <w:r w:rsidR="007C2DBA" w:rsidRPr="007C2DBA">
        <w:rPr>
          <w:color w:val="000000"/>
          <w:lang w:val="en"/>
        </w:rPr>
        <w:t xml:space="preserve">to Eagle's Mere, </w:t>
      </w:r>
      <w:r w:rsidR="00562521">
        <w:rPr>
          <w:rStyle w:val="FootnoteReference"/>
          <w:color w:val="000000"/>
          <w:lang w:val="en"/>
        </w:rPr>
        <w:footnoteReference w:id="3"/>
      </w:r>
      <w:r w:rsidR="00562521">
        <w:rPr>
          <w:color w:val="000000"/>
          <w:lang w:val="en"/>
        </w:rPr>
        <w:t xml:space="preserve">  Shrewsbury, Lycoming County, Pennsylvania.</w:t>
      </w:r>
      <w:r w:rsidR="00562521">
        <w:rPr>
          <w:rStyle w:val="FootnoteReference"/>
          <w:color w:val="000000"/>
          <w:lang w:val="en"/>
        </w:rPr>
        <w:footnoteReference w:id="4"/>
      </w:r>
      <w:r w:rsidR="00562521">
        <w:rPr>
          <w:color w:val="000000"/>
          <w:lang w:val="en"/>
        </w:rPr>
        <w:t xml:space="preserve"> The</w:t>
      </w:r>
      <w:r w:rsidR="00562521" w:rsidRPr="001A04F2">
        <w:rPr>
          <w:color w:val="000000"/>
          <w:lang w:val="en"/>
        </w:rPr>
        <w:t xml:space="preserve"> family </w:t>
      </w:r>
      <w:r w:rsidR="00562521">
        <w:rPr>
          <w:color w:val="000000"/>
          <w:lang w:val="en"/>
        </w:rPr>
        <w:t xml:space="preserve">were </w:t>
      </w:r>
      <w:r w:rsidR="00562521" w:rsidRPr="001A04F2">
        <w:rPr>
          <w:color w:val="000000"/>
          <w:lang w:val="en"/>
        </w:rPr>
        <w:t>among the early settlers of the Muncy Creek Valley</w:t>
      </w:r>
      <w:r w:rsidR="00931242">
        <w:rPr>
          <w:color w:val="000000"/>
          <w:lang w:val="en"/>
        </w:rPr>
        <w:t xml:space="preserve"> region</w:t>
      </w:r>
      <w:r w:rsidR="00562521">
        <w:rPr>
          <w:color w:val="000000"/>
          <w:lang w:val="en"/>
        </w:rPr>
        <w:t>.</w:t>
      </w:r>
      <w:r w:rsidR="00562521" w:rsidRPr="001A04F2">
        <w:rPr>
          <w:color w:val="000000"/>
          <w:lang w:val="en"/>
        </w:rPr>
        <w:t xml:space="preserve"> </w:t>
      </w:r>
      <w:r w:rsidR="00562521">
        <w:rPr>
          <w:rStyle w:val="EndnoteReference"/>
          <w:color w:val="000000"/>
          <w:lang w:val="en"/>
        </w:rPr>
        <w:endnoteReference w:id="3"/>
      </w:r>
      <w:r w:rsidR="00562521">
        <w:rPr>
          <w:color w:val="000000"/>
          <w:lang w:val="en"/>
        </w:rPr>
        <w:t xml:space="preserve"> </w:t>
      </w:r>
    </w:p>
    <w:p w14:paraId="7B76DCC7" w14:textId="77777777" w:rsidR="00B304EA" w:rsidRDefault="00B304EA" w:rsidP="0079458D">
      <w:pPr>
        <w:rPr>
          <w:color w:val="000000"/>
          <w:lang w:val="en"/>
        </w:rPr>
      </w:pPr>
    </w:p>
    <w:p w14:paraId="13DE341F" w14:textId="4926068F" w:rsidR="002A413F" w:rsidRDefault="00562521" w:rsidP="0079458D">
      <w:pPr>
        <w:rPr>
          <w:color w:val="000000"/>
          <w:lang w:val="en"/>
        </w:rPr>
      </w:pPr>
      <w:r>
        <w:rPr>
          <w:color w:val="000000"/>
          <w:lang w:val="en"/>
        </w:rPr>
        <w:t xml:space="preserve">It was in Eagle </w:t>
      </w:r>
      <w:r w:rsidR="00AE4AB3">
        <w:rPr>
          <w:color w:val="000000"/>
          <w:lang w:val="en"/>
        </w:rPr>
        <w:t>M</w:t>
      </w:r>
      <w:r>
        <w:rPr>
          <w:color w:val="000000"/>
          <w:lang w:val="en"/>
        </w:rPr>
        <w:t xml:space="preserve">ere William </w:t>
      </w:r>
      <w:r w:rsidR="007C2DBA" w:rsidRPr="007C2DBA">
        <w:rPr>
          <w:color w:val="000000"/>
          <w:lang w:val="en"/>
        </w:rPr>
        <w:t xml:space="preserve">worked at his </w:t>
      </w:r>
      <w:r>
        <w:rPr>
          <w:color w:val="000000"/>
          <w:lang w:val="en"/>
        </w:rPr>
        <w:t xml:space="preserve">glass blowing </w:t>
      </w:r>
      <w:r w:rsidR="007C2DBA" w:rsidRPr="007C2DBA">
        <w:rPr>
          <w:color w:val="000000"/>
          <w:lang w:val="en"/>
        </w:rPr>
        <w:t>trade for several years</w:t>
      </w:r>
      <w:r w:rsidRPr="007C2DBA">
        <w:rPr>
          <w:color w:val="000000"/>
          <w:lang w:val="en"/>
        </w:rPr>
        <w:t xml:space="preserve">. </w:t>
      </w:r>
      <w:r w:rsidRPr="00E757A1">
        <w:rPr>
          <w:rStyle w:val="EndnoteReference"/>
          <w:color w:val="000000"/>
          <w:lang w:val="en"/>
        </w:rPr>
        <w:endnoteReference w:id="4"/>
      </w:r>
      <w:r w:rsidRPr="007C2DBA">
        <w:rPr>
          <w:color w:val="000000"/>
          <w:lang w:val="en"/>
        </w:rPr>
        <w:t xml:space="preserve">  </w:t>
      </w:r>
      <w:r w:rsidR="002A413F">
        <w:rPr>
          <w:color w:val="000000"/>
          <w:lang w:val="en"/>
        </w:rPr>
        <w:t xml:space="preserve">By </w:t>
      </w:r>
      <w:r w:rsidR="002A413F" w:rsidRPr="002C7CFC">
        <w:rPr>
          <w:color w:val="000000"/>
          <w:lang w:val="en"/>
        </w:rPr>
        <w:t xml:space="preserve">1820 </w:t>
      </w:r>
      <w:r w:rsidR="002A413F">
        <w:rPr>
          <w:color w:val="000000"/>
          <w:lang w:val="en"/>
        </w:rPr>
        <w:t xml:space="preserve">William and his family were </w:t>
      </w:r>
      <w:r w:rsidR="002A413F" w:rsidRPr="002C7CFC">
        <w:rPr>
          <w:color w:val="000000"/>
          <w:lang w:val="en"/>
        </w:rPr>
        <w:t>liv</w:t>
      </w:r>
      <w:r w:rsidR="002A413F">
        <w:rPr>
          <w:color w:val="000000"/>
          <w:lang w:val="en"/>
        </w:rPr>
        <w:t xml:space="preserve">ing </w:t>
      </w:r>
      <w:r w:rsidR="002A413F" w:rsidRPr="002C7CFC">
        <w:rPr>
          <w:color w:val="000000"/>
          <w:lang w:val="en"/>
        </w:rPr>
        <w:t>in Muncy Creek, Lycoming County, Pennsylvania</w:t>
      </w:r>
      <w:r w:rsidR="002A413F">
        <w:rPr>
          <w:color w:val="000000"/>
          <w:lang w:val="en"/>
        </w:rPr>
        <w:t>.  The 1820 census records show the following:</w:t>
      </w:r>
    </w:p>
    <w:p w14:paraId="52D66E25" w14:textId="77777777" w:rsidR="0079458D" w:rsidRDefault="0079458D" w:rsidP="0079458D">
      <w:pPr>
        <w:rPr>
          <w:color w:val="000000"/>
          <w:lang w:val="en"/>
        </w:rPr>
      </w:pPr>
    </w:p>
    <w:p w14:paraId="4E825144" w14:textId="1EB48F86" w:rsidR="002A413F" w:rsidRDefault="002A413F" w:rsidP="0079458D">
      <w:pPr>
        <w:pStyle w:val="ListParagraph"/>
        <w:numPr>
          <w:ilvl w:val="0"/>
          <w:numId w:val="17"/>
        </w:numPr>
        <w:rPr>
          <w:color w:val="000000"/>
          <w:lang w:val="en"/>
        </w:rPr>
      </w:pPr>
      <w:r>
        <w:rPr>
          <w:color w:val="000000"/>
          <w:lang w:val="en"/>
        </w:rPr>
        <w:t xml:space="preserve">William, born </w:t>
      </w:r>
      <w:r w:rsidRPr="00D12D98">
        <w:rPr>
          <w:color w:val="000000"/>
          <w:lang w:val="en"/>
        </w:rPr>
        <w:t xml:space="preserve">between 1776 and 1794, </w:t>
      </w:r>
      <w:r>
        <w:rPr>
          <w:color w:val="000000"/>
          <w:lang w:val="en"/>
        </w:rPr>
        <w:t xml:space="preserve">age </w:t>
      </w:r>
      <w:r w:rsidRPr="00D12D98">
        <w:rPr>
          <w:color w:val="000000"/>
          <w:lang w:val="en"/>
        </w:rPr>
        <w:t>44 to 26 years old</w:t>
      </w:r>
      <w:r>
        <w:rPr>
          <w:color w:val="000000"/>
          <w:lang w:val="en"/>
        </w:rPr>
        <w:t>. Head of Household</w:t>
      </w:r>
    </w:p>
    <w:p w14:paraId="78748CE5" w14:textId="77777777" w:rsidR="002A413F" w:rsidRPr="00D12D98" w:rsidRDefault="002A413F" w:rsidP="0079458D">
      <w:pPr>
        <w:pStyle w:val="ListParagraph"/>
        <w:numPr>
          <w:ilvl w:val="0"/>
          <w:numId w:val="17"/>
        </w:numPr>
        <w:rPr>
          <w:color w:val="000000"/>
          <w:lang w:val="en"/>
        </w:rPr>
      </w:pPr>
      <w:r w:rsidRPr="00D12D98">
        <w:rPr>
          <w:color w:val="000000"/>
          <w:lang w:val="en"/>
        </w:rPr>
        <w:t>Female, born prior to 1775, age 45 years old or older. William’s wife</w:t>
      </w:r>
      <w:r>
        <w:rPr>
          <w:color w:val="000000"/>
          <w:lang w:val="en"/>
        </w:rPr>
        <w:t xml:space="preserve"> Margaret</w:t>
      </w:r>
      <w:r w:rsidRPr="00D12D98">
        <w:rPr>
          <w:color w:val="000000"/>
          <w:lang w:val="en"/>
        </w:rPr>
        <w:t>.</w:t>
      </w:r>
    </w:p>
    <w:p w14:paraId="2A4E1C50" w14:textId="77777777" w:rsidR="002A413F" w:rsidRPr="00D12D98" w:rsidRDefault="002A413F" w:rsidP="0079458D">
      <w:pPr>
        <w:pStyle w:val="ListParagraph"/>
        <w:numPr>
          <w:ilvl w:val="0"/>
          <w:numId w:val="17"/>
        </w:numPr>
        <w:rPr>
          <w:color w:val="000000"/>
          <w:lang w:val="en"/>
        </w:rPr>
      </w:pPr>
      <w:r>
        <w:rPr>
          <w:color w:val="000000"/>
          <w:lang w:val="en"/>
        </w:rPr>
        <w:t>F</w:t>
      </w:r>
      <w:r w:rsidRPr="00D12D98">
        <w:rPr>
          <w:color w:val="000000"/>
          <w:lang w:val="en"/>
        </w:rPr>
        <w:t xml:space="preserve">emale, born between 1795 and 1804, age 15 to 16 years old. </w:t>
      </w:r>
      <w:r>
        <w:rPr>
          <w:color w:val="000000"/>
          <w:lang w:val="en"/>
        </w:rPr>
        <w:t>Daughter - Hester</w:t>
      </w:r>
    </w:p>
    <w:p w14:paraId="11A0EAED" w14:textId="77777777" w:rsidR="002A413F" w:rsidRDefault="002A413F" w:rsidP="0079458D">
      <w:pPr>
        <w:pStyle w:val="ListParagraph"/>
        <w:numPr>
          <w:ilvl w:val="0"/>
          <w:numId w:val="17"/>
        </w:numPr>
        <w:rPr>
          <w:color w:val="000000"/>
          <w:lang w:val="en"/>
        </w:rPr>
      </w:pPr>
      <w:r>
        <w:rPr>
          <w:color w:val="000000"/>
          <w:lang w:val="en"/>
        </w:rPr>
        <w:t>M</w:t>
      </w:r>
      <w:r w:rsidRPr="00D12D98">
        <w:rPr>
          <w:color w:val="000000"/>
          <w:lang w:val="en"/>
        </w:rPr>
        <w:t xml:space="preserve">ale child born between 1805 and 1810, age 10 to 15 years old. </w:t>
      </w:r>
      <w:r>
        <w:rPr>
          <w:color w:val="000000"/>
          <w:lang w:val="en"/>
        </w:rPr>
        <w:t>Son -James</w:t>
      </w:r>
    </w:p>
    <w:p w14:paraId="656152F9" w14:textId="77777777" w:rsidR="002A413F" w:rsidRDefault="002A413F" w:rsidP="0079458D">
      <w:pPr>
        <w:rPr>
          <w:color w:val="000000"/>
          <w:lang w:val="en"/>
        </w:rPr>
      </w:pPr>
    </w:p>
    <w:p w14:paraId="2729B83A" w14:textId="363E4BA4" w:rsidR="002A413F" w:rsidRDefault="00B304EA" w:rsidP="0079458D">
      <w:pPr>
        <w:rPr>
          <w:color w:val="000000"/>
          <w:lang w:val="en"/>
        </w:rPr>
      </w:pPr>
      <w:r>
        <w:rPr>
          <w:color w:val="000000"/>
          <w:lang w:val="en"/>
        </w:rPr>
        <w:t xml:space="preserve">7 miles West of Muncy </w:t>
      </w:r>
      <w:r w:rsidR="002A413F">
        <w:rPr>
          <w:color w:val="000000"/>
          <w:lang w:val="en"/>
        </w:rPr>
        <w:t>was James Bigger living in Moreland Lycoming County. The 1820 census records show the following:</w:t>
      </w:r>
    </w:p>
    <w:p w14:paraId="0EE898A4" w14:textId="77777777" w:rsidR="0079458D" w:rsidRDefault="0079458D" w:rsidP="0079458D">
      <w:pPr>
        <w:rPr>
          <w:color w:val="000000"/>
          <w:lang w:val="en"/>
        </w:rPr>
      </w:pPr>
    </w:p>
    <w:p w14:paraId="1197813B" w14:textId="77777777" w:rsidR="002A413F" w:rsidRDefault="002A413F" w:rsidP="0079458D">
      <w:pPr>
        <w:pStyle w:val="ListParagraph"/>
        <w:numPr>
          <w:ilvl w:val="0"/>
          <w:numId w:val="18"/>
        </w:numPr>
        <w:autoSpaceDE w:val="0"/>
        <w:autoSpaceDN w:val="0"/>
        <w:adjustRightInd w:val="0"/>
        <w:rPr>
          <w:color w:val="000000"/>
          <w:lang w:val="en"/>
        </w:rPr>
      </w:pPr>
      <w:r w:rsidRPr="00374FE2">
        <w:rPr>
          <w:color w:val="000000"/>
          <w:lang w:val="en"/>
        </w:rPr>
        <w:t>James</w:t>
      </w:r>
      <w:r>
        <w:rPr>
          <w:color w:val="000000"/>
          <w:lang w:val="en"/>
        </w:rPr>
        <w:t>,</w:t>
      </w:r>
      <w:r w:rsidRPr="00374FE2">
        <w:rPr>
          <w:color w:val="000000"/>
          <w:lang w:val="en"/>
        </w:rPr>
        <w:t xml:space="preserve"> born prior to 1775</w:t>
      </w:r>
      <w:r>
        <w:rPr>
          <w:color w:val="000000"/>
          <w:lang w:val="en"/>
        </w:rPr>
        <w:t>, age 45 years old. Head of Household</w:t>
      </w:r>
    </w:p>
    <w:p w14:paraId="7C456835" w14:textId="77777777" w:rsidR="002A413F" w:rsidRDefault="002A413F" w:rsidP="0079458D">
      <w:pPr>
        <w:pStyle w:val="ListParagraph"/>
        <w:numPr>
          <w:ilvl w:val="0"/>
          <w:numId w:val="18"/>
        </w:numPr>
        <w:autoSpaceDE w:val="0"/>
        <w:autoSpaceDN w:val="0"/>
        <w:adjustRightInd w:val="0"/>
        <w:rPr>
          <w:color w:val="000000"/>
          <w:lang w:val="en"/>
        </w:rPr>
      </w:pPr>
      <w:r>
        <w:rPr>
          <w:color w:val="000000"/>
          <w:lang w:val="en"/>
        </w:rPr>
        <w:t>F</w:t>
      </w:r>
      <w:r w:rsidRPr="00374FE2">
        <w:rPr>
          <w:color w:val="000000"/>
          <w:lang w:val="en"/>
        </w:rPr>
        <w:t>emale</w:t>
      </w:r>
      <w:r>
        <w:rPr>
          <w:color w:val="000000"/>
          <w:lang w:val="en"/>
        </w:rPr>
        <w:t>,</w:t>
      </w:r>
      <w:r w:rsidRPr="00374FE2">
        <w:rPr>
          <w:color w:val="000000"/>
          <w:lang w:val="en"/>
        </w:rPr>
        <w:t xml:space="preserve"> born between 1776 and 1894</w:t>
      </w:r>
      <w:r>
        <w:rPr>
          <w:color w:val="000000"/>
          <w:lang w:val="en"/>
        </w:rPr>
        <w:t>, age 44 to 26 years old</w:t>
      </w:r>
      <w:r w:rsidRPr="00374FE2">
        <w:rPr>
          <w:color w:val="000000"/>
          <w:lang w:val="en"/>
        </w:rPr>
        <w:t xml:space="preserve">.  </w:t>
      </w:r>
      <w:r>
        <w:rPr>
          <w:color w:val="000000"/>
          <w:lang w:val="en"/>
        </w:rPr>
        <w:t>James’s wife</w:t>
      </w:r>
    </w:p>
    <w:p w14:paraId="0DBBA6CD" w14:textId="77777777" w:rsidR="002A413F" w:rsidRPr="00374FE2" w:rsidRDefault="002A413F" w:rsidP="0079458D">
      <w:pPr>
        <w:pStyle w:val="ListParagraph"/>
        <w:numPr>
          <w:ilvl w:val="0"/>
          <w:numId w:val="18"/>
        </w:numPr>
        <w:autoSpaceDE w:val="0"/>
        <w:autoSpaceDN w:val="0"/>
        <w:adjustRightInd w:val="0"/>
        <w:rPr>
          <w:color w:val="000000"/>
          <w:lang w:val="en"/>
        </w:rPr>
      </w:pPr>
      <w:r>
        <w:rPr>
          <w:color w:val="000000"/>
          <w:lang w:val="en"/>
        </w:rPr>
        <w:t>M</w:t>
      </w:r>
      <w:r w:rsidRPr="00374FE2">
        <w:rPr>
          <w:color w:val="000000"/>
          <w:lang w:val="en"/>
        </w:rPr>
        <w:t xml:space="preserve">ale child born between 1810 and 1820, </w:t>
      </w:r>
      <w:r>
        <w:rPr>
          <w:color w:val="000000"/>
          <w:lang w:val="en"/>
        </w:rPr>
        <w:t xml:space="preserve">age 0 to 10 years old. </w:t>
      </w:r>
      <w:r w:rsidRPr="00374FE2">
        <w:rPr>
          <w:color w:val="000000"/>
          <w:lang w:val="en"/>
        </w:rPr>
        <w:t xml:space="preserve"> </w:t>
      </w:r>
    </w:p>
    <w:p w14:paraId="3C495741" w14:textId="2E498C6C" w:rsidR="002A413F" w:rsidRDefault="002A413F" w:rsidP="0079458D">
      <w:pPr>
        <w:rPr>
          <w:color w:val="000000"/>
          <w:lang w:val="en"/>
        </w:rPr>
      </w:pPr>
    </w:p>
    <w:p w14:paraId="569CC4B4" w14:textId="59762792" w:rsidR="002F3331" w:rsidRDefault="002F3331" w:rsidP="0079458D">
      <w:pPr>
        <w:rPr>
          <w:color w:val="000000"/>
          <w:lang w:val="en"/>
        </w:rPr>
      </w:pPr>
      <w:bookmarkStart w:id="1" w:name="_Hlk90382650"/>
      <w:r>
        <w:rPr>
          <w:color w:val="000000"/>
          <w:lang w:val="en"/>
        </w:rPr>
        <w:t xml:space="preserve">It is assumed William and James are </w:t>
      </w:r>
      <w:r w:rsidR="00442D6E">
        <w:rPr>
          <w:color w:val="000000"/>
          <w:lang w:val="en"/>
        </w:rPr>
        <w:t xml:space="preserve">either brothers or </w:t>
      </w:r>
      <w:r>
        <w:rPr>
          <w:color w:val="000000"/>
          <w:lang w:val="en"/>
        </w:rPr>
        <w:t xml:space="preserve">cousins. </w:t>
      </w:r>
      <w:r w:rsidR="00B1419A">
        <w:rPr>
          <w:color w:val="000000"/>
          <w:lang w:val="en"/>
        </w:rPr>
        <w:t xml:space="preserve">If they are cousins, </w:t>
      </w:r>
      <w:r>
        <w:rPr>
          <w:color w:val="000000"/>
          <w:lang w:val="en"/>
        </w:rPr>
        <w:t>James may have been the son of the James</w:t>
      </w:r>
      <w:r w:rsidR="00B1419A">
        <w:rPr>
          <w:color w:val="000000"/>
          <w:lang w:val="en"/>
        </w:rPr>
        <w:t>;</w:t>
      </w:r>
      <w:r>
        <w:rPr>
          <w:color w:val="000000"/>
          <w:lang w:val="en"/>
        </w:rPr>
        <w:t xml:space="preserve"> the uncle who raised William. </w:t>
      </w:r>
      <w:bookmarkEnd w:id="1"/>
    </w:p>
    <w:p w14:paraId="5406B8C0" w14:textId="60D1DE36" w:rsidR="0079458D" w:rsidRDefault="0079458D" w:rsidP="0079458D">
      <w:pPr>
        <w:rPr>
          <w:color w:val="000000"/>
          <w:lang w:val="en"/>
        </w:rPr>
      </w:pPr>
    </w:p>
    <w:p w14:paraId="6E46B127" w14:textId="290728D2" w:rsidR="001B14DF" w:rsidRDefault="001B14DF" w:rsidP="0079458D">
      <w:pPr>
        <w:rPr>
          <w:color w:val="000000"/>
          <w:lang w:val="en"/>
        </w:rPr>
      </w:pPr>
    </w:p>
    <w:p w14:paraId="12B5B950" w14:textId="77777777" w:rsidR="001B14DF" w:rsidRDefault="001B14DF" w:rsidP="0079458D">
      <w:pPr>
        <w:rPr>
          <w:color w:val="000000"/>
          <w:lang w:val="en"/>
        </w:rPr>
      </w:pPr>
    </w:p>
    <w:p w14:paraId="1D7C7F2E" w14:textId="75531E02" w:rsidR="002A413F" w:rsidRDefault="002A413F" w:rsidP="0079458D">
      <w:pPr>
        <w:rPr>
          <w:color w:val="000000"/>
          <w:lang w:val="en"/>
        </w:rPr>
      </w:pPr>
      <w:r>
        <w:rPr>
          <w:color w:val="000000"/>
          <w:lang w:val="en"/>
        </w:rPr>
        <w:lastRenderedPageBreak/>
        <w:t>On March 16</w:t>
      </w:r>
      <w:r w:rsidRPr="005A5627">
        <w:rPr>
          <w:color w:val="000000"/>
          <w:vertAlign w:val="superscript"/>
          <w:lang w:val="en"/>
        </w:rPr>
        <w:t>th</w:t>
      </w:r>
      <w:r>
        <w:rPr>
          <w:color w:val="000000"/>
          <w:lang w:val="en"/>
        </w:rPr>
        <w:t xml:space="preserve"> 1827, in the borough of Muncy, Lycoming County, at the “Town House”, the town council meet for local elections. William Bigger was elected as constable, and he voted for other council officers.  William was also one of the first taxable people for the borough of Muncy.  </w:t>
      </w:r>
      <w:r>
        <w:rPr>
          <w:rStyle w:val="EndnoteReference"/>
          <w:color w:val="000000"/>
          <w:lang w:val="en"/>
        </w:rPr>
        <w:endnoteReference w:id="5"/>
      </w:r>
    </w:p>
    <w:p w14:paraId="10B3225F" w14:textId="77777777" w:rsidR="00B304EA" w:rsidRDefault="00B304EA" w:rsidP="0079458D">
      <w:pPr>
        <w:rPr>
          <w:color w:val="000000"/>
          <w:lang w:val="en"/>
        </w:rPr>
      </w:pPr>
    </w:p>
    <w:p w14:paraId="752F0E30" w14:textId="3280E4FC" w:rsidR="007C2DBA" w:rsidRPr="007C2DBA" w:rsidRDefault="002A413F" w:rsidP="0079458D">
      <w:pPr>
        <w:ind w:right="-180"/>
        <w:rPr>
          <w:color w:val="000000"/>
          <w:lang w:val="en"/>
        </w:rPr>
      </w:pPr>
      <w:r>
        <w:rPr>
          <w:color w:val="000000"/>
          <w:lang w:val="en"/>
        </w:rPr>
        <w:t>At some point prior to 18</w:t>
      </w:r>
      <w:r w:rsidR="004C4E9C">
        <w:rPr>
          <w:color w:val="000000"/>
          <w:lang w:val="en"/>
        </w:rPr>
        <w:t>4</w:t>
      </w:r>
      <w:r>
        <w:rPr>
          <w:color w:val="000000"/>
          <w:lang w:val="en"/>
        </w:rPr>
        <w:t xml:space="preserve">0, William </w:t>
      </w:r>
      <w:r w:rsidR="007C2DBA" w:rsidRPr="007C2DBA">
        <w:rPr>
          <w:color w:val="000000"/>
          <w:lang w:val="en"/>
        </w:rPr>
        <w:t>desire</w:t>
      </w:r>
      <w:r>
        <w:rPr>
          <w:color w:val="000000"/>
          <w:lang w:val="en"/>
        </w:rPr>
        <w:t>d</w:t>
      </w:r>
      <w:r w:rsidR="007C2DBA" w:rsidRPr="007C2DBA">
        <w:rPr>
          <w:color w:val="000000"/>
          <w:lang w:val="en"/>
        </w:rPr>
        <w:t xml:space="preserve"> for a change, and having been economical and saved some money, he purchased a farm, now owned in 1899 by Jacob </w:t>
      </w:r>
      <w:proofErr w:type="spellStart"/>
      <w:r w:rsidR="007C2DBA" w:rsidRPr="007C2DBA">
        <w:rPr>
          <w:color w:val="000000"/>
          <w:lang w:val="en"/>
        </w:rPr>
        <w:t>Dubler</w:t>
      </w:r>
      <w:proofErr w:type="spellEnd"/>
      <w:r w:rsidR="007C2DBA" w:rsidRPr="007C2DBA">
        <w:rPr>
          <w:color w:val="000000"/>
          <w:lang w:val="en"/>
        </w:rPr>
        <w:t xml:space="preserve">. </w:t>
      </w:r>
      <w:r w:rsidR="00562521">
        <w:rPr>
          <w:rStyle w:val="FootnoteReference"/>
          <w:color w:val="000000"/>
          <w:lang w:val="en"/>
        </w:rPr>
        <w:footnoteReference w:id="5"/>
      </w:r>
      <w:r>
        <w:rPr>
          <w:color w:val="000000"/>
          <w:lang w:val="en"/>
        </w:rPr>
        <w:t xml:space="preserve"> </w:t>
      </w:r>
      <w:r w:rsidR="007C2DBA" w:rsidRPr="007C2DBA">
        <w:rPr>
          <w:color w:val="000000"/>
          <w:lang w:val="en"/>
        </w:rPr>
        <w:t xml:space="preserve">There he lived and died, leaving two children, Margaret, Hester and James. To the latter he bequeathed his farm. </w:t>
      </w:r>
      <w:r w:rsidR="007C2DBA" w:rsidRPr="00E757A1">
        <w:rPr>
          <w:rStyle w:val="EndnoteReference"/>
          <w:color w:val="000000"/>
          <w:lang w:val="en"/>
        </w:rPr>
        <w:endnoteReference w:id="6"/>
      </w:r>
      <w:r w:rsidR="007C2DBA" w:rsidRPr="007C2DBA">
        <w:rPr>
          <w:color w:val="000000"/>
          <w:lang w:val="en"/>
        </w:rPr>
        <w:t xml:space="preserve">  </w:t>
      </w:r>
    </w:p>
    <w:p w14:paraId="410AADA3" w14:textId="152DCB07" w:rsidR="004268F6" w:rsidRDefault="004268F6" w:rsidP="0079458D">
      <w:pPr>
        <w:rPr>
          <w:color w:val="000000"/>
          <w:lang w:val="en"/>
        </w:rPr>
      </w:pPr>
    </w:p>
    <w:p w14:paraId="532302CD" w14:textId="699C5201" w:rsidR="004E58E1" w:rsidRPr="001A04F2" w:rsidRDefault="004E58E1" w:rsidP="0079458D">
      <w:pPr>
        <w:rPr>
          <w:color w:val="000000"/>
          <w:lang w:val="en"/>
        </w:rPr>
      </w:pPr>
      <w:r>
        <w:rPr>
          <w:color w:val="000000"/>
          <w:lang w:val="en"/>
        </w:rPr>
        <w:t xml:space="preserve">Neither William or James Bigger could be found in 1830. However, when </w:t>
      </w:r>
      <w:r w:rsidRPr="001A04F2">
        <w:rPr>
          <w:color w:val="000000"/>
          <w:lang w:val="en"/>
        </w:rPr>
        <w:t>Davidson Township was established in 1833</w:t>
      </w:r>
      <w:r>
        <w:rPr>
          <w:color w:val="000000"/>
          <w:lang w:val="en"/>
        </w:rPr>
        <w:t xml:space="preserve"> </w:t>
      </w:r>
      <w:r w:rsidRPr="001A04F2">
        <w:rPr>
          <w:color w:val="000000"/>
          <w:lang w:val="en"/>
        </w:rPr>
        <w:t>from Shrewsbury Township</w:t>
      </w:r>
      <w:r w:rsidR="001A653F">
        <w:rPr>
          <w:color w:val="000000"/>
          <w:lang w:val="en"/>
        </w:rPr>
        <w:t>,</w:t>
      </w:r>
      <w:r w:rsidRPr="001A04F2">
        <w:rPr>
          <w:color w:val="000000"/>
          <w:lang w:val="en"/>
        </w:rPr>
        <w:t xml:space="preserve"> </w:t>
      </w:r>
      <w:r w:rsidR="001A653F">
        <w:rPr>
          <w:color w:val="000000"/>
          <w:lang w:val="en"/>
        </w:rPr>
        <w:t xml:space="preserve">there were </w:t>
      </w:r>
      <w:r w:rsidRPr="001A04F2">
        <w:rPr>
          <w:color w:val="000000"/>
          <w:lang w:val="en"/>
        </w:rPr>
        <w:t xml:space="preserve">59 </w:t>
      </w:r>
      <w:r>
        <w:rPr>
          <w:color w:val="000000"/>
          <w:lang w:val="en"/>
        </w:rPr>
        <w:t xml:space="preserve">taxable </w:t>
      </w:r>
      <w:r w:rsidRPr="001A04F2">
        <w:rPr>
          <w:color w:val="000000"/>
          <w:lang w:val="en"/>
        </w:rPr>
        <w:t>resident</w:t>
      </w:r>
      <w:r>
        <w:rPr>
          <w:color w:val="000000"/>
          <w:lang w:val="en"/>
        </w:rPr>
        <w:t xml:space="preserve">s. </w:t>
      </w:r>
      <w:r w:rsidR="009A77A5">
        <w:rPr>
          <w:color w:val="000000"/>
          <w:lang w:val="en"/>
        </w:rPr>
        <w:t xml:space="preserve">William was not one of the taxable residents, but his cousin, </w:t>
      </w:r>
      <w:r>
        <w:rPr>
          <w:color w:val="000000"/>
          <w:lang w:val="en"/>
        </w:rPr>
        <w:t>James Bigger</w:t>
      </w:r>
      <w:r w:rsidR="009A77A5">
        <w:rPr>
          <w:color w:val="000000"/>
          <w:lang w:val="en"/>
        </w:rPr>
        <w:t>,</w:t>
      </w:r>
      <w:r>
        <w:rPr>
          <w:color w:val="000000"/>
          <w:lang w:val="en"/>
        </w:rPr>
        <w:t xml:space="preserve"> was one of the taxable residents</w:t>
      </w:r>
      <w:r w:rsidR="001A653F">
        <w:rPr>
          <w:color w:val="000000"/>
          <w:lang w:val="en"/>
        </w:rPr>
        <w:t xml:space="preserve">. </w:t>
      </w:r>
    </w:p>
    <w:p w14:paraId="4C83D361" w14:textId="77777777" w:rsidR="004E58E1" w:rsidRDefault="004E58E1" w:rsidP="0079458D">
      <w:pPr>
        <w:rPr>
          <w:color w:val="000000"/>
          <w:lang w:val="en"/>
        </w:rPr>
      </w:pPr>
    </w:p>
    <w:p w14:paraId="69654AE1" w14:textId="2F6330D2" w:rsidR="004C4E9C" w:rsidRDefault="004C4E9C" w:rsidP="0079458D">
      <w:pPr>
        <w:rPr>
          <w:color w:val="000000"/>
          <w:lang w:val="en"/>
        </w:rPr>
      </w:pPr>
      <w:r>
        <w:rPr>
          <w:color w:val="000000"/>
          <w:lang w:val="en"/>
        </w:rPr>
        <w:t xml:space="preserve">By 1840 William </w:t>
      </w:r>
      <w:r w:rsidR="009A77A5">
        <w:rPr>
          <w:color w:val="000000"/>
          <w:lang w:val="en"/>
        </w:rPr>
        <w:t xml:space="preserve">still </w:t>
      </w:r>
      <w:r>
        <w:rPr>
          <w:color w:val="000000"/>
          <w:lang w:val="en"/>
        </w:rPr>
        <w:t xml:space="preserve">could not be found, but </w:t>
      </w:r>
      <w:r w:rsidR="001A653F">
        <w:rPr>
          <w:color w:val="000000"/>
          <w:lang w:val="en"/>
        </w:rPr>
        <w:t xml:space="preserve">his son, </w:t>
      </w:r>
      <w:r>
        <w:rPr>
          <w:color w:val="000000"/>
          <w:lang w:val="en"/>
        </w:rPr>
        <w:t>James</w:t>
      </w:r>
      <w:r w:rsidR="001A653F">
        <w:rPr>
          <w:color w:val="000000"/>
          <w:lang w:val="en"/>
        </w:rPr>
        <w:t>,</w:t>
      </w:r>
      <w:r>
        <w:rPr>
          <w:color w:val="000000"/>
          <w:lang w:val="en"/>
        </w:rPr>
        <w:t xml:space="preserve"> and his family were living in Davidson</w:t>
      </w:r>
      <w:r w:rsidR="002F3331">
        <w:rPr>
          <w:color w:val="000000"/>
          <w:lang w:val="en"/>
        </w:rPr>
        <w:t xml:space="preserve"> Township, Lycoming County. </w:t>
      </w:r>
      <w:r>
        <w:rPr>
          <w:color w:val="000000"/>
          <w:lang w:val="en"/>
        </w:rPr>
        <w:t xml:space="preserve"> </w:t>
      </w:r>
      <w:r w:rsidR="009A77A5">
        <w:rPr>
          <w:color w:val="000000"/>
          <w:lang w:val="en"/>
        </w:rPr>
        <w:t xml:space="preserve">William’s cousin, </w:t>
      </w:r>
      <w:r w:rsidR="002F3331">
        <w:rPr>
          <w:color w:val="000000"/>
          <w:lang w:val="en"/>
        </w:rPr>
        <w:t>James Bigger Sr</w:t>
      </w:r>
      <w:r w:rsidR="001A653F">
        <w:rPr>
          <w:color w:val="000000"/>
          <w:lang w:val="en"/>
        </w:rPr>
        <w:t>.</w:t>
      </w:r>
      <w:r w:rsidR="002F3331">
        <w:rPr>
          <w:color w:val="000000"/>
          <w:lang w:val="en"/>
        </w:rPr>
        <w:t xml:space="preserve"> was living with his wife in Penn Township, Lycoming County. </w:t>
      </w:r>
    </w:p>
    <w:p w14:paraId="0B54B64B" w14:textId="4BE21218" w:rsidR="009A77A5" w:rsidRDefault="009A77A5" w:rsidP="0079458D">
      <w:pPr>
        <w:rPr>
          <w:color w:val="000000"/>
          <w:lang w:val="en"/>
        </w:rPr>
      </w:pPr>
    </w:p>
    <w:p w14:paraId="1623F576" w14:textId="4692A771" w:rsidR="004C4E9C" w:rsidRDefault="009A77A5" w:rsidP="0079458D">
      <w:pPr>
        <w:pStyle w:val="ListParagraph"/>
        <w:numPr>
          <w:ilvl w:val="0"/>
          <w:numId w:val="25"/>
        </w:numPr>
        <w:rPr>
          <w:color w:val="000000"/>
          <w:lang w:val="en"/>
        </w:rPr>
      </w:pPr>
      <w:r w:rsidRPr="003F205E">
        <w:rPr>
          <w:color w:val="000000"/>
          <w:lang w:val="en"/>
        </w:rPr>
        <w:t>In 1849, Davidson T</w:t>
      </w:r>
      <w:r w:rsidR="00B023F7" w:rsidRPr="003F205E">
        <w:rPr>
          <w:color w:val="000000"/>
          <w:lang w:val="en"/>
        </w:rPr>
        <w:t xml:space="preserve">ownship </w:t>
      </w:r>
      <w:r w:rsidR="003F205E" w:rsidRPr="003F205E">
        <w:rPr>
          <w:color w:val="000000"/>
          <w:lang w:val="en"/>
        </w:rPr>
        <w:t>becomes</w:t>
      </w:r>
      <w:r w:rsidR="00B023F7" w:rsidRPr="003F205E">
        <w:rPr>
          <w:color w:val="000000"/>
          <w:lang w:val="en"/>
        </w:rPr>
        <w:t xml:space="preserve"> part of </w:t>
      </w:r>
      <w:r w:rsidR="003F205E" w:rsidRPr="003F205E">
        <w:rPr>
          <w:color w:val="000000"/>
          <w:lang w:val="en"/>
        </w:rPr>
        <w:t xml:space="preserve">newly formed </w:t>
      </w:r>
      <w:r w:rsidR="00B023F7" w:rsidRPr="003F205E">
        <w:rPr>
          <w:color w:val="000000"/>
          <w:lang w:val="en"/>
        </w:rPr>
        <w:t xml:space="preserve">Sullivan County, and </w:t>
      </w:r>
      <w:r w:rsidR="003F205E" w:rsidRPr="003F205E">
        <w:rPr>
          <w:color w:val="000000"/>
          <w:lang w:val="en"/>
        </w:rPr>
        <w:t xml:space="preserve">borders </w:t>
      </w:r>
      <w:r w:rsidR="00B023F7" w:rsidRPr="003F205E">
        <w:rPr>
          <w:color w:val="000000"/>
          <w:lang w:val="en"/>
        </w:rPr>
        <w:t xml:space="preserve">Penn </w:t>
      </w:r>
      <w:r w:rsidR="003F205E" w:rsidRPr="003F205E">
        <w:rPr>
          <w:color w:val="000000"/>
          <w:lang w:val="en"/>
        </w:rPr>
        <w:t>Township</w:t>
      </w:r>
      <w:r w:rsidR="00817ABF">
        <w:rPr>
          <w:color w:val="000000"/>
          <w:lang w:val="en"/>
        </w:rPr>
        <w:t xml:space="preserve">, </w:t>
      </w:r>
      <w:r w:rsidR="003F205E" w:rsidRPr="003F205E">
        <w:rPr>
          <w:color w:val="000000"/>
          <w:lang w:val="en"/>
        </w:rPr>
        <w:t xml:space="preserve">which remained </w:t>
      </w:r>
      <w:r w:rsidR="00B023F7" w:rsidRPr="003F205E">
        <w:rPr>
          <w:color w:val="000000"/>
          <w:lang w:val="en"/>
        </w:rPr>
        <w:t>part of Lycoming</w:t>
      </w:r>
      <w:r w:rsidR="00817ABF">
        <w:rPr>
          <w:color w:val="000000"/>
          <w:lang w:val="en"/>
        </w:rPr>
        <w:t xml:space="preserve"> County</w:t>
      </w:r>
      <w:r w:rsidR="00B023F7" w:rsidRPr="003F205E">
        <w:rPr>
          <w:color w:val="000000"/>
          <w:lang w:val="en"/>
        </w:rPr>
        <w:t xml:space="preserve">. </w:t>
      </w:r>
    </w:p>
    <w:p w14:paraId="2C5D9CA6" w14:textId="77777777" w:rsidR="003F205E" w:rsidRPr="003F205E" w:rsidRDefault="003F205E" w:rsidP="0079458D">
      <w:pPr>
        <w:pStyle w:val="ListParagraph"/>
        <w:rPr>
          <w:color w:val="000000"/>
          <w:lang w:val="en"/>
        </w:rPr>
      </w:pPr>
    </w:p>
    <w:p w14:paraId="7625A080" w14:textId="77777777" w:rsidR="00B0408C" w:rsidRPr="00E757A1" w:rsidRDefault="00B0408C" w:rsidP="0079458D">
      <w:pPr>
        <w:rPr>
          <w:color w:val="000000"/>
          <w:lang w:val="en"/>
        </w:rPr>
      </w:pPr>
      <w:r w:rsidRPr="00E757A1">
        <w:rPr>
          <w:color w:val="000000"/>
          <w:lang w:val="en"/>
        </w:rPr>
        <w:t>William Bigger children were</w:t>
      </w:r>
      <w:r>
        <w:rPr>
          <w:color w:val="000000"/>
          <w:lang w:val="en"/>
        </w:rPr>
        <w:t>:</w:t>
      </w:r>
    </w:p>
    <w:p w14:paraId="1C8B5573" w14:textId="77777777" w:rsidR="00B0408C" w:rsidRPr="00E757A1" w:rsidRDefault="00B0408C" w:rsidP="0079458D">
      <w:pPr>
        <w:rPr>
          <w:color w:val="000000"/>
          <w:lang w:val="en"/>
        </w:rPr>
      </w:pPr>
    </w:p>
    <w:p w14:paraId="5D24FDC8" w14:textId="77777777" w:rsidR="00B0408C" w:rsidRDefault="00B0408C" w:rsidP="0079458D">
      <w:pPr>
        <w:pStyle w:val="ListParagraph"/>
        <w:numPr>
          <w:ilvl w:val="0"/>
          <w:numId w:val="15"/>
        </w:numPr>
        <w:contextualSpacing w:val="0"/>
        <w:rPr>
          <w:color w:val="000000"/>
          <w:lang w:val="en"/>
        </w:rPr>
      </w:pPr>
      <w:r w:rsidRPr="00E757A1">
        <w:rPr>
          <w:color w:val="000000"/>
          <w:lang w:val="en"/>
        </w:rPr>
        <w:t>Hester Bigger</w:t>
      </w:r>
    </w:p>
    <w:p w14:paraId="0D4B33A9" w14:textId="77777777" w:rsidR="00B0408C" w:rsidRDefault="00B0408C" w:rsidP="0079458D">
      <w:pPr>
        <w:pStyle w:val="ListParagraph"/>
        <w:contextualSpacing w:val="0"/>
        <w:rPr>
          <w:color w:val="000000"/>
          <w:lang w:val="en"/>
        </w:rPr>
      </w:pPr>
    </w:p>
    <w:p w14:paraId="1FD90142" w14:textId="6F28DA4A" w:rsidR="00B0408C" w:rsidRPr="00B0408C" w:rsidRDefault="00B0408C" w:rsidP="0079458D">
      <w:pPr>
        <w:pStyle w:val="ListParagraph"/>
        <w:numPr>
          <w:ilvl w:val="0"/>
          <w:numId w:val="15"/>
        </w:numPr>
        <w:contextualSpacing w:val="0"/>
        <w:rPr>
          <w:color w:val="000000"/>
          <w:lang w:val="en"/>
        </w:rPr>
      </w:pPr>
      <w:r w:rsidRPr="00B0408C">
        <w:rPr>
          <w:color w:val="000000"/>
          <w:lang w:val="en"/>
        </w:rPr>
        <w:t>James Bigger (1813-1868)</w:t>
      </w:r>
    </w:p>
    <w:p w14:paraId="63120310" w14:textId="2D7C19D7" w:rsidR="00B0408C" w:rsidRDefault="00B0408C" w:rsidP="0079458D">
      <w:pPr>
        <w:rPr>
          <w:color w:val="000000"/>
          <w:lang w:val="en"/>
        </w:rPr>
      </w:pPr>
    </w:p>
    <w:p w14:paraId="4343C4DD" w14:textId="430D435E" w:rsidR="003505C3" w:rsidRDefault="003505C3" w:rsidP="0079458D">
      <w:pPr>
        <w:rPr>
          <w:color w:val="000000"/>
          <w:lang w:val="en"/>
        </w:rPr>
      </w:pPr>
    </w:p>
    <w:p w14:paraId="6EDE3AEC" w14:textId="5E875E67" w:rsidR="00DD6638" w:rsidRDefault="00DD6638" w:rsidP="0079458D">
      <w:pPr>
        <w:rPr>
          <w:color w:val="000000"/>
          <w:lang w:val="en"/>
        </w:rPr>
      </w:pPr>
    </w:p>
    <w:p w14:paraId="0A3D7A33" w14:textId="7385B5C4" w:rsidR="00DD6638" w:rsidRDefault="00DD6638" w:rsidP="0079458D">
      <w:pPr>
        <w:rPr>
          <w:color w:val="000000"/>
          <w:lang w:val="en"/>
        </w:rPr>
      </w:pPr>
    </w:p>
    <w:p w14:paraId="6B9B05BB" w14:textId="3537B592" w:rsidR="00DD6638" w:rsidRDefault="00DD6638" w:rsidP="0079458D">
      <w:pPr>
        <w:rPr>
          <w:color w:val="000000"/>
          <w:lang w:val="en"/>
        </w:rPr>
      </w:pPr>
    </w:p>
    <w:p w14:paraId="353D6567" w14:textId="0F67DF36" w:rsidR="00DD6638" w:rsidRDefault="00DD6638" w:rsidP="0079458D">
      <w:pPr>
        <w:rPr>
          <w:color w:val="000000"/>
          <w:lang w:val="en"/>
        </w:rPr>
      </w:pPr>
    </w:p>
    <w:p w14:paraId="1EEAD656" w14:textId="322D722A" w:rsidR="00DD6638" w:rsidRDefault="00DD6638" w:rsidP="0079458D">
      <w:pPr>
        <w:rPr>
          <w:color w:val="000000"/>
          <w:lang w:val="en"/>
        </w:rPr>
      </w:pPr>
    </w:p>
    <w:p w14:paraId="148195B2" w14:textId="4A58785F" w:rsidR="00DD6638" w:rsidRDefault="00DD6638" w:rsidP="0079458D">
      <w:pPr>
        <w:rPr>
          <w:color w:val="000000"/>
          <w:lang w:val="en"/>
        </w:rPr>
      </w:pPr>
    </w:p>
    <w:p w14:paraId="3F0EC2E2" w14:textId="345720EF" w:rsidR="00DD6638" w:rsidRDefault="00DD6638" w:rsidP="0079458D">
      <w:pPr>
        <w:rPr>
          <w:color w:val="000000"/>
          <w:lang w:val="en"/>
        </w:rPr>
      </w:pPr>
    </w:p>
    <w:p w14:paraId="0D973995" w14:textId="7D88CAEA" w:rsidR="00DD6638" w:rsidRDefault="00DD6638" w:rsidP="0079458D">
      <w:pPr>
        <w:rPr>
          <w:color w:val="000000"/>
          <w:lang w:val="en"/>
        </w:rPr>
      </w:pPr>
    </w:p>
    <w:p w14:paraId="03DD5F48" w14:textId="5E9D12C3" w:rsidR="00DD6638" w:rsidRDefault="00DD6638" w:rsidP="0079458D">
      <w:pPr>
        <w:rPr>
          <w:color w:val="000000"/>
          <w:lang w:val="en"/>
        </w:rPr>
      </w:pPr>
    </w:p>
    <w:p w14:paraId="5827330C" w14:textId="4F43A91A" w:rsidR="00C84D10" w:rsidRPr="00E757A1" w:rsidRDefault="00C84D10" w:rsidP="0079458D">
      <w:pPr>
        <w:jc w:val="center"/>
        <w:rPr>
          <w:color w:val="000000"/>
          <w:lang w:val="en"/>
        </w:rPr>
      </w:pPr>
      <w:r w:rsidRPr="00E757A1">
        <w:rPr>
          <w:color w:val="000000"/>
          <w:lang w:val="en"/>
        </w:rPr>
        <w:lastRenderedPageBreak/>
        <w:t>James Bigger (1813-1868)</w:t>
      </w:r>
    </w:p>
    <w:p w14:paraId="083CE5A9" w14:textId="77777777" w:rsidR="00BC073E" w:rsidRPr="00E757A1" w:rsidRDefault="00BC073E" w:rsidP="0079458D">
      <w:pPr>
        <w:rPr>
          <w:color w:val="000000"/>
          <w:lang w:val="en"/>
        </w:rPr>
      </w:pPr>
    </w:p>
    <w:p w14:paraId="23434702" w14:textId="79710DDE" w:rsidR="00BC073E" w:rsidRPr="00E757A1" w:rsidRDefault="00BC073E" w:rsidP="0079458D">
      <w:pPr>
        <w:rPr>
          <w:color w:val="000000"/>
          <w:lang w:val="en"/>
        </w:rPr>
      </w:pPr>
      <w:r w:rsidRPr="00E757A1">
        <w:rPr>
          <w:color w:val="000000"/>
          <w:lang w:val="en"/>
        </w:rPr>
        <w:t>James Bigger</w:t>
      </w:r>
      <w:r w:rsidR="005631F5" w:rsidRPr="00E757A1">
        <w:rPr>
          <w:color w:val="000000"/>
          <w:lang w:val="en"/>
        </w:rPr>
        <w:t xml:space="preserve"> </w:t>
      </w:r>
      <w:r w:rsidR="00683E2B" w:rsidRPr="00E757A1">
        <w:rPr>
          <w:rStyle w:val="FootnoteReference"/>
          <w:color w:val="000000"/>
          <w:lang w:val="en"/>
        </w:rPr>
        <w:footnoteReference w:id="6"/>
      </w:r>
      <w:r w:rsidRPr="00E757A1">
        <w:rPr>
          <w:color w:val="000000"/>
          <w:lang w:val="en"/>
        </w:rPr>
        <w:t xml:space="preserve"> was born May 10</w:t>
      </w:r>
      <w:r w:rsidRPr="00E757A1">
        <w:rPr>
          <w:color w:val="000000"/>
          <w:vertAlign w:val="superscript"/>
          <w:lang w:val="en"/>
        </w:rPr>
        <w:t>th</w:t>
      </w:r>
      <w:r w:rsidRPr="00E757A1">
        <w:rPr>
          <w:color w:val="000000"/>
          <w:lang w:val="en"/>
        </w:rPr>
        <w:t xml:space="preserve"> 1813 </w:t>
      </w:r>
      <w:r w:rsidR="00DC41DD">
        <w:rPr>
          <w:rStyle w:val="EndnoteReference"/>
          <w:color w:val="000000"/>
          <w:lang w:val="en"/>
        </w:rPr>
        <w:endnoteReference w:id="7"/>
      </w:r>
      <w:r w:rsidR="003505C3">
        <w:rPr>
          <w:color w:val="000000"/>
          <w:lang w:val="en"/>
        </w:rPr>
        <w:t xml:space="preserve"> </w:t>
      </w:r>
      <w:r w:rsidR="00683E2B" w:rsidRPr="00E757A1">
        <w:rPr>
          <w:color w:val="000000"/>
          <w:lang w:val="en"/>
        </w:rPr>
        <w:t>to William Bigg</w:t>
      </w:r>
      <w:r w:rsidR="002931E9" w:rsidRPr="00E757A1">
        <w:rPr>
          <w:color w:val="000000"/>
          <w:lang w:val="en"/>
        </w:rPr>
        <w:t>e</w:t>
      </w:r>
      <w:r w:rsidR="00683E2B" w:rsidRPr="00E757A1">
        <w:rPr>
          <w:color w:val="000000"/>
          <w:lang w:val="en"/>
        </w:rPr>
        <w:t>r</w:t>
      </w:r>
      <w:r w:rsidR="005631F5" w:rsidRPr="00E757A1">
        <w:rPr>
          <w:color w:val="000000"/>
          <w:lang w:val="en"/>
        </w:rPr>
        <w:t xml:space="preserve"> </w:t>
      </w:r>
      <w:r w:rsidRPr="00E757A1">
        <w:rPr>
          <w:color w:val="000000"/>
          <w:lang w:val="en"/>
        </w:rPr>
        <w:t xml:space="preserve">in </w:t>
      </w:r>
      <w:r w:rsidR="00C23B70" w:rsidRPr="00E757A1">
        <w:rPr>
          <w:color w:val="000000"/>
          <w:lang w:val="en"/>
        </w:rPr>
        <w:t xml:space="preserve">the </w:t>
      </w:r>
      <w:r w:rsidRPr="00E757A1">
        <w:rPr>
          <w:color w:val="000000"/>
          <w:lang w:val="en"/>
        </w:rPr>
        <w:t>Dundee</w:t>
      </w:r>
      <w:r w:rsidR="00C23B70" w:rsidRPr="00E757A1">
        <w:rPr>
          <w:color w:val="000000"/>
          <w:lang w:val="en"/>
        </w:rPr>
        <w:t xml:space="preserve"> area of </w:t>
      </w:r>
      <w:r w:rsidRPr="00E757A1">
        <w:rPr>
          <w:color w:val="000000"/>
          <w:lang w:val="en"/>
        </w:rPr>
        <w:t>Yates County, New York.</w:t>
      </w:r>
      <w:r w:rsidR="009F3D25" w:rsidRPr="00E757A1">
        <w:rPr>
          <w:color w:val="000000"/>
          <w:lang w:val="en"/>
        </w:rPr>
        <w:t xml:space="preserve"> </w:t>
      </w:r>
      <w:r w:rsidR="009F3D25" w:rsidRPr="00E757A1">
        <w:rPr>
          <w:rStyle w:val="EndnoteReference"/>
          <w:color w:val="000000"/>
          <w:lang w:val="en"/>
        </w:rPr>
        <w:endnoteReference w:id="8"/>
      </w:r>
    </w:p>
    <w:p w14:paraId="6707DD8F" w14:textId="33127BF1" w:rsidR="00BC073E" w:rsidRDefault="00BC073E" w:rsidP="0079458D">
      <w:pPr>
        <w:rPr>
          <w:color w:val="000000"/>
          <w:lang w:val="en"/>
        </w:rPr>
      </w:pPr>
    </w:p>
    <w:p w14:paraId="4106FCD9" w14:textId="5086FB76" w:rsidR="00635094" w:rsidRPr="00635094" w:rsidRDefault="00635094" w:rsidP="00635094">
      <w:pPr>
        <w:pStyle w:val="ListParagraph"/>
        <w:numPr>
          <w:ilvl w:val="0"/>
          <w:numId w:val="25"/>
        </w:numPr>
        <w:autoSpaceDE w:val="0"/>
        <w:autoSpaceDN w:val="0"/>
        <w:adjustRightInd w:val="0"/>
        <w:rPr>
          <w:color w:val="000000"/>
          <w:lang w:val="en"/>
        </w:rPr>
      </w:pPr>
      <w:r>
        <w:rPr>
          <w:color w:val="000000"/>
          <w:lang w:val="en"/>
        </w:rPr>
        <w:t>According to a son, Abraham Bigger, h</w:t>
      </w:r>
      <w:r w:rsidRPr="00635094">
        <w:rPr>
          <w:color w:val="000000"/>
          <w:lang w:val="en"/>
        </w:rPr>
        <w:t xml:space="preserve">is father was born in Ireland, and his mother in Pennsylvania. </w:t>
      </w:r>
      <w:r w:rsidRPr="00E757A1">
        <w:rPr>
          <w:rStyle w:val="EndnoteReference"/>
          <w:color w:val="000000"/>
          <w:lang w:val="en"/>
        </w:rPr>
        <w:endnoteReference w:id="9"/>
      </w:r>
    </w:p>
    <w:p w14:paraId="566D1D86" w14:textId="77777777" w:rsidR="00635094" w:rsidRPr="00E757A1" w:rsidRDefault="00635094" w:rsidP="0079458D">
      <w:pPr>
        <w:rPr>
          <w:color w:val="000000"/>
          <w:lang w:val="en"/>
        </w:rPr>
      </w:pPr>
    </w:p>
    <w:p w14:paraId="379E034F" w14:textId="40670B4B" w:rsidR="0056761A" w:rsidRPr="00E757A1" w:rsidRDefault="0056761A" w:rsidP="0079458D">
      <w:pPr>
        <w:rPr>
          <w:color w:val="000000"/>
          <w:lang w:val="en"/>
        </w:rPr>
      </w:pPr>
      <w:r w:rsidRPr="00E757A1">
        <w:rPr>
          <w:color w:val="000000"/>
          <w:lang w:val="en"/>
        </w:rPr>
        <w:t xml:space="preserve">When his father, William, died, James inherited the family farm located in Eagle’s Mere, Davidson Township, Sullivan County, Pennsylvania. </w:t>
      </w:r>
      <w:r w:rsidRPr="00E757A1">
        <w:rPr>
          <w:lang w:val="en"/>
        </w:rPr>
        <w:t>Like his father, James taught school when a young man, afterwards turning his attention to agricultural pursuits on the farm he inherited.</w:t>
      </w:r>
      <w:r w:rsidR="0060034E" w:rsidRPr="00E757A1">
        <w:rPr>
          <w:lang w:val="en"/>
        </w:rPr>
        <w:t xml:space="preserve"> </w:t>
      </w:r>
      <w:r w:rsidR="0060034E" w:rsidRPr="00E757A1">
        <w:rPr>
          <w:rStyle w:val="EndnoteReference"/>
          <w:lang w:val="en"/>
        </w:rPr>
        <w:endnoteReference w:id="10"/>
      </w:r>
    </w:p>
    <w:p w14:paraId="2D38EE0A" w14:textId="55C474BF" w:rsidR="0056761A" w:rsidRDefault="0056761A" w:rsidP="0079458D">
      <w:pPr>
        <w:rPr>
          <w:color w:val="000000"/>
          <w:lang w:val="en"/>
        </w:rPr>
      </w:pPr>
    </w:p>
    <w:p w14:paraId="02372F71" w14:textId="0B7E68DE" w:rsidR="0056761A" w:rsidRPr="00E757A1" w:rsidRDefault="00057FC1" w:rsidP="0079458D">
      <w:pPr>
        <w:ind w:right="-270"/>
        <w:rPr>
          <w:color w:val="000000"/>
          <w:lang w:val="en"/>
        </w:rPr>
      </w:pPr>
      <w:r>
        <w:rPr>
          <w:color w:val="000000"/>
          <w:lang w:val="en"/>
        </w:rPr>
        <w:t xml:space="preserve">James lived with his parents up until he married </w:t>
      </w:r>
      <w:r w:rsidR="00BC073E" w:rsidRPr="00E757A1">
        <w:rPr>
          <w:color w:val="000000"/>
          <w:lang w:val="en"/>
        </w:rPr>
        <w:t>Kathryne Ree</w:t>
      </w:r>
      <w:r w:rsidR="002B2690">
        <w:rPr>
          <w:color w:val="000000"/>
          <w:lang w:val="en"/>
        </w:rPr>
        <w:t xml:space="preserve">se </w:t>
      </w:r>
      <w:r w:rsidR="002B2690">
        <w:rPr>
          <w:rStyle w:val="FootnoteReference"/>
          <w:color w:val="000000"/>
          <w:lang w:val="en"/>
        </w:rPr>
        <w:footnoteReference w:id="7"/>
      </w:r>
      <w:r w:rsidR="002B2690">
        <w:rPr>
          <w:color w:val="000000"/>
          <w:lang w:val="en"/>
        </w:rPr>
        <w:t xml:space="preserve"> about 1838.  Catherine </w:t>
      </w:r>
      <w:r w:rsidR="00BC073E" w:rsidRPr="00E757A1">
        <w:rPr>
          <w:color w:val="000000"/>
          <w:lang w:val="en"/>
        </w:rPr>
        <w:t>was</w:t>
      </w:r>
      <w:r w:rsidR="0056761A" w:rsidRPr="00E757A1">
        <w:rPr>
          <w:color w:val="000000"/>
          <w:lang w:val="en"/>
        </w:rPr>
        <w:t xml:space="preserve"> born </w:t>
      </w:r>
      <w:r w:rsidR="00D5067E" w:rsidRPr="00E757A1">
        <w:rPr>
          <w:color w:val="000000"/>
          <w:lang w:val="en"/>
        </w:rPr>
        <w:t>July 26</w:t>
      </w:r>
      <w:r w:rsidR="00D5067E" w:rsidRPr="00E757A1">
        <w:rPr>
          <w:color w:val="000000"/>
          <w:vertAlign w:val="superscript"/>
          <w:lang w:val="en"/>
        </w:rPr>
        <w:t>th</w:t>
      </w:r>
      <w:r w:rsidR="00D5067E" w:rsidRPr="00E757A1">
        <w:rPr>
          <w:color w:val="000000"/>
          <w:lang w:val="en"/>
        </w:rPr>
        <w:t xml:space="preserve"> 1815 </w:t>
      </w:r>
      <w:r w:rsidR="00455712" w:rsidRPr="00E757A1">
        <w:rPr>
          <w:color w:val="000000"/>
          <w:lang w:val="en"/>
        </w:rPr>
        <w:t xml:space="preserve">to </w:t>
      </w:r>
      <w:r w:rsidR="00455712" w:rsidRPr="00E757A1">
        <w:rPr>
          <w:lang w:val="en"/>
        </w:rPr>
        <w:t>Abraham R</w:t>
      </w:r>
      <w:r w:rsidR="002B2690">
        <w:rPr>
          <w:lang w:val="en"/>
        </w:rPr>
        <w:t>eese</w:t>
      </w:r>
      <w:r w:rsidR="00455712" w:rsidRPr="00E757A1">
        <w:rPr>
          <w:lang w:val="en"/>
        </w:rPr>
        <w:t xml:space="preserve"> of Franklin Township</w:t>
      </w:r>
      <w:r w:rsidR="0056761A" w:rsidRPr="00E757A1">
        <w:rPr>
          <w:color w:val="000000"/>
          <w:lang w:val="en"/>
        </w:rPr>
        <w:t xml:space="preserve">, </w:t>
      </w:r>
      <w:r>
        <w:rPr>
          <w:rStyle w:val="FootnoteReference"/>
          <w:color w:val="000000"/>
          <w:lang w:val="en"/>
        </w:rPr>
        <w:footnoteReference w:id="8"/>
      </w:r>
      <w:r w:rsidR="0056761A" w:rsidRPr="00E757A1">
        <w:rPr>
          <w:color w:val="000000"/>
          <w:lang w:val="en"/>
        </w:rPr>
        <w:t xml:space="preserve">Lycoming County, </w:t>
      </w:r>
      <w:r w:rsidR="00BC073E" w:rsidRPr="00E757A1">
        <w:rPr>
          <w:color w:val="000000"/>
          <w:lang w:val="en"/>
        </w:rPr>
        <w:t xml:space="preserve">Pennsylvania. </w:t>
      </w:r>
      <w:r w:rsidR="0060034E" w:rsidRPr="00E757A1">
        <w:rPr>
          <w:rStyle w:val="EndnoteReference"/>
          <w:color w:val="000000"/>
          <w:lang w:val="en"/>
        </w:rPr>
        <w:endnoteReference w:id="11"/>
      </w:r>
    </w:p>
    <w:p w14:paraId="544E25A7" w14:textId="50282996" w:rsidR="00455712" w:rsidRDefault="00455712" w:rsidP="0079458D">
      <w:pPr>
        <w:rPr>
          <w:color w:val="000000"/>
          <w:lang w:val="en"/>
        </w:rPr>
      </w:pPr>
    </w:p>
    <w:p w14:paraId="2FD04AB7" w14:textId="7F5AB451" w:rsidR="002F3331" w:rsidRDefault="002F3331" w:rsidP="0079458D">
      <w:pPr>
        <w:rPr>
          <w:color w:val="000000"/>
          <w:lang w:val="en"/>
        </w:rPr>
      </w:pPr>
      <w:r>
        <w:rPr>
          <w:color w:val="000000"/>
          <w:lang w:val="en"/>
        </w:rPr>
        <w:t xml:space="preserve">By 1840 William could not be found, but James and his family were living in Davidson Township, Lycoming County.  </w:t>
      </w:r>
    </w:p>
    <w:p w14:paraId="41B8231F" w14:textId="77777777" w:rsidR="002F3331" w:rsidRPr="00E757A1" w:rsidRDefault="002F3331" w:rsidP="0079458D">
      <w:pPr>
        <w:rPr>
          <w:color w:val="000000"/>
          <w:lang w:val="en"/>
        </w:rPr>
      </w:pPr>
    </w:p>
    <w:p w14:paraId="11C2E39D" w14:textId="63DCB327" w:rsidR="003A1E7A" w:rsidRPr="00E757A1" w:rsidRDefault="003A1E7A" w:rsidP="0079458D">
      <w:pPr>
        <w:rPr>
          <w:color w:val="000000"/>
          <w:lang w:val="en"/>
        </w:rPr>
      </w:pPr>
      <w:r w:rsidRPr="00E757A1">
        <w:rPr>
          <w:color w:val="000000"/>
          <w:lang w:val="en"/>
        </w:rPr>
        <w:t>In 1850</w:t>
      </w:r>
      <w:r w:rsidR="00E90A87" w:rsidRPr="00E757A1">
        <w:rPr>
          <w:color w:val="000000"/>
          <w:lang w:val="en"/>
        </w:rPr>
        <w:t xml:space="preserve"> 37-year-old James and 32-year-old Catherine Bigger were living in the Davidson Township area of Sullivan County. James was a farmer, and living with them were: </w:t>
      </w:r>
    </w:p>
    <w:p w14:paraId="2C423846" w14:textId="46EA9068" w:rsidR="003A1E7A" w:rsidRPr="00E757A1" w:rsidRDefault="003A1E7A" w:rsidP="0079458D">
      <w:pPr>
        <w:autoSpaceDE w:val="0"/>
        <w:autoSpaceDN w:val="0"/>
        <w:adjustRightInd w:val="0"/>
        <w:rPr>
          <w:color w:val="000000"/>
          <w:lang w:val="en"/>
        </w:rPr>
      </w:pPr>
    </w:p>
    <w:p w14:paraId="417FFDB8" w14:textId="77777777" w:rsidR="00D74D19" w:rsidRPr="00E757A1" w:rsidRDefault="003A1E7A" w:rsidP="0079458D">
      <w:pPr>
        <w:pStyle w:val="ListParagraph"/>
        <w:numPr>
          <w:ilvl w:val="0"/>
          <w:numId w:val="24"/>
        </w:numPr>
        <w:autoSpaceDE w:val="0"/>
        <w:autoSpaceDN w:val="0"/>
        <w:adjustRightInd w:val="0"/>
        <w:contextualSpacing w:val="0"/>
        <w:rPr>
          <w:color w:val="000000"/>
          <w:lang w:val="en"/>
        </w:rPr>
      </w:pPr>
      <w:proofErr w:type="spellStart"/>
      <w:r w:rsidRPr="00E757A1">
        <w:rPr>
          <w:color w:val="000000"/>
          <w:lang w:val="en"/>
        </w:rPr>
        <w:t>Babent</w:t>
      </w:r>
      <w:proofErr w:type="spellEnd"/>
      <w:r w:rsidRPr="00E757A1">
        <w:rPr>
          <w:color w:val="000000"/>
          <w:lang w:val="en"/>
        </w:rPr>
        <w:t xml:space="preserve"> </w:t>
      </w:r>
      <w:r w:rsidR="00E90A87" w:rsidRPr="00E757A1">
        <w:rPr>
          <w:color w:val="000000"/>
          <w:lang w:val="en"/>
        </w:rPr>
        <w:t xml:space="preserve">(Robert) </w:t>
      </w:r>
      <w:r w:rsidRPr="00E757A1">
        <w:rPr>
          <w:color w:val="000000"/>
          <w:lang w:val="en"/>
        </w:rPr>
        <w:t>Biggers</w:t>
      </w:r>
      <w:r w:rsidR="00D74D19" w:rsidRPr="00E757A1">
        <w:rPr>
          <w:color w:val="000000"/>
          <w:lang w:val="en"/>
        </w:rPr>
        <w:t>,</w:t>
      </w:r>
      <w:r w:rsidR="00E90A87" w:rsidRPr="00E757A1">
        <w:rPr>
          <w:color w:val="000000"/>
          <w:lang w:val="en"/>
        </w:rPr>
        <w:t xml:space="preserve"> </w:t>
      </w:r>
      <w:r w:rsidRPr="00E757A1">
        <w:rPr>
          <w:color w:val="000000"/>
          <w:lang w:val="en"/>
        </w:rPr>
        <w:t>10</w:t>
      </w:r>
      <w:r w:rsidR="00E90A87" w:rsidRPr="00E757A1">
        <w:rPr>
          <w:color w:val="000000"/>
          <w:lang w:val="en"/>
        </w:rPr>
        <w:t xml:space="preserve"> </w:t>
      </w:r>
      <w:r w:rsidR="00D74D19" w:rsidRPr="00E757A1">
        <w:rPr>
          <w:color w:val="000000"/>
          <w:lang w:val="en"/>
        </w:rPr>
        <w:t xml:space="preserve">years old, </w:t>
      </w:r>
      <w:r w:rsidR="00E90A87" w:rsidRPr="00E757A1">
        <w:rPr>
          <w:color w:val="000000"/>
          <w:lang w:val="en"/>
        </w:rPr>
        <w:t>born 1840</w:t>
      </w:r>
    </w:p>
    <w:p w14:paraId="41367C4A" w14:textId="77777777" w:rsidR="00D74D19" w:rsidRPr="00E757A1" w:rsidRDefault="003A1E7A" w:rsidP="0079458D">
      <w:pPr>
        <w:pStyle w:val="ListParagraph"/>
        <w:numPr>
          <w:ilvl w:val="0"/>
          <w:numId w:val="6"/>
        </w:numPr>
        <w:autoSpaceDE w:val="0"/>
        <w:autoSpaceDN w:val="0"/>
        <w:adjustRightInd w:val="0"/>
        <w:contextualSpacing w:val="0"/>
        <w:rPr>
          <w:color w:val="000000"/>
          <w:lang w:val="en"/>
        </w:rPr>
      </w:pPr>
      <w:r w:rsidRPr="00E757A1">
        <w:rPr>
          <w:color w:val="000000"/>
          <w:lang w:val="en"/>
        </w:rPr>
        <w:t>Abraham W</w:t>
      </w:r>
      <w:r w:rsidR="00D74D19" w:rsidRPr="00E757A1">
        <w:rPr>
          <w:color w:val="000000"/>
          <w:lang w:val="en"/>
        </w:rPr>
        <w:t>.</w:t>
      </w:r>
      <w:r w:rsidRPr="00E757A1">
        <w:rPr>
          <w:color w:val="000000"/>
          <w:lang w:val="en"/>
        </w:rPr>
        <w:t xml:space="preserve"> Biggers</w:t>
      </w:r>
      <w:r w:rsidR="00D74D19" w:rsidRPr="00E757A1">
        <w:rPr>
          <w:color w:val="000000"/>
          <w:lang w:val="en"/>
        </w:rPr>
        <w:t>,</w:t>
      </w:r>
      <w:r w:rsidR="00E90A87" w:rsidRPr="00E757A1">
        <w:rPr>
          <w:color w:val="000000"/>
          <w:lang w:val="en"/>
        </w:rPr>
        <w:t xml:space="preserve"> </w:t>
      </w:r>
      <w:r w:rsidRPr="00E757A1">
        <w:rPr>
          <w:color w:val="000000"/>
          <w:lang w:val="en"/>
        </w:rPr>
        <w:t>7</w:t>
      </w:r>
      <w:r w:rsidR="00E90A87" w:rsidRPr="00E757A1">
        <w:rPr>
          <w:color w:val="000000"/>
          <w:lang w:val="en"/>
        </w:rPr>
        <w:t xml:space="preserve"> </w:t>
      </w:r>
      <w:r w:rsidR="00D74D19" w:rsidRPr="00E757A1">
        <w:rPr>
          <w:color w:val="000000"/>
          <w:lang w:val="en"/>
        </w:rPr>
        <w:t xml:space="preserve">years old, </w:t>
      </w:r>
      <w:r w:rsidR="00E90A87" w:rsidRPr="00E757A1">
        <w:rPr>
          <w:color w:val="000000"/>
          <w:lang w:val="en"/>
        </w:rPr>
        <w:t>born 1843</w:t>
      </w:r>
    </w:p>
    <w:p w14:paraId="2A876F26" w14:textId="77777777" w:rsidR="00D74D19" w:rsidRPr="00E757A1" w:rsidRDefault="003A1E7A" w:rsidP="0079458D">
      <w:pPr>
        <w:pStyle w:val="ListParagraph"/>
        <w:numPr>
          <w:ilvl w:val="0"/>
          <w:numId w:val="6"/>
        </w:numPr>
        <w:autoSpaceDE w:val="0"/>
        <w:autoSpaceDN w:val="0"/>
        <w:adjustRightInd w:val="0"/>
        <w:contextualSpacing w:val="0"/>
        <w:rPr>
          <w:color w:val="000000"/>
          <w:lang w:val="en"/>
        </w:rPr>
      </w:pPr>
      <w:r w:rsidRPr="00E757A1">
        <w:rPr>
          <w:color w:val="000000"/>
          <w:lang w:val="en"/>
        </w:rPr>
        <w:t>James Biggers</w:t>
      </w:r>
      <w:r w:rsidR="00D74D19" w:rsidRPr="00E757A1">
        <w:rPr>
          <w:color w:val="000000"/>
          <w:lang w:val="en"/>
        </w:rPr>
        <w:t>,</w:t>
      </w:r>
      <w:r w:rsidR="00E90A87" w:rsidRPr="00E757A1">
        <w:rPr>
          <w:color w:val="000000"/>
          <w:lang w:val="en"/>
        </w:rPr>
        <w:t xml:space="preserve"> </w:t>
      </w:r>
      <w:r w:rsidRPr="00E757A1">
        <w:rPr>
          <w:color w:val="000000"/>
          <w:lang w:val="en"/>
        </w:rPr>
        <w:t>5</w:t>
      </w:r>
      <w:r w:rsidR="00E90A87" w:rsidRPr="00E757A1">
        <w:rPr>
          <w:color w:val="000000"/>
          <w:lang w:val="en"/>
        </w:rPr>
        <w:t xml:space="preserve"> </w:t>
      </w:r>
      <w:r w:rsidR="00D74D19" w:rsidRPr="00E757A1">
        <w:rPr>
          <w:color w:val="000000"/>
          <w:lang w:val="en"/>
        </w:rPr>
        <w:t xml:space="preserve">years old, </w:t>
      </w:r>
      <w:r w:rsidR="00E90A87" w:rsidRPr="00E757A1">
        <w:rPr>
          <w:color w:val="000000"/>
          <w:lang w:val="en"/>
        </w:rPr>
        <w:t>born 1845</w:t>
      </w:r>
    </w:p>
    <w:p w14:paraId="27E61816" w14:textId="77777777" w:rsidR="00D74D19" w:rsidRPr="00E757A1" w:rsidRDefault="003A1E7A" w:rsidP="0079458D">
      <w:pPr>
        <w:pStyle w:val="ListParagraph"/>
        <w:numPr>
          <w:ilvl w:val="0"/>
          <w:numId w:val="6"/>
        </w:numPr>
        <w:autoSpaceDE w:val="0"/>
        <w:autoSpaceDN w:val="0"/>
        <w:adjustRightInd w:val="0"/>
        <w:contextualSpacing w:val="0"/>
        <w:rPr>
          <w:color w:val="000000"/>
          <w:lang w:val="en"/>
        </w:rPr>
      </w:pPr>
      <w:proofErr w:type="spellStart"/>
      <w:r w:rsidRPr="00E757A1">
        <w:rPr>
          <w:color w:val="000000"/>
          <w:lang w:val="en"/>
        </w:rPr>
        <w:t>Gerver</w:t>
      </w:r>
      <w:proofErr w:type="spellEnd"/>
      <w:r w:rsidRPr="00E757A1">
        <w:rPr>
          <w:color w:val="000000"/>
          <w:lang w:val="en"/>
        </w:rPr>
        <w:t xml:space="preserve"> </w:t>
      </w:r>
      <w:r w:rsidR="00E90A87" w:rsidRPr="00E757A1">
        <w:rPr>
          <w:color w:val="000000"/>
          <w:lang w:val="en"/>
        </w:rPr>
        <w:t xml:space="preserve">(Garret) </w:t>
      </w:r>
      <w:r w:rsidRPr="00E757A1">
        <w:rPr>
          <w:color w:val="000000"/>
          <w:lang w:val="en"/>
        </w:rPr>
        <w:t>Biggers</w:t>
      </w:r>
      <w:r w:rsidR="00D74D19" w:rsidRPr="00E757A1">
        <w:rPr>
          <w:color w:val="000000"/>
          <w:lang w:val="en"/>
        </w:rPr>
        <w:t>,</w:t>
      </w:r>
      <w:r w:rsidR="00E90A87" w:rsidRPr="00E757A1">
        <w:rPr>
          <w:color w:val="000000"/>
          <w:lang w:val="en"/>
        </w:rPr>
        <w:t xml:space="preserve"> </w:t>
      </w:r>
      <w:r w:rsidRPr="00E757A1">
        <w:rPr>
          <w:color w:val="000000"/>
          <w:lang w:val="en"/>
        </w:rPr>
        <w:t>3</w:t>
      </w:r>
      <w:r w:rsidR="00E90A87" w:rsidRPr="00E757A1">
        <w:rPr>
          <w:color w:val="000000"/>
          <w:lang w:val="en"/>
        </w:rPr>
        <w:t xml:space="preserve"> </w:t>
      </w:r>
      <w:r w:rsidR="00D74D19" w:rsidRPr="00E757A1">
        <w:rPr>
          <w:color w:val="000000"/>
          <w:lang w:val="en"/>
        </w:rPr>
        <w:t xml:space="preserve">years old, </w:t>
      </w:r>
      <w:r w:rsidR="00E90A87" w:rsidRPr="00E757A1">
        <w:rPr>
          <w:color w:val="000000"/>
          <w:lang w:val="en"/>
        </w:rPr>
        <w:t>born 1847</w:t>
      </w:r>
    </w:p>
    <w:p w14:paraId="5751AD5A" w14:textId="77777777" w:rsidR="00D74D19" w:rsidRPr="00E757A1" w:rsidRDefault="003A1E7A" w:rsidP="0079458D">
      <w:pPr>
        <w:pStyle w:val="ListParagraph"/>
        <w:numPr>
          <w:ilvl w:val="0"/>
          <w:numId w:val="6"/>
        </w:numPr>
        <w:autoSpaceDE w:val="0"/>
        <w:autoSpaceDN w:val="0"/>
        <w:adjustRightInd w:val="0"/>
        <w:contextualSpacing w:val="0"/>
        <w:rPr>
          <w:color w:val="000000"/>
          <w:lang w:val="en"/>
        </w:rPr>
      </w:pPr>
      <w:r w:rsidRPr="00E757A1">
        <w:rPr>
          <w:color w:val="000000"/>
          <w:lang w:val="en"/>
        </w:rPr>
        <w:t>Margaret H</w:t>
      </w:r>
      <w:r w:rsidR="00D74D19" w:rsidRPr="00E757A1">
        <w:rPr>
          <w:color w:val="000000"/>
          <w:lang w:val="en"/>
        </w:rPr>
        <w:t>.</w:t>
      </w:r>
      <w:r w:rsidRPr="00E757A1">
        <w:rPr>
          <w:color w:val="000000"/>
          <w:lang w:val="en"/>
        </w:rPr>
        <w:t xml:space="preserve"> Biggers</w:t>
      </w:r>
      <w:r w:rsidR="00D74D19" w:rsidRPr="00E757A1">
        <w:rPr>
          <w:color w:val="000000"/>
          <w:lang w:val="en"/>
        </w:rPr>
        <w:t xml:space="preserve">, </w:t>
      </w:r>
      <w:r w:rsidRPr="00E757A1">
        <w:rPr>
          <w:color w:val="000000"/>
          <w:lang w:val="en"/>
        </w:rPr>
        <w:t>1</w:t>
      </w:r>
      <w:r w:rsidR="00E90A87" w:rsidRPr="00E757A1">
        <w:rPr>
          <w:color w:val="000000"/>
          <w:lang w:val="en"/>
        </w:rPr>
        <w:t xml:space="preserve"> </w:t>
      </w:r>
      <w:r w:rsidR="00D74D19" w:rsidRPr="00E757A1">
        <w:rPr>
          <w:color w:val="000000"/>
          <w:lang w:val="en"/>
        </w:rPr>
        <w:t xml:space="preserve">year old, </w:t>
      </w:r>
      <w:r w:rsidR="00E90A87" w:rsidRPr="00E757A1">
        <w:rPr>
          <w:color w:val="000000"/>
          <w:lang w:val="en"/>
        </w:rPr>
        <w:t>born 1849</w:t>
      </w:r>
    </w:p>
    <w:p w14:paraId="7D2AF2C8" w14:textId="382C2805" w:rsidR="00D74D19" w:rsidRPr="00E757A1" w:rsidRDefault="00D74D19" w:rsidP="0079458D">
      <w:pPr>
        <w:pStyle w:val="ListParagraph"/>
        <w:numPr>
          <w:ilvl w:val="0"/>
          <w:numId w:val="6"/>
        </w:numPr>
        <w:autoSpaceDE w:val="0"/>
        <w:autoSpaceDN w:val="0"/>
        <w:adjustRightInd w:val="0"/>
        <w:contextualSpacing w:val="0"/>
        <w:rPr>
          <w:color w:val="000000"/>
          <w:lang w:val="en"/>
        </w:rPr>
      </w:pPr>
      <w:r w:rsidRPr="00E757A1">
        <w:rPr>
          <w:color w:val="000000"/>
          <w:lang w:val="en"/>
        </w:rPr>
        <w:t xml:space="preserve">George </w:t>
      </w:r>
      <w:proofErr w:type="spellStart"/>
      <w:r w:rsidRPr="00E757A1">
        <w:rPr>
          <w:color w:val="000000"/>
          <w:lang w:val="en"/>
        </w:rPr>
        <w:t>Sybert</w:t>
      </w:r>
      <w:proofErr w:type="spellEnd"/>
      <w:r w:rsidRPr="00E757A1">
        <w:rPr>
          <w:color w:val="000000"/>
          <w:lang w:val="en"/>
        </w:rPr>
        <w:t>, 8 years old, born 1842</w:t>
      </w:r>
    </w:p>
    <w:p w14:paraId="209B3A12" w14:textId="77777777" w:rsidR="003A1E7A" w:rsidRPr="00E757A1" w:rsidRDefault="003A1E7A" w:rsidP="0079458D">
      <w:pPr>
        <w:rPr>
          <w:color w:val="000000"/>
          <w:lang w:val="en"/>
        </w:rPr>
      </w:pPr>
    </w:p>
    <w:p w14:paraId="08003B5A" w14:textId="048B7CFA" w:rsidR="005F5F03" w:rsidRPr="00E757A1" w:rsidRDefault="00D74D19" w:rsidP="0079458D">
      <w:pPr>
        <w:autoSpaceDE w:val="0"/>
        <w:autoSpaceDN w:val="0"/>
        <w:adjustRightInd w:val="0"/>
        <w:rPr>
          <w:color w:val="000000"/>
          <w:lang w:val="en"/>
        </w:rPr>
      </w:pPr>
      <w:r w:rsidRPr="00E757A1">
        <w:rPr>
          <w:lang w:val="en"/>
        </w:rPr>
        <w:t xml:space="preserve">By </w:t>
      </w:r>
      <w:r w:rsidR="005F5F03" w:rsidRPr="00E757A1">
        <w:rPr>
          <w:lang w:val="en"/>
        </w:rPr>
        <w:t xml:space="preserve">1860 48-year-old James and 44-year-old Catherine were living in the post office area </w:t>
      </w:r>
      <w:proofErr w:type="spellStart"/>
      <w:r w:rsidR="005F5F03" w:rsidRPr="00E757A1">
        <w:rPr>
          <w:color w:val="000000"/>
          <w:lang w:val="en"/>
        </w:rPr>
        <w:t>Eldredsville</w:t>
      </w:r>
      <w:proofErr w:type="spellEnd"/>
      <w:r w:rsidR="005F5F03" w:rsidRPr="00E757A1">
        <w:rPr>
          <w:lang w:val="en"/>
        </w:rPr>
        <w:t xml:space="preserve"> in </w:t>
      </w:r>
      <w:r w:rsidR="005F5F03" w:rsidRPr="00E757A1">
        <w:rPr>
          <w:color w:val="000000"/>
          <w:lang w:val="en"/>
        </w:rPr>
        <w:t>Davidson Township, Sullivan County, Pennsylvania.</w:t>
      </w:r>
    </w:p>
    <w:p w14:paraId="6913DFC2" w14:textId="3A7BFCF4" w:rsidR="005F5F03" w:rsidRPr="00E757A1" w:rsidRDefault="005F5F03" w:rsidP="0079458D">
      <w:pPr>
        <w:autoSpaceDE w:val="0"/>
        <w:autoSpaceDN w:val="0"/>
        <w:adjustRightInd w:val="0"/>
        <w:rPr>
          <w:lang w:val="en"/>
        </w:rPr>
      </w:pPr>
    </w:p>
    <w:p w14:paraId="58990F7A" w14:textId="4B64BB0C"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Robert Biggers</w:t>
      </w:r>
      <w:r w:rsidR="00D74D19" w:rsidRPr="00E757A1">
        <w:rPr>
          <w:color w:val="000000"/>
          <w:lang w:val="en"/>
        </w:rPr>
        <w:t>,</w:t>
      </w:r>
      <w:r w:rsidR="00E90A87" w:rsidRPr="00E757A1">
        <w:rPr>
          <w:color w:val="000000"/>
          <w:lang w:val="en"/>
        </w:rPr>
        <w:t xml:space="preserve"> </w:t>
      </w:r>
      <w:r w:rsidR="00D74D19" w:rsidRPr="00E757A1">
        <w:rPr>
          <w:color w:val="000000"/>
          <w:lang w:val="en"/>
        </w:rPr>
        <w:t>20 years old, born</w:t>
      </w:r>
      <w:r w:rsidR="00E90A87" w:rsidRPr="00E757A1">
        <w:rPr>
          <w:color w:val="000000"/>
          <w:lang w:val="en"/>
        </w:rPr>
        <w:t xml:space="preserve"> 1840</w:t>
      </w:r>
    </w:p>
    <w:p w14:paraId="5803FCAA" w14:textId="391F6108"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Abraham Biggers</w:t>
      </w:r>
      <w:r w:rsidR="00D74D19" w:rsidRPr="00E757A1">
        <w:rPr>
          <w:color w:val="000000"/>
          <w:lang w:val="en"/>
        </w:rPr>
        <w:t xml:space="preserve">, </w:t>
      </w:r>
      <w:r w:rsidRPr="00E757A1">
        <w:rPr>
          <w:color w:val="000000"/>
          <w:lang w:val="en"/>
        </w:rPr>
        <w:t>18</w:t>
      </w:r>
      <w:r w:rsidR="00E90A87" w:rsidRPr="00E757A1">
        <w:rPr>
          <w:color w:val="000000"/>
          <w:lang w:val="en"/>
        </w:rPr>
        <w:t xml:space="preserve"> </w:t>
      </w:r>
      <w:r w:rsidR="00D74D19" w:rsidRPr="00E757A1">
        <w:rPr>
          <w:color w:val="000000"/>
          <w:lang w:val="en"/>
        </w:rPr>
        <w:t>years old, born</w:t>
      </w:r>
      <w:r w:rsidR="00E90A87" w:rsidRPr="00E757A1">
        <w:rPr>
          <w:color w:val="000000"/>
          <w:lang w:val="en"/>
        </w:rPr>
        <w:t xml:space="preserve"> 1842</w:t>
      </w:r>
    </w:p>
    <w:p w14:paraId="3C436E94" w14:textId="45982B4D"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George W Biggers</w:t>
      </w:r>
      <w:r w:rsidR="00D74D19" w:rsidRPr="00E757A1">
        <w:rPr>
          <w:color w:val="000000"/>
          <w:lang w:val="en"/>
        </w:rPr>
        <w:t>,</w:t>
      </w:r>
      <w:r w:rsidR="00E90A87" w:rsidRPr="00E757A1">
        <w:rPr>
          <w:color w:val="000000"/>
          <w:lang w:val="en"/>
        </w:rPr>
        <w:t xml:space="preserve"> </w:t>
      </w:r>
      <w:r w:rsidR="00D74D19" w:rsidRPr="00E757A1">
        <w:rPr>
          <w:color w:val="000000"/>
          <w:lang w:val="en"/>
        </w:rPr>
        <w:t>17 years old, born</w:t>
      </w:r>
      <w:r w:rsidR="00E90A87" w:rsidRPr="00E757A1">
        <w:rPr>
          <w:color w:val="000000"/>
          <w:lang w:val="en"/>
        </w:rPr>
        <w:t xml:space="preserve"> 1842</w:t>
      </w:r>
    </w:p>
    <w:p w14:paraId="56CC80EF" w14:textId="40EAF545"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James Biggers</w:t>
      </w:r>
      <w:r w:rsidR="00D74D19" w:rsidRPr="00E757A1">
        <w:rPr>
          <w:color w:val="000000"/>
          <w:lang w:val="en"/>
        </w:rPr>
        <w:t>,</w:t>
      </w:r>
      <w:r w:rsidR="00E90A87" w:rsidRPr="00E757A1">
        <w:rPr>
          <w:color w:val="000000"/>
          <w:lang w:val="en"/>
        </w:rPr>
        <w:t xml:space="preserve"> </w:t>
      </w:r>
      <w:r w:rsidRPr="00E757A1">
        <w:rPr>
          <w:color w:val="000000"/>
          <w:lang w:val="en"/>
        </w:rPr>
        <w:t>16</w:t>
      </w:r>
      <w:r w:rsidR="00E90A87" w:rsidRPr="00E757A1">
        <w:rPr>
          <w:color w:val="000000"/>
          <w:lang w:val="en"/>
        </w:rPr>
        <w:t xml:space="preserve"> </w:t>
      </w:r>
      <w:r w:rsidR="00D74D19" w:rsidRPr="00E757A1">
        <w:rPr>
          <w:color w:val="000000"/>
          <w:lang w:val="en"/>
        </w:rPr>
        <w:t>years old, born</w:t>
      </w:r>
      <w:r w:rsidR="00E90A87" w:rsidRPr="00E757A1">
        <w:rPr>
          <w:color w:val="000000"/>
          <w:lang w:val="en"/>
        </w:rPr>
        <w:t xml:space="preserve"> 1844</w:t>
      </w:r>
    </w:p>
    <w:p w14:paraId="5811EE0F" w14:textId="320CE922"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lastRenderedPageBreak/>
        <w:t>Lafayette Biggers</w:t>
      </w:r>
      <w:r w:rsidR="00D74D19" w:rsidRPr="00E757A1">
        <w:rPr>
          <w:color w:val="000000"/>
          <w:lang w:val="en"/>
        </w:rPr>
        <w:t>,</w:t>
      </w:r>
      <w:r w:rsidR="00E90A87" w:rsidRPr="00E757A1">
        <w:rPr>
          <w:color w:val="000000"/>
          <w:lang w:val="en"/>
        </w:rPr>
        <w:t xml:space="preserve"> </w:t>
      </w:r>
      <w:r w:rsidRPr="00E757A1">
        <w:rPr>
          <w:color w:val="000000"/>
          <w:lang w:val="en"/>
        </w:rPr>
        <w:t>12</w:t>
      </w:r>
      <w:r w:rsidR="00D74D19" w:rsidRPr="00E757A1">
        <w:rPr>
          <w:color w:val="000000"/>
          <w:lang w:val="en"/>
        </w:rPr>
        <w:t xml:space="preserve"> years old, born</w:t>
      </w:r>
      <w:r w:rsidR="00E90A87" w:rsidRPr="00E757A1">
        <w:rPr>
          <w:color w:val="000000"/>
          <w:lang w:val="en"/>
        </w:rPr>
        <w:t xml:space="preserve"> 1848</w:t>
      </w:r>
    </w:p>
    <w:p w14:paraId="2310D02D" w14:textId="210ED7E0"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Marion Biggers</w:t>
      </w:r>
      <w:r w:rsidR="00D74D19" w:rsidRPr="00E757A1">
        <w:rPr>
          <w:color w:val="000000"/>
          <w:lang w:val="en"/>
        </w:rPr>
        <w:t>,</w:t>
      </w:r>
      <w:r w:rsidR="00E90A87" w:rsidRPr="00E757A1">
        <w:rPr>
          <w:color w:val="000000"/>
          <w:lang w:val="en"/>
        </w:rPr>
        <w:t xml:space="preserve"> </w:t>
      </w:r>
      <w:r w:rsidRPr="00E757A1">
        <w:rPr>
          <w:color w:val="000000"/>
          <w:lang w:val="en"/>
        </w:rPr>
        <w:t>9</w:t>
      </w:r>
      <w:r w:rsidR="00E90A87" w:rsidRPr="00E757A1">
        <w:rPr>
          <w:color w:val="000000"/>
          <w:lang w:val="en"/>
        </w:rPr>
        <w:t xml:space="preserve"> </w:t>
      </w:r>
      <w:r w:rsidR="00D74D19" w:rsidRPr="00E757A1">
        <w:rPr>
          <w:color w:val="000000"/>
          <w:lang w:val="en"/>
        </w:rPr>
        <w:t xml:space="preserve">years old, born </w:t>
      </w:r>
      <w:r w:rsidR="00E90A87" w:rsidRPr="00E757A1">
        <w:rPr>
          <w:color w:val="000000"/>
          <w:lang w:val="en"/>
        </w:rPr>
        <w:t>1852</w:t>
      </w:r>
    </w:p>
    <w:p w14:paraId="78D969E3" w14:textId="21FF689A" w:rsidR="005F5F03" w:rsidRPr="00E757A1" w:rsidRDefault="005F5F03" w:rsidP="0079458D">
      <w:pPr>
        <w:pStyle w:val="ListParagraph"/>
        <w:numPr>
          <w:ilvl w:val="0"/>
          <w:numId w:val="9"/>
        </w:numPr>
        <w:autoSpaceDE w:val="0"/>
        <w:autoSpaceDN w:val="0"/>
        <w:adjustRightInd w:val="0"/>
        <w:ind w:left="630"/>
        <w:contextualSpacing w:val="0"/>
        <w:rPr>
          <w:color w:val="000000"/>
          <w:lang w:val="en"/>
        </w:rPr>
      </w:pPr>
      <w:r w:rsidRPr="00E757A1">
        <w:rPr>
          <w:color w:val="000000"/>
          <w:lang w:val="en"/>
        </w:rPr>
        <w:t>Henrietta C S Biggers</w:t>
      </w:r>
      <w:r w:rsidR="00D74D19" w:rsidRPr="00E757A1">
        <w:rPr>
          <w:color w:val="000000"/>
          <w:lang w:val="en"/>
        </w:rPr>
        <w:t>,</w:t>
      </w:r>
      <w:r w:rsidR="00E90A87" w:rsidRPr="00E757A1">
        <w:rPr>
          <w:color w:val="000000"/>
          <w:lang w:val="en"/>
        </w:rPr>
        <w:t xml:space="preserve"> </w:t>
      </w:r>
      <w:r w:rsidRPr="00E757A1">
        <w:rPr>
          <w:color w:val="000000"/>
          <w:lang w:val="en"/>
        </w:rPr>
        <w:t>6</w:t>
      </w:r>
      <w:r w:rsidR="00E90A87" w:rsidRPr="00E757A1">
        <w:rPr>
          <w:color w:val="000000"/>
          <w:lang w:val="en"/>
        </w:rPr>
        <w:t xml:space="preserve"> </w:t>
      </w:r>
      <w:r w:rsidR="00D74D19" w:rsidRPr="00E757A1">
        <w:rPr>
          <w:color w:val="000000"/>
          <w:lang w:val="en"/>
        </w:rPr>
        <w:t xml:space="preserve">years old, born </w:t>
      </w:r>
      <w:r w:rsidR="00E90A87" w:rsidRPr="00E757A1">
        <w:rPr>
          <w:color w:val="000000"/>
          <w:lang w:val="en"/>
        </w:rPr>
        <w:t>1854</w:t>
      </w:r>
    </w:p>
    <w:p w14:paraId="62808016" w14:textId="77777777" w:rsidR="00AC7065" w:rsidRDefault="00AC7065" w:rsidP="0079458D">
      <w:pPr>
        <w:autoSpaceDE w:val="0"/>
        <w:autoSpaceDN w:val="0"/>
        <w:adjustRightInd w:val="0"/>
        <w:rPr>
          <w:lang w:val="en"/>
        </w:rPr>
      </w:pPr>
    </w:p>
    <w:p w14:paraId="7D8754CE" w14:textId="317B4E88" w:rsidR="0056761A" w:rsidRPr="00E757A1" w:rsidRDefault="0056761A" w:rsidP="0079458D">
      <w:pPr>
        <w:autoSpaceDE w:val="0"/>
        <w:autoSpaceDN w:val="0"/>
        <w:adjustRightInd w:val="0"/>
        <w:rPr>
          <w:lang w:val="en"/>
        </w:rPr>
      </w:pPr>
      <w:r w:rsidRPr="00E757A1">
        <w:rPr>
          <w:lang w:val="en"/>
        </w:rPr>
        <w:t xml:space="preserve">After their marraige, </w:t>
      </w:r>
      <w:r w:rsidR="00A97A19" w:rsidRPr="00E757A1">
        <w:rPr>
          <w:lang w:val="en"/>
        </w:rPr>
        <w:t xml:space="preserve">Catherine persuaded </w:t>
      </w:r>
      <w:r w:rsidRPr="00E757A1">
        <w:rPr>
          <w:lang w:val="en"/>
        </w:rPr>
        <w:t>James</w:t>
      </w:r>
      <w:r w:rsidR="00A97A19" w:rsidRPr="00E757A1">
        <w:rPr>
          <w:lang w:val="en"/>
        </w:rPr>
        <w:t xml:space="preserve"> to sell the homestead, which he did, removing to Lycoming County. There </w:t>
      </w:r>
      <w:r w:rsidRPr="00E757A1">
        <w:rPr>
          <w:lang w:val="en"/>
        </w:rPr>
        <w:t>They</w:t>
      </w:r>
      <w:r w:rsidR="00A97A19" w:rsidRPr="00E757A1">
        <w:rPr>
          <w:lang w:val="en"/>
        </w:rPr>
        <w:t xml:space="preserve"> lived for a number of years, </w:t>
      </w:r>
      <w:r w:rsidRPr="00E757A1">
        <w:rPr>
          <w:lang w:val="en"/>
        </w:rPr>
        <w:t xml:space="preserve">where James was </w:t>
      </w:r>
      <w:r w:rsidR="00A97A19" w:rsidRPr="00E757A1">
        <w:rPr>
          <w:lang w:val="en"/>
        </w:rPr>
        <w:t>highly esteemed and respected farmer</w:t>
      </w:r>
      <w:r w:rsidRPr="00E757A1">
        <w:rPr>
          <w:lang w:val="en"/>
        </w:rPr>
        <w:t xml:space="preserve">. </w:t>
      </w:r>
      <w:r w:rsidR="0060034E" w:rsidRPr="00E757A1">
        <w:rPr>
          <w:rStyle w:val="EndnoteReference"/>
          <w:color w:val="000000"/>
          <w:lang w:val="en"/>
        </w:rPr>
        <w:endnoteReference w:id="12"/>
      </w:r>
    </w:p>
    <w:p w14:paraId="3595C589" w14:textId="4DC7E785" w:rsidR="00A97A19" w:rsidRPr="00E757A1" w:rsidRDefault="00A97A19" w:rsidP="0079458D">
      <w:pPr>
        <w:autoSpaceDE w:val="0"/>
        <w:autoSpaceDN w:val="0"/>
        <w:adjustRightInd w:val="0"/>
        <w:rPr>
          <w:color w:val="000000"/>
          <w:lang w:val="en"/>
        </w:rPr>
      </w:pPr>
    </w:p>
    <w:p w14:paraId="0C4E1527" w14:textId="5B253F8D" w:rsidR="00D42E62" w:rsidRPr="00E757A1" w:rsidRDefault="00BC073E" w:rsidP="0079458D">
      <w:pPr>
        <w:autoSpaceDE w:val="0"/>
        <w:autoSpaceDN w:val="0"/>
        <w:adjustRightInd w:val="0"/>
        <w:rPr>
          <w:color w:val="000000"/>
          <w:lang w:val="en"/>
        </w:rPr>
      </w:pPr>
      <w:r w:rsidRPr="00E757A1">
        <w:rPr>
          <w:color w:val="000000"/>
          <w:lang w:val="en"/>
        </w:rPr>
        <w:t xml:space="preserve">James </w:t>
      </w:r>
      <w:r w:rsidR="00D42E62" w:rsidRPr="00E757A1">
        <w:rPr>
          <w:color w:val="000000"/>
          <w:lang w:val="en"/>
        </w:rPr>
        <w:t xml:space="preserve">was 54 years old when he died </w:t>
      </w:r>
      <w:r w:rsidRPr="00E757A1">
        <w:rPr>
          <w:color w:val="000000"/>
          <w:lang w:val="en"/>
        </w:rPr>
        <w:t>March 22</w:t>
      </w:r>
      <w:r w:rsidRPr="00E757A1">
        <w:rPr>
          <w:color w:val="000000"/>
          <w:vertAlign w:val="superscript"/>
          <w:lang w:val="en"/>
        </w:rPr>
        <w:t>nd</w:t>
      </w:r>
      <w:r w:rsidRPr="00E757A1">
        <w:rPr>
          <w:color w:val="000000"/>
          <w:lang w:val="en"/>
        </w:rPr>
        <w:t xml:space="preserve"> 1868 in Davidson, Sullivan County, Pennsylvania. </w:t>
      </w:r>
      <w:r w:rsidR="00D42E62" w:rsidRPr="00E757A1">
        <w:rPr>
          <w:color w:val="000000"/>
          <w:lang w:val="en"/>
        </w:rPr>
        <w:t xml:space="preserve">He was laid to rest in the </w:t>
      </w:r>
      <w:r w:rsidRPr="00E757A1">
        <w:rPr>
          <w:color w:val="000000"/>
          <w:lang w:val="en"/>
        </w:rPr>
        <w:t>Franklin Stone Heap Cemetery</w:t>
      </w:r>
      <w:r w:rsidR="00D42E62" w:rsidRPr="00E757A1">
        <w:rPr>
          <w:color w:val="000000"/>
          <w:lang w:val="en"/>
        </w:rPr>
        <w:t xml:space="preserve">, </w:t>
      </w:r>
      <w:r w:rsidRPr="00E757A1">
        <w:rPr>
          <w:color w:val="000000"/>
          <w:lang w:val="en"/>
        </w:rPr>
        <w:t>Lycoming County, Pennsylvania</w:t>
      </w:r>
      <w:r w:rsidR="00D42E62" w:rsidRPr="00E757A1">
        <w:rPr>
          <w:color w:val="000000"/>
          <w:lang w:val="en"/>
        </w:rPr>
        <w:t xml:space="preserve">.  FAG#: 82928855  </w:t>
      </w:r>
      <w:bookmarkStart w:id="2" w:name="_Hlk64358265"/>
      <w:r w:rsidR="00D42E62" w:rsidRPr="00E757A1">
        <w:t xml:space="preserve"> </w:t>
      </w:r>
      <w:bookmarkStart w:id="3" w:name="_Hlk30607259"/>
      <w:r w:rsidR="00D42E62" w:rsidRPr="00E757A1">
        <w:rPr>
          <w:rStyle w:val="FootnoteReference"/>
        </w:rPr>
        <w:footnoteReference w:id="9"/>
      </w:r>
      <w:bookmarkEnd w:id="2"/>
      <w:bookmarkEnd w:id="3"/>
    </w:p>
    <w:p w14:paraId="2BDD9867" w14:textId="32A1B251" w:rsidR="00D42E62" w:rsidRPr="00E757A1" w:rsidRDefault="00D42E62" w:rsidP="0079458D">
      <w:pPr>
        <w:autoSpaceDE w:val="0"/>
        <w:autoSpaceDN w:val="0"/>
        <w:adjustRightInd w:val="0"/>
        <w:rPr>
          <w:color w:val="000000"/>
          <w:lang w:val="en"/>
        </w:rPr>
      </w:pPr>
    </w:p>
    <w:p w14:paraId="77119CFB" w14:textId="3BA728C3" w:rsidR="003D1275" w:rsidRDefault="00291C3E" w:rsidP="0079458D">
      <w:pPr>
        <w:pStyle w:val="ListParagraph"/>
        <w:numPr>
          <w:ilvl w:val="0"/>
          <w:numId w:val="26"/>
        </w:numPr>
        <w:autoSpaceDE w:val="0"/>
        <w:autoSpaceDN w:val="0"/>
        <w:adjustRightInd w:val="0"/>
        <w:contextualSpacing w:val="0"/>
        <w:rPr>
          <w:color w:val="000000"/>
          <w:lang w:val="en"/>
        </w:rPr>
      </w:pPr>
      <w:r w:rsidRPr="00E757A1">
        <w:rPr>
          <w:color w:val="000000"/>
          <w:lang w:val="en"/>
        </w:rPr>
        <w:t xml:space="preserve">Headstone Inscription: </w:t>
      </w:r>
    </w:p>
    <w:p w14:paraId="16D3A5EC" w14:textId="77777777" w:rsidR="0079458D" w:rsidRDefault="0079458D" w:rsidP="0079458D">
      <w:pPr>
        <w:pStyle w:val="ListParagraph"/>
        <w:autoSpaceDE w:val="0"/>
        <w:autoSpaceDN w:val="0"/>
        <w:adjustRightInd w:val="0"/>
        <w:contextualSpacing w:val="0"/>
        <w:rPr>
          <w:color w:val="000000"/>
          <w:lang w:val="en"/>
        </w:rPr>
      </w:pPr>
    </w:p>
    <w:p w14:paraId="18078CB5" w14:textId="3697C29C" w:rsidR="00291C3E" w:rsidRPr="003D1275" w:rsidRDefault="00291C3E" w:rsidP="0079458D">
      <w:pPr>
        <w:pStyle w:val="ListParagraph"/>
        <w:numPr>
          <w:ilvl w:val="1"/>
          <w:numId w:val="26"/>
        </w:numPr>
        <w:autoSpaceDE w:val="0"/>
        <w:autoSpaceDN w:val="0"/>
        <w:adjustRightInd w:val="0"/>
        <w:contextualSpacing w:val="0"/>
        <w:rPr>
          <w:color w:val="000000"/>
          <w:lang w:val="en"/>
        </w:rPr>
      </w:pPr>
      <w:r w:rsidRPr="003D1275">
        <w:rPr>
          <w:color w:val="000000"/>
          <w:lang w:val="en"/>
        </w:rPr>
        <w:t>Born May 10, 1813</w:t>
      </w:r>
    </w:p>
    <w:p w14:paraId="55A9EB82" w14:textId="77777777" w:rsidR="00291C3E" w:rsidRPr="00E757A1" w:rsidRDefault="00291C3E" w:rsidP="0079458D">
      <w:pPr>
        <w:pStyle w:val="ListParagraph"/>
        <w:numPr>
          <w:ilvl w:val="1"/>
          <w:numId w:val="6"/>
        </w:numPr>
        <w:autoSpaceDE w:val="0"/>
        <w:autoSpaceDN w:val="0"/>
        <w:adjustRightInd w:val="0"/>
        <w:contextualSpacing w:val="0"/>
        <w:rPr>
          <w:color w:val="000000"/>
          <w:lang w:val="en"/>
        </w:rPr>
      </w:pPr>
      <w:r w:rsidRPr="00E757A1">
        <w:rPr>
          <w:color w:val="000000"/>
          <w:lang w:val="en"/>
        </w:rPr>
        <w:t>Died March 22, 1868</w:t>
      </w:r>
    </w:p>
    <w:p w14:paraId="511904D0" w14:textId="2C998AC7" w:rsidR="00291C3E" w:rsidRPr="00E757A1" w:rsidRDefault="00291C3E" w:rsidP="0079458D">
      <w:pPr>
        <w:pStyle w:val="ListParagraph"/>
        <w:numPr>
          <w:ilvl w:val="1"/>
          <w:numId w:val="6"/>
        </w:numPr>
        <w:autoSpaceDE w:val="0"/>
        <w:autoSpaceDN w:val="0"/>
        <w:adjustRightInd w:val="0"/>
        <w:contextualSpacing w:val="0"/>
        <w:rPr>
          <w:color w:val="000000"/>
          <w:lang w:val="en"/>
        </w:rPr>
      </w:pPr>
      <w:r w:rsidRPr="00E757A1">
        <w:rPr>
          <w:color w:val="000000"/>
          <w:lang w:val="en"/>
        </w:rPr>
        <w:t>Aged 54 years</w:t>
      </w:r>
      <w:r w:rsidR="00931242">
        <w:rPr>
          <w:color w:val="000000"/>
          <w:lang w:val="en"/>
        </w:rPr>
        <w:t>,</w:t>
      </w:r>
      <w:r w:rsidRPr="00E757A1">
        <w:rPr>
          <w:color w:val="000000"/>
          <w:lang w:val="en"/>
        </w:rPr>
        <w:t xml:space="preserve"> 10 mo</w:t>
      </w:r>
      <w:r w:rsidR="00931242">
        <w:rPr>
          <w:color w:val="000000"/>
          <w:lang w:val="en"/>
        </w:rPr>
        <w:t>nths,</w:t>
      </w:r>
      <w:r w:rsidRPr="00E757A1">
        <w:rPr>
          <w:color w:val="000000"/>
          <w:lang w:val="en"/>
        </w:rPr>
        <w:t xml:space="preserve"> 12 days</w:t>
      </w:r>
    </w:p>
    <w:p w14:paraId="6811F239" w14:textId="77777777" w:rsidR="00291C3E" w:rsidRPr="00E757A1" w:rsidRDefault="00291C3E" w:rsidP="0079458D">
      <w:pPr>
        <w:pStyle w:val="ListParagraph"/>
        <w:autoSpaceDE w:val="0"/>
        <w:autoSpaceDN w:val="0"/>
        <w:adjustRightInd w:val="0"/>
        <w:ind w:left="0"/>
        <w:contextualSpacing w:val="0"/>
        <w:rPr>
          <w:color w:val="000000"/>
          <w:lang w:val="en"/>
        </w:rPr>
      </w:pPr>
    </w:p>
    <w:p w14:paraId="1817AD61" w14:textId="3628AA46" w:rsidR="00D5067E" w:rsidRPr="00E757A1" w:rsidRDefault="00D5067E" w:rsidP="0079458D">
      <w:pPr>
        <w:pStyle w:val="ListParagraph"/>
        <w:numPr>
          <w:ilvl w:val="0"/>
          <w:numId w:val="6"/>
        </w:numPr>
        <w:autoSpaceDE w:val="0"/>
        <w:autoSpaceDN w:val="0"/>
        <w:adjustRightInd w:val="0"/>
        <w:contextualSpacing w:val="0"/>
        <w:rPr>
          <w:color w:val="000000"/>
          <w:lang w:val="en"/>
        </w:rPr>
      </w:pPr>
      <w:r w:rsidRPr="00E757A1">
        <w:rPr>
          <w:lang w:val="en"/>
        </w:rPr>
        <w:t xml:space="preserve">James died while yet in the prime of life and in the vigor of his manhood, at the age of fifty-two years. He left his wife and ten children to mourn his demise. The children are, respectively: Robert, George W., James, Lafayette, Garrett, Margaret, Marion, Henrietta, and Cynthia. </w:t>
      </w:r>
      <w:r w:rsidRPr="00E757A1">
        <w:rPr>
          <w:rStyle w:val="EndnoteReference"/>
          <w:color w:val="000000"/>
          <w:lang w:val="en"/>
        </w:rPr>
        <w:endnoteReference w:id="13"/>
      </w:r>
    </w:p>
    <w:p w14:paraId="0042A745" w14:textId="19D1CF74" w:rsidR="00D5067E" w:rsidRPr="00E757A1" w:rsidRDefault="00D5067E" w:rsidP="0079458D">
      <w:pPr>
        <w:autoSpaceDE w:val="0"/>
        <w:autoSpaceDN w:val="0"/>
        <w:adjustRightInd w:val="0"/>
        <w:ind w:left="720"/>
        <w:rPr>
          <w:color w:val="000000"/>
          <w:lang w:val="en"/>
        </w:rPr>
      </w:pPr>
    </w:p>
    <w:p w14:paraId="34C79937" w14:textId="581154E4" w:rsidR="00D5067E" w:rsidRPr="00E757A1" w:rsidRDefault="00D5067E" w:rsidP="0079458D">
      <w:pPr>
        <w:pStyle w:val="ListParagraph"/>
        <w:numPr>
          <w:ilvl w:val="0"/>
          <w:numId w:val="6"/>
        </w:numPr>
        <w:autoSpaceDE w:val="0"/>
        <w:autoSpaceDN w:val="0"/>
        <w:adjustRightInd w:val="0"/>
        <w:contextualSpacing w:val="0"/>
        <w:rPr>
          <w:color w:val="000000"/>
          <w:lang w:val="en"/>
        </w:rPr>
      </w:pPr>
      <w:bookmarkStart w:id="4" w:name="_Hlk90542156"/>
      <w:r w:rsidRPr="00E757A1">
        <w:rPr>
          <w:color w:val="000000"/>
          <w:lang w:val="en"/>
        </w:rPr>
        <w:t>PA Orphan's Court Records 1:165, petition of R. M. Bigger, heir of James Bigger (</w:t>
      </w:r>
      <w:proofErr w:type="spellStart"/>
      <w:r w:rsidRPr="00E757A1">
        <w:rPr>
          <w:color w:val="000000"/>
          <w:lang w:val="en"/>
        </w:rPr>
        <w:t>dec'd</w:t>
      </w:r>
      <w:proofErr w:type="spellEnd"/>
      <w:r w:rsidRPr="00E757A1">
        <w:rPr>
          <w:color w:val="000000"/>
          <w:lang w:val="en"/>
        </w:rPr>
        <w:t>) late of Davidson Twp., to sell 100 acres of real estate - dated 24 Feb. 1864.</w:t>
      </w:r>
    </w:p>
    <w:bookmarkEnd w:id="4"/>
    <w:p w14:paraId="2110671D" w14:textId="77777777" w:rsidR="00D5067E" w:rsidRPr="00E757A1" w:rsidRDefault="00D5067E" w:rsidP="0079458D">
      <w:pPr>
        <w:autoSpaceDE w:val="0"/>
        <w:autoSpaceDN w:val="0"/>
        <w:adjustRightInd w:val="0"/>
        <w:ind w:left="720"/>
        <w:rPr>
          <w:color w:val="000000"/>
          <w:lang w:val="en"/>
        </w:rPr>
      </w:pPr>
    </w:p>
    <w:p w14:paraId="0CE5912A" w14:textId="6B24835E" w:rsidR="004A5D4F" w:rsidRPr="00E757A1" w:rsidRDefault="00291C3E" w:rsidP="0079458D">
      <w:pPr>
        <w:autoSpaceDE w:val="0"/>
        <w:autoSpaceDN w:val="0"/>
        <w:adjustRightInd w:val="0"/>
        <w:rPr>
          <w:color w:val="000000"/>
          <w:lang w:val="en"/>
        </w:rPr>
      </w:pPr>
      <w:r w:rsidRPr="00E757A1">
        <w:rPr>
          <w:lang w:val="en"/>
        </w:rPr>
        <w:t xml:space="preserve">After James died, </w:t>
      </w:r>
      <w:r w:rsidR="002501D6">
        <w:rPr>
          <w:lang w:val="en"/>
        </w:rPr>
        <w:t xml:space="preserve">by 1870, </w:t>
      </w:r>
      <w:r w:rsidR="004A5D4F" w:rsidRPr="00E757A1">
        <w:rPr>
          <w:lang w:val="en"/>
        </w:rPr>
        <w:t>54-year-old Catherine</w:t>
      </w:r>
      <w:r w:rsidR="002501D6">
        <w:rPr>
          <w:lang w:val="en"/>
        </w:rPr>
        <w:t>,</w:t>
      </w:r>
      <w:r w:rsidR="004A5D4F" w:rsidRPr="00E757A1">
        <w:rPr>
          <w:lang w:val="en"/>
        </w:rPr>
        <w:t xml:space="preserve"> and her 17-year-old son, Marion, were living </w:t>
      </w:r>
      <w:r w:rsidR="00220126" w:rsidRPr="00E757A1">
        <w:rPr>
          <w:lang w:val="en"/>
        </w:rPr>
        <w:t xml:space="preserve">with her other son and his wife and child, George and Ida Bigger, </w:t>
      </w:r>
      <w:r w:rsidR="004A5D4F" w:rsidRPr="00E757A1">
        <w:rPr>
          <w:lang w:val="en"/>
        </w:rPr>
        <w:t xml:space="preserve">in the post office area of </w:t>
      </w:r>
      <w:r w:rsidR="004A5D4F" w:rsidRPr="00E757A1">
        <w:rPr>
          <w:color w:val="000000"/>
          <w:lang w:val="en"/>
        </w:rPr>
        <w:t>Sonestown in Davidson Township, Sullivan County</w:t>
      </w:r>
      <w:r w:rsidR="00F3674D">
        <w:rPr>
          <w:color w:val="000000"/>
          <w:lang w:val="en"/>
        </w:rPr>
        <w:t>, Pennsylvania.</w:t>
      </w:r>
    </w:p>
    <w:p w14:paraId="0E2EBB8D" w14:textId="11AD2321" w:rsidR="004A5D4F" w:rsidRDefault="004A5D4F" w:rsidP="0079458D">
      <w:pPr>
        <w:autoSpaceDE w:val="0"/>
        <w:autoSpaceDN w:val="0"/>
        <w:adjustRightInd w:val="0"/>
        <w:rPr>
          <w:color w:val="000000"/>
          <w:lang w:val="en"/>
        </w:rPr>
      </w:pPr>
    </w:p>
    <w:p w14:paraId="4DA032F5" w14:textId="69CF6510" w:rsidR="0060034E" w:rsidRPr="00E757A1" w:rsidRDefault="00F3674D" w:rsidP="0079458D">
      <w:pPr>
        <w:autoSpaceDE w:val="0"/>
        <w:autoSpaceDN w:val="0"/>
        <w:adjustRightInd w:val="0"/>
        <w:rPr>
          <w:lang w:val="en"/>
        </w:rPr>
      </w:pPr>
      <w:r>
        <w:rPr>
          <w:color w:val="000000"/>
          <w:lang w:val="en"/>
        </w:rPr>
        <w:t xml:space="preserve">By 1880 Catherine was living with her </w:t>
      </w:r>
      <w:r w:rsidR="002501D6">
        <w:rPr>
          <w:color w:val="000000"/>
          <w:lang w:val="en"/>
        </w:rPr>
        <w:t xml:space="preserve">other </w:t>
      </w:r>
      <w:r>
        <w:rPr>
          <w:color w:val="000000"/>
          <w:lang w:val="en"/>
        </w:rPr>
        <w:t>son, Robert, and his family in Jordon Township, Sullivan County</w:t>
      </w:r>
      <w:r w:rsidR="002501D6">
        <w:rPr>
          <w:color w:val="000000"/>
          <w:lang w:val="en"/>
        </w:rPr>
        <w:t xml:space="preserve">.  </w:t>
      </w:r>
      <w:r w:rsidR="00F82D30">
        <w:rPr>
          <w:color w:val="000000"/>
          <w:lang w:val="en"/>
        </w:rPr>
        <w:t xml:space="preserve">According to George </w:t>
      </w:r>
      <w:proofErr w:type="spellStart"/>
      <w:r w:rsidR="00F82D30">
        <w:rPr>
          <w:color w:val="000000"/>
          <w:lang w:val="en"/>
        </w:rPr>
        <w:t>Bigger’s</w:t>
      </w:r>
      <w:proofErr w:type="spellEnd"/>
      <w:r w:rsidR="00F82D30">
        <w:rPr>
          <w:color w:val="000000"/>
          <w:lang w:val="en"/>
        </w:rPr>
        <w:t xml:space="preserve"> biography, </w:t>
      </w:r>
      <w:r w:rsidR="006678AF" w:rsidRPr="00E757A1">
        <w:rPr>
          <w:lang w:val="en"/>
        </w:rPr>
        <w:t xml:space="preserve">Catherine </w:t>
      </w:r>
      <w:r w:rsidR="00291C3E" w:rsidRPr="00E757A1">
        <w:rPr>
          <w:lang w:val="en"/>
        </w:rPr>
        <w:t>c</w:t>
      </w:r>
      <w:r w:rsidR="0060034E" w:rsidRPr="00E757A1">
        <w:rPr>
          <w:lang w:val="en"/>
        </w:rPr>
        <w:t xml:space="preserve">ontracted a second matrimonial alliance with Mr. Henry Converse, and after his death, a third, with F. P. Meyers, also now deceased. </w:t>
      </w:r>
      <w:r w:rsidR="00291C3E" w:rsidRPr="00E757A1">
        <w:rPr>
          <w:lang w:val="en"/>
        </w:rPr>
        <w:t xml:space="preserve">Catherine </w:t>
      </w:r>
      <w:r w:rsidR="0060034E" w:rsidRPr="00E757A1">
        <w:rPr>
          <w:lang w:val="en"/>
        </w:rPr>
        <w:t>died August 23</w:t>
      </w:r>
      <w:r w:rsidR="00291C3E" w:rsidRPr="00E757A1">
        <w:rPr>
          <w:vertAlign w:val="superscript"/>
          <w:lang w:val="en"/>
        </w:rPr>
        <w:t>rd</w:t>
      </w:r>
      <w:r w:rsidR="00291C3E" w:rsidRPr="00E757A1">
        <w:rPr>
          <w:lang w:val="en"/>
        </w:rPr>
        <w:t xml:space="preserve"> </w:t>
      </w:r>
      <w:r w:rsidR="0060034E" w:rsidRPr="00E757A1">
        <w:rPr>
          <w:lang w:val="en"/>
        </w:rPr>
        <w:t>1897, aged eighty-two years, one month and twenty-eight days.</w:t>
      </w:r>
      <w:r w:rsidR="00291C3E" w:rsidRPr="00E757A1">
        <w:rPr>
          <w:lang w:val="en"/>
        </w:rPr>
        <w:t xml:space="preserve"> </w:t>
      </w:r>
      <w:r w:rsidR="00291C3E" w:rsidRPr="00E757A1">
        <w:rPr>
          <w:rStyle w:val="EndnoteReference"/>
          <w:lang w:val="en"/>
        </w:rPr>
        <w:endnoteReference w:id="14"/>
      </w:r>
    </w:p>
    <w:p w14:paraId="5DAA1D5B" w14:textId="16C77263" w:rsidR="0060034E" w:rsidRPr="00E757A1" w:rsidRDefault="0060034E" w:rsidP="0079458D">
      <w:pPr>
        <w:autoSpaceDE w:val="0"/>
        <w:autoSpaceDN w:val="0"/>
        <w:adjustRightInd w:val="0"/>
        <w:rPr>
          <w:color w:val="000000"/>
          <w:lang w:val="en"/>
        </w:rPr>
      </w:pPr>
    </w:p>
    <w:p w14:paraId="36703FDE" w14:textId="17831F74" w:rsidR="006678AF" w:rsidRPr="00E757A1" w:rsidRDefault="00D42E62" w:rsidP="0079458D">
      <w:pPr>
        <w:autoSpaceDE w:val="0"/>
        <w:autoSpaceDN w:val="0"/>
        <w:adjustRightInd w:val="0"/>
        <w:rPr>
          <w:color w:val="000000"/>
          <w:lang w:val="en"/>
        </w:rPr>
      </w:pPr>
      <w:r w:rsidRPr="00E757A1">
        <w:rPr>
          <w:color w:val="000000"/>
          <w:lang w:val="en"/>
        </w:rPr>
        <w:t>Catherine</w:t>
      </w:r>
      <w:r w:rsidR="009E0822">
        <w:rPr>
          <w:color w:val="000000"/>
          <w:lang w:val="en"/>
        </w:rPr>
        <w:t xml:space="preserve">’s other marriages, her death, and burial cannot be verified. </w:t>
      </w:r>
      <w:r w:rsidRPr="00E757A1">
        <w:rPr>
          <w:color w:val="000000"/>
          <w:lang w:val="en"/>
        </w:rPr>
        <w:t xml:space="preserve"> </w:t>
      </w:r>
    </w:p>
    <w:p w14:paraId="72985BBF" w14:textId="34ACF2C1" w:rsidR="00BC073E" w:rsidRPr="00E757A1" w:rsidRDefault="005D2C6F" w:rsidP="0079458D">
      <w:pPr>
        <w:autoSpaceDE w:val="0"/>
        <w:autoSpaceDN w:val="0"/>
        <w:adjustRightInd w:val="0"/>
        <w:rPr>
          <w:color w:val="000000"/>
          <w:lang w:val="en"/>
        </w:rPr>
      </w:pPr>
      <w:r w:rsidRPr="00E757A1">
        <w:rPr>
          <w:color w:val="000000"/>
          <w:lang w:val="en"/>
        </w:rPr>
        <w:lastRenderedPageBreak/>
        <w:t>James Bigger and Kathryne Reese c</w:t>
      </w:r>
      <w:r w:rsidR="00BC073E" w:rsidRPr="00E757A1">
        <w:rPr>
          <w:color w:val="000000"/>
          <w:lang w:val="en"/>
        </w:rPr>
        <w:t>hildren</w:t>
      </w:r>
      <w:r w:rsidRPr="00E757A1">
        <w:rPr>
          <w:color w:val="000000"/>
          <w:lang w:val="en"/>
        </w:rPr>
        <w:t xml:space="preserve"> were.</w:t>
      </w:r>
    </w:p>
    <w:p w14:paraId="76E1A6E6" w14:textId="77777777" w:rsidR="00330DF5" w:rsidRPr="00E757A1" w:rsidRDefault="00330DF5" w:rsidP="0079458D">
      <w:pPr>
        <w:pStyle w:val="ListParagraph"/>
        <w:autoSpaceDE w:val="0"/>
        <w:autoSpaceDN w:val="0"/>
        <w:adjustRightInd w:val="0"/>
        <w:ind w:left="0"/>
        <w:contextualSpacing w:val="0"/>
        <w:rPr>
          <w:color w:val="000000"/>
          <w:lang w:val="en"/>
        </w:rPr>
      </w:pPr>
    </w:p>
    <w:p w14:paraId="0173C7D9" w14:textId="6363A47A" w:rsidR="005D2C6F" w:rsidRPr="00C2615E" w:rsidRDefault="005D2C6F" w:rsidP="0079458D">
      <w:pPr>
        <w:pStyle w:val="ListParagraph"/>
        <w:numPr>
          <w:ilvl w:val="0"/>
          <w:numId w:val="27"/>
        </w:numPr>
        <w:autoSpaceDE w:val="0"/>
        <w:autoSpaceDN w:val="0"/>
        <w:adjustRightInd w:val="0"/>
        <w:contextualSpacing w:val="0"/>
        <w:rPr>
          <w:color w:val="000000"/>
          <w:lang w:val="en"/>
        </w:rPr>
      </w:pPr>
      <w:r w:rsidRPr="00C2615E">
        <w:rPr>
          <w:color w:val="000000"/>
          <w:lang w:val="en"/>
        </w:rPr>
        <w:t>Robert McCoy Bigg</w:t>
      </w:r>
      <w:r w:rsidR="0058165B" w:rsidRPr="00C2615E">
        <w:rPr>
          <w:color w:val="000000"/>
          <w:lang w:val="en"/>
        </w:rPr>
        <w:t>e</w:t>
      </w:r>
      <w:r w:rsidRPr="00C2615E">
        <w:rPr>
          <w:color w:val="000000"/>
          <w:lang w:val="en"/>
        </w:rPr>
        <w:t>r (1840–1885).  He married Jane Worthington.</w:t>
      </w:r>
    </w:p>
    <w:p w14:paraId="76A8CC98" w14:textId="77777777" w:rsidR="005D2C6F" w:rsidRPr="00C2615E" w:rsidRDefault="005D2C6F" w:rsidP="0079458D">
      <w:pPr>
        <w:pStyle w:val="ListParagraph"/>
        <w:autoSpaceDE w:val="0"/>
        <w:autoSpaceDN w:val="0"/>
        <w:adjustRightInd w:val="0"/>
        <w:ind w:left="0"/>
        <w:contextualSpacing w:val="0"/>
        <w:rPr>
          <w:color w:val="000000"/>
          <w:lang w:val="en"/>
        </w:rPr>
      </w:pPr>
    </w:p>
    <w:p w14:paraId="7C471219" w14:textId="3C435FD6" w:rsidR="00DC20EB" w:rsidRPr="00C2615E" w:rsidRDefault="008A6DBB" w:rsidP="0079458D">
      <w:pPr>
        <w:pStyle w:val="ListParagraph"/>
        <w:numPr>
          <w:ilvl w:val="0"/>
          <w:numId w:val="27"/>
        </w:numPr>
        <w:autoSpaceDE w:val="0"/>
        <w:autoSpaceDN w:val="0"/>
        <w:adjustRightInd w:val="0"/>
        <w:contextualSpacing w:val="0"/>
        <w:rPr>
          <w:color w:val="000000"/>
          <w:lang w:val="en"/>
        </w:rPr>
      </w:pPr>
      <w:r w:rsidRPr="00C2615E">
        <w:t xml:space="preserve">Abraham Reese Bigger (1841-1912). He married </w:t>
      </w:r>
      <w:r w:rsidRPr="00C2615E">
        <w:rPr>
          <w:color w:val="000000"/>
          <w:lang w:val="en"/>
        </w:rPr>
        <w:t>Mary Stackhouse.</w:t>
      </w:r>
    </w:p>
    <w:p w14:paraId="141FDEA6" w14:textId="77777777" w:rsidR="00AC7AE3" w:rsidRPr="00C2615E" w:rsidRDefault="00AC7AE3" w:rsidP="0079458D">
      <w:pPr>
        <w:pStyle w:val="ListParagraph"/>
        <w:rPr>
          <w:color w:val="000000"/>
          <w:lang w:val="en"/>
        </w:rPr>
      </w:pPr>
    </w:p>
    <w:p w14:paraId="2FE0922C" w14:textId="0441B0A1" w:rsidR="008A6DBB" w:rsidRPr="00635094" w:rsidRDefault="00DC20EB" w:rsidP="0079458D">
      <w:pPr>
        <w:pStyle w:val="ListParagraph"/>
        <w:numPr>
          <w:ilvl w:val="0"/>
          <w:numId w:val="28"/>
        </w:numPr>
        <w:autoSpaceDE w:val="0"/>
        <w:autoSpaceDN w:val="0"/>
        <w:adjustRightInd w:val="0"/>
        <w:contextualSpacing w:val="0"/>
        <w:rPr>
          <w:i/>
          <w:iCs/>
          <w:color w:val="000000"/>
          <w:lang w:val="en"/>
        </w:rPr>
      </w:pPr>
      <w:r w:rsidRPr="00635094">
        <w:rPr>
          <w:i/>
          <w:iCs/>
          <w:color w:val="000000"/>
          <w:lang w:val="en"/>
        </w:rPr>
        <w:t xml:space="preserve">(See </w:t>
      </w:r>
      <w:r w:rsidRPr="00635094">
        <w:rPr>
          <w:i/>
          <w:iCs/>
        </w:rPr>
        <w:t>Abraham Bigger (1841-1912) Research Paper)</w:t>
      </w:r>
    </w:p>
    <w:p w14:paraId="55546DBC" w14:textId="77777777" w:rsidR="008A6DBB" w:rsidRPr="00C2615E" w:rsidRDefault="008A6DBB" w:rsidP="0079458D">
      <w:pPr>
        <w:pStyle w:val="ListParagraph"/>
        <w:ind w:left="0"/>
        <w:contextualSpacing w:val="0"/>
        <w:rPr>
          <w:color w:val="000000"/>
          <w:lang w:val="en"/>
        </w:rPr>
      </w:pPr>
    </w:p>
    <w:p w14:paraId="429DF748" w14:textId="77777777" w:rsidR="00220126" w:rsidRPr="00E757A1" w:rsidRDefault="00BC073E" w:rsidP="0079458D">
      <w:pPr>
        <w:pStyle w:val="ListParagraph"/>
        <w:numPr>
          <w:ilvl w:val="0"/>
          <w:numId w:val="27"/>
        </w:numPr>
        <w:autoSpaceDE w:val="0"/>
        <w:autoSpaceDN w:val="0"/>
        <w:adjustRightInd w:val="0"/>
        <w:contextualSpacing w:val="0"/>
        <w:rPr>
          <w:color w:val="000000"/>
          <w:lang w:val="en"/>
        </w:rPr>
      </w:pPr>
      <w:r w:rsidRPr="00C2615E">
        <w:rPr>
          <w:color w:val="000000"/>
          <w:lang w:val="en"/>
        </w:rPr>
        <w:t>George</w:t>
      </w:r>
      <w:r w:rsidRPr="00E757A1">
        <w:rPr>
          <w:color w:val="000000"/>
          <w:lang w:val="en"/>
        </w:rPr>
        <w:t xml:space="preserve"> Washington Bigger (1843–1918)</w:t>
      </w:r>
      <w:r w:rsidR="005D2C6F" w:rsidRPr="00E757A1">
        <w:rPr>
          <w:color w:val="000000"/>
          <w:lang w:val="en"/>
        </w:rPr>
        <w:t>. He married Ida Ann Worthington.</w:t>
      </w:r>
    </w:p>
    <w:p w14:paraId="41245362" w14:textId="77777777" w:rsidR="00220126" w:rsidRPr="00E757A1" w:rsidRDefault="00220126" w:rsidP="0079458D">
      <w:pPr>
        <w:pStyle w:val="ListParagraph"/>
        <w:ind w:left="0"/>
        <w:contextualSpacing w:val="0"/>
        <w:rPr>
          <w:color w:val="000000"/>
          <w:lang w:val="en"/>
        </w:rPr>
      </w:pPr>
    </w:p>
    <w:p w14:paraId="2EAE0B8E" w14:textId="6AB21B2F" w:rsidR="00C05031" w:rsidRPr="00E757A1" w:rsidRDefault="00C05031" w:rsidP="0079458D">
      <w:pPr>
        <w:pStyle w:val="ListParagraph"/>
        <w:numPr>
          <w:ilvl w:val="0"/>
          <w:numId w:val="27"/>
        </w:numPr>
        <w:autoSpaceDE w:val="0"/>
        <w:autoSpaceDN w:val="0"/>
        <w:adjustRightInd w:val="0"/>
        <w:contextualSpacing w:val="0"/>
        <w:rPr>
          <w:color w:val="000000"/>
          <w:lang w:val="en"/>
        </w:rPr>
      </w:pPr>
      <w:r w:rsidRPr="00E757A1">
        <w:rPr>
          <w:color w:val="000000"/>
          <w:lang w:val="en"/>
        </w:rPr>
        <w:t xml:space="preserve">James </w:t>
      </w:r>
      <w:r w:rsidR="00C2615E">
        <w:rPr>
          <w:color w:val="000000"/>
          <w:lang w:val="en"/>
        </w:rPr>
        <w:t xml:space="preserve">B. </w:t>
      </w:r>
      <w:r w:rsidRPr="00E757A1">
        <w:rPr>
          <w:color w:val="000000"/>
          <w:lang w:val="en"/>
        </w:rPr>
        <w:t>Bigger (1844-1905</w:t>
      </w:r>
      <w:r w:rsidR="00812998" w:rsidRPr="00E757A1">
        <w:rPr>
          <w:color w:val="000000"/>
          <w:lang w:val="en"/>
        </w:rPr>
        <w:t>)</w:t>
      </w:r>
    </w:p>
    <w:p w14:paraId="65FE1077" w14:textId="77777777" w:rsidR="00C05031" w:rsidRPr="00E757A1" w:rsidRDefault="00C05031" w:rsidP="0079458D">
      <w:pPr>
        <w:pStyle w:val="ListParagraph"/>
        <w:ind w:left="0"/>
        <w:contextualSpacing w:val="0"/>
        <w:rPr>
          <w:color w:val="000000"/>
          <w:lang w:val="en"/>
        </w:rPr>
      </w:pPr>
    </w:p>
    <w:p w14:paraId="0ED8A878" w14:textId="2EFCAE0E" w:rsidR="00111F8E" w:rsidRPr="00E757A1" w:rsidRDefault="00220126" w:rsidP="0079458D">
      <w:pPr>
        <w:pStyle w:val="ListParagraph"/>
        <w:numPr>
          <w:ilvl w:val="0"/>
          <w:numId w:val="27"/>
        </w:numPr>
        <w:autoSpaceDE w:val="0"/>
        <w:autoSpaceDN w:val="0"/>
        <w:adjustRightInd w:val="0"/>
        <w:contextualSpacing w:val="0"/>
        <w:rPr>
          <w:color w:val="000000"/>
          <w:lang w:val="en"/>
        </w:rPr>
      </w:pPr>
      <w:r w:rsidRPr="00E757A1">
        <w:rPr>
          <w:color w:val="000000"/>
          <w:lang w:val="en"/>
        </w:rPr>
        <w:t xml:space="preserve">Marion Bigger was born </w:t>
      </w:r>
      <w:r w:rsidR="00111F8E" w:rsidRPr="00E757A1">
        <w:rPr>
          <w:color w:val="000000"/>
          <w:lang w:val="en"/>
        </w:rPr>
        <w:t>December</w:t>
      </w:r>
      <w:r w:rsidRPr="00E757A1">
        <w:rPr>
          <w:color w:val="000000"/>
          <w:lang w:val="en"/>
        </w:rPr>
        <w:t xml:space="preserve"> 3</w:t>
      </w:r>
      <w:r w:rsidRPr="00E757A1">
        <w:rPr>
          <w:color w:val="000000"/>
          <w:vertAlign w:val="superscript"/>
          <w:lang w:val="en"/>
        </w:rPr>
        <w:t>rd</w:t>
      </w:r>
      <w:r w:rsidRPr="00E757A1">
        <w:rPr>
          <w:color w:val="000000"/>
          <w:lang w:val="en"/>
        </w:rPr>
        <w:t xml:space="preserve"> 1851</w:t>
      </w:r>
      <w:r w:rsidR="00111F8E" w:rsidRPr="00E757A1">
        <w:rPr>
          <w:color w:val="000000"/>
          <w:lang w:val="en"/>
        </w:rPr>
        <w:t>. He was 26 years, 8 months, and 28 days old when he died September 1</w:t>
      </w:r>
      <w:r w:rsidR="00111F8E" w:rsidRPr="00E757A1">
        <w:rPr>
          <w:color w:val="000000"/>
          <w:vertAlign w:val="superscript"/>
          <w:lang w:val="en"/>
        </w:rPr>
        <w:t>st</w:t>
      </w:r>
      <w:r w:rsidR="00111F8E" w:rsidRPr="00E757A1">
        <w:rPr>
          <w:color w:val="000000"/>
          <w:lang w:val="en"/>
        </w:rPr>
        <w:t xml:space="preserve"> 1878.  He was laid to rest in the </w:t>
      </w:r>
      <w:r w:rsidRPr="00E757A1">
        <w:rPr>
          <w:color w:val="000000"/>
          <w:lang w:val="en"/>
        </w:rPr>
        <w:t xml:space="preserve">Franklin Stone Heap </w:t>
      </w:r>
      <w:r w:rsidR="00111F8E" w:rsidRPr="00E757A1">
        <w:rPr>
          <w:color w:val="000000"/>
          <w:lang w:val="en"/>
        </w:rPr>
        <w:t>C</w:t>
      </w:r>
      <w:r w:rsidRPr="00E757A1">
        <w:rPr>
          <w:color w:val="000000"/>
          <w:lang w:val="en"/>
        </w:rPr>
        <w:t>emetery</w:t>
      </w:r>
      <w:r w:rsidR="00111F8E" w:rsidRPr="00E757A1">
        <w:rPr>
          <w:color w:val="000000"/>
          <w:lang w:val="en"/>
        </w:rPr>
        <w:t xml:space="preserve">, </w:t>
      </w:r>
      <w:r w:rsidRPr="00E757A1">
        <w:rPr>
          <w:color w:val="000000"/>
          <w:lang w:val="en"/>
        </w:rPr>
        <w:t>Lycoming County, Pennsylvania</w:t>
      </w:r>
      <w:r w:rsidR="00111F8E" w:rsidRPr="00E757A1">
        <w:rPr>
          <w:color w:val="000000"/>
          <w:lang w:val="en"/>
        </w:rPr>
        <w:t xml:space="preserve"> FAG#: </w:t>
      </w:r>
      <w:r w:rsidRPr="00E757A1">
        <w:rPr>
          <w:color w:val="000000"/>
          <w:lang w:val="en"/>
        </w:rPr>
        <w:t xml:space="preserve">82928951 </w:t>
      </w:r>
      <w:r w:rsidR="00111F8E" w:rsidRPr="00E757A1">
        <w:rPr>
          <w:rStyle w:val="FootnoteReference"/>
        </w:rPr>
        <w:footnoteReference w:id="10"/>
      </w:r>
    </w:p>
    <w:p w14:paraId="28C3B832" w14:textId="77777777" w:rsidR="00111F8E" w:rsidRPr="00E757A1" w:rsidRDefault="00111F8E" w:rsidP="0079458D">
      <w:pPr>
        <w:pStyle w:val="ListParagraph"/>
        <w:ind w:left="0"/>
        <w:contextualSpacing w:val="0"/>
        <w:rPr>
          <w:color w:val="000000"/>
          <w:lang w:val="en"/>
        </w:rPr>
      </w:pPr>
    </w:p>
    <w:p w14:paraId="75D7E040" w14:textId="4ED6E05E" w:rsidR="00BC073E" w:rsidRPr="00E757A1" w:rsidRDefault="00BC073E" w:rsidP="0079458D">
      <w:pPr>
        <w:pStyle w:val="ListParagraph"/>
        <w:numPr>
          <w:ilvl w:val="0"/>
          <w:numId w:val="27"/>
        </w:numPr>
        <w:autoSpaceDE w:val="0"/>
        <w:autoSpaceDN w:val="0"/>
        <w:adjustRightInd w:val="0"/>
        <w:contextualSpacing w:val="0"/>
        <w:rPr>
          <w:color w:val="000000"/>
          <w:lang w:val="en"/>
        </w:rPr>
      </w:pPr>
      <w:r w:rsidRPr="00E757A1">
        <w:rPr>
          <w:color w:val="000000"/>
          <w:lang w:val="en"/>
        </w:rPr>
        <w:t>Henrietta Bigger (1855–1915)</w:t>
      </w:r>
      <w:r w:rsidR="008A6DBB" w:rsidRPr="00E757A1">
        <w:rPr>
          <w:color w:val="000000"/>
          <w:lang w:val="en"/>
        </w:rPr>
        <w:t>. She married William R</w:t>
      </w:r>
      <w:r w:rsidR="00C2615E">
        <w:rPr>
          <w:color w:val="000000"/>
          <w:lang w:val="en"/>
        </w:rPr>
        <w:t>.</w:t>
      </w:r>
      <w:r w:rsidR="008A6DBB" w:rsidRPr="00E757A1">
        <w:rPr>
          <w:color w:val="000000"/>
          <w:lang w:val="en"/>
        </w:rPr>
        <w:t xml:space="preserve"> Stackhouse.</w:t>
      </w:r>
    </w:p>
    <w:p w14:paraId="75C2DFC6" w14:textId="11A96D2F" w:rsidR="00BC073E" w:rsidRDefault="00BC073E" w:rsidP="0079458D">
      <w:pPr>
        <w:autoSpaceDE w:val="0"/>
        <w:autoSpaceDN w:val="0"/>
        <w:adjustRightInd w:val="0"/>
        <w:rPr>
          <w:color w:val="000000"/>
          <w:lang w:val="en"/>
        </w:rPr>
      </w:pPr>
    </w:p>
    <w:p w14:paraId="2BCE5468" w14:textId="2588D354" w:rsidR="00AC7AE3" w:rsidRDefault="00AC7AE3" w:rsidP="0079458D">
      <w:pPr>
        <w:autoSpaceDE w:val="0"/>
        <w:autoSpaceDN w:val="0"/>
        <w:adjustRightInd w:val="0"/>
        <w:rPr>
          <w:color w:val="000000"/>
          <w:lang w:val="en"/>
        </w:rPr>
      </w:pPr>
    </w:p>
    <w:p w14:paraId="0D20042D" w14:textId="204CF0D7" w:rsidR="00AC7AE3" w:rsidRDefault="00AC7AE3" w:rsidP="0079458D">
      <w:pPr>
        <w:autoSpaceDE w:val="0"/>
        <w:autoSpaceDN w:val="0"/>
        <w:adjustRightInd w:val="0"/>
        <w:rPr>
          <w:color w:val="000000"/>
          <w:lang w:val="en"/>
        </w:rPr>
      </w:pPr>
    </w:p>
    <w:p w14:paraId="42C02E50" w14:textId="61BD9478" w:rsidR="00AC7AE3" w:rsidRDefault="00AC7AE3" w:rsidP="0079458D">
      <w:pPr>
        <w:autoSpaceDE w:val="0"/>
        <w:autoSpaceDN w:val="0"/>
        <w:adjustRightInd w:val="0"/>
        <w:rPr>
          <w:color w:val="000000"/>
          <w:lang w:val="en"/>
        </w:rPr>
      </w:pPr>
    </w:p>
    <w:p w14:paraId="40F59E87" w14:textId="29CF8034" w:rsidR="00AC7AE3" w:rsidRDefault="00AC7AE3" w:rsidP="0079458D">
      <w:pPr>
        <w:autoSpaceDE w:val="0"/>
        <w:autoSpaceDN w:val="0"/>
        <w:adjustRightInd w:val="0"/>
        <w:rPr>
          <w:color w:val="000000"/>
          <w:lang w:val="en"/>
        </w:rPr>
      </w:pPr>
    </w:p>
    <w:p w14:paraId="18761898" w14:textId="059A408F" w:rsidR="00AC7AE3" w:rsidRDefault="00AC7AE3" w:rsidP="0079458D">
      <w:pPr>
        <w:autoSpaceDE w:val="0"/>
        <w:autoSpaceDN w:val="0"/>
        <w:adjustRightInd w:val="0"/>
        <w:rPr>
          <w:color w:val="000000"/>
          <w:lang w:val="en"/>
        </w:rPr>
      </w:pPr>
    </w:p>
    <w:p w14:paraId="09AB706A" w14:textId="11044A68" w:rsidR="00AC7AE3" w:rsidRDefault="00AC7AE3" w:rsidP="0079458D">
      <w:pPr>
        <w:autoSpaceDE w:val="0"/>
        <w:autoSpaceDN w:val="0"/>
        <w:adjustRightInd w:val="0"/>
        <w:rPr>
          <w:color w:val="000000"/>
          <w:lang w:val="en"/>
        </w:rPr>
      </w:pPr>
    </w:p>
    <w:p w14:paraId="6CA73E96" w14:textId="6718F348" w:rsidR="00AC7AE3" w:rsidRDefault="00AC7AE3" w:rsidP="0079458D">
      <w:pPr>
        <w:autoSpaceDE w:val="0"/>
        <w:autoSpaceDN w:val="0"/>
        <w:adjustRightInd w:val="0"/>
        <w:rPr>
          <w:color w:val="000000"/>
          <w:lang w:val="en"/>
        </w:rPr>
      </w:pPr>
    </w:p>
    <w:p w14:paraId="4339F57C" w14:textId="218B7835" w:rsidR="00AC7AE3" w:rsidRDefault="00AC7AE3" w:rsidP="0079458D">
      <w:pPr>
        <w:autoSpaceDE w:val="0"/>
        <w:autoSpaceDN w:val="0"/>
        <w:adjustRightInd w:val="0"/>
        <w:rPr>
          <w:color w:val="000000"/>
          <w:lang w:val="en"/>
        </w:rPr>
      </w:pPr>
    </w:p>
    <w:p w14:paraId="7E8F3AC7" w14:textId="57CEE6F7" w:rsidR="00AC7AE3" w:rsidRDefault="00AC7AE3" w:rsidP="0079458D">
      <w:pPr>
        <w:autoSpaceDE w:val="0"/>
        <w:autoSpaceDN w:val="0"/>
        <w:adjustRightInd w:val="0"/>
        <w:rPr>
          <w:color w:val="000000"/>
          <w:lang w:val="en"/>
        </w:rPr>
      </w:pPr>
    </w:p>
    <w:p w14:paraId="377F898B" w14:textId="32CC5DFB" w:rsidR="00AC7AE3" w:rsidRDefault="00AC7AE3" w:rsidP="0079458D">
      <w:pPr>
        <w:autoSpaceDE w:val="0"/>
        <w:autoSpaceDN w:val="0"/>
        <w:adjustRightInd w:val="0"/>
        <w:rPr>
          <w:color w:val="000000"/>
          <w:lang w:val="en"/>
        </w:rPr>
      </w:pPr>
    </w:p>
    <w:p w14:paraId="653E40C5" w14:textId="2047B68F" w:rsidR="00AC7AE3" w:rsidRDefault="00AC7AE3" w:rsidP="0079458D">
      <w:pPr>
        <w:autoSpaceDE w:val="0"/>
        <w:autoSpaceDN w:val="0"/>
        <w:adjustRightInd w:val="0"/>
        <w:rPr>
          <w:color w:val="000000"/>
          <w:lang w:val="en"/>
        </w:rPr>
      </w:pPr>
    </w:p>
    <w:p w14:paraId="7A33627D" w14:textId="20564DBF" w:rsidR="00AC7AE3" w:rsidRDefault="00AC7AE3" w:rsidP="0079458D">
      <w:pPr>
        <w:autoSpaceDE w:val="0"/>
        <w:autoSpaceDN w:val="0"/>
        <w:adjustRightInd w:val="0"/>
        <w:rPr>
          <w:color w:val="000000"/>
          <w:lang w:val="en"/>
        </w:rPr>
      </w:pPr>
    </w:p>
    <w:p w14:paraId="29F16770" w14:textId="2D19FF5E" w:rsidR="00AC7AE3" w:rsidRDefault="00AC7AE3" w:rsidP="0079458D">
      <w:pPr>
        <w:autoSpaceDE w:val="0"/>
        <w:autoSpaceDN w:val="0"/>
        <w:adjustRightInd w:val="0"/>
        <w:rPr>
          <w:color w:val="000000"/>
          <w:lang w:val="en"/>
        </w:rPr>
      </w:pPr>
    </w:p>
    <w:p w14:paraId="59667E28" w14:textId="4C02A989" w:rsidR="00AC7AE3" w:rsidRDefault="00AC7AE3" w:rsidP="0079458D">
      <w:pPr>
        <w:autoSpaceDE w:val="0"/>
        <w:autoSpaceDN w:val="0"/>
        <w:adjustRightInd w:val="0"/>
        <w:rPr>
          <w:color w:val="000000"/>
          <w:lang w:val="en"/>
        </w:rPr>
      </w:pPr>
    </w:p>
    <w:p w14:paraId="1D2EC0EB" w14:textId="25ABAA2D" w:rsidR="00AC7AE3" w:rsidRDefault="00AC7AE3" w:rsidP="0079458D">
      <w:pPr>
        <w:autoSpaceDE w:val="0"/>
        <w:autoSpaceDN w:val="0"/>
        <w:adjustRightInd w:val="0"/>
        <w:rPr>
          <w:color w:val="000000"/>
          <w:lang w:val="en"/>
        </w:rPr>
      </w:pPr>
    </w:p>
    <w:p w14:paraId="45AC39AB" w14:textId="7B2D2D3C" w:rsidR="00AC7AE3" w:rsidRDefault="00AC7AE3" w:rsidP="0079458D">
      <w:pPr>
        <w:autoSpaceDE w:val="0"/>
        <w:autoSpaceDN w:val="0"/>
        <w:adjustRightInd w:val="0"/>
        <w:rPr>
          <w:color w:val="000000"/>
          <w:lang w:val="en"/>
        </w:rPr>
      </w:pPr>
    </w:p>
    <w:p w14:paraId="0F2D4804" w14:textId="0955AD1E" w:rsidR="00AC7AE3" w:rsidRDefault="00AC7AE3" w:rsidP="0079458D">
      <w:pPr>
        <w:autoSpaceDE w:val="0"/>
        <w:autoSpaceDN w:val="0"/>
        <w:adjustRightInd w:val="0"/>
        <w:rPr>
          <w:color w:val="000000"/>
          <w:lang w:val="en"/>
        </w:rPr>
      </w:pPr>
    </w:p>
    <w:p w14:paraId="36DF157E" w14:textId="77777777" w:rsidR="00635094" w:rsidRDefault="00635094" w:rsidP="0079458D">
      <w:pPr>
        <w:autoSpaceDE w:val="0"/>
        <w:autoSpaceDN w:val="0"/>
        <w:adjustRightInd w:val="0"/>
        <w:rPr>
          <w:color w:val="000000"/>
          <w:lang w:val="en"/>
        </w:rPr>
      </w:pPr>
    </w:p>
    <w:p w14:paraId="33EE7B34" w14:textId="3ACC8EF0" w:rsidR="00BC073E" w:rsidRDefault="00BC073E" w:rsidP="0079458D">
      <w:pPr>
        <w:autoSpaceDE w:val="0"/>
        <w:autoSpaceDN w:val="0"/>
        <w:adjustRightInd w:val="0"/>
        <w:rPr>
          <w:color w:val="000000"/>
          <w:lang w:val="en"/>
        </w:rPr>
      </w:pPr>
    </w:p>
    <w:p w14:paraId="51CFF9C4" w14:textId="77777777" w:rsidR="005D2C6F" w:rsidRPr="00E757A1" w:rsidRDefault="005D2C6F" w:rsidP="0079458D">
      <w:pPr>
        <w:autoSpaceDE w:val="0"/>
        <w:autoSpaceDN w:val="0"/>
        <w:adjustRightInd w:val="0"/>
        <w:jc w:val="center"/>
        <w:rPr>
          <w:color w:val="000000"/>
          <w:lang w:val="en"/>
        </w:rPr>
      </w:pPr>
      <w:r w:rsidRPr="00E757A1">
        <w:rPr>
          <w:color w:val="000000"/>
          <w:lang w:val="en"/>
        </w:rPr>
        <w:lastRenderedPageBreak/>
        <w:t xml:space="preserve">Robert McCoy </w:t>
      </w:r>
      <w:proofErr w:type="spellStart"/>
      <w:r w:rsidRPr="00E757A1">
        <w:rPr>
          <w:color w:val="000000"/>
          <w:lang w:val="en"/>
        </w:rPr>
        <w:t>Biggar</w:t>
      </w:r>
      <w:proofErr w:type="spellEnd"/>
      <w:r w:rsidRPr="00E757A1">
        <w:rPr>
          <w:color w:val="000000"/>
          <w:lang w:val="en"/>
        </w:rPr>
        <w:t xml:space="preserve"> (1840–1885)</w:t>
      </w:r>
    </w:p>
    <w:p w14:paraId="32ADA6B3" w14:textId="77777777" w:rsidR="005D2C6F" w:rsidRPr="00E757A1" w:rsidRDefault="005D2C6F" w:rsidP="0079458D">
      <w:pPr>
        <w:autoSpaceDE w:val="0"/>
        <w:autoSpaceDN w:val="0"/>
        <w:adjustRightInd w:val="0"/>
        <w:rPr>
          <w:color w:val="000000"/>
          <w:lang w:val="en"/>
        </w:rPr>
      </w:pPr>
    </w:p>
    <w:p w14:paraId="20415062" w14:textId="5449289F" w:rsidR="008015F4" w:rsidRDefault="008015F4" w:rsidP="0079458D">
      <w:pPr>
        <w:rPr>
          <w:color w:val="000000"/>
          <w:lang w:val="en"/>
        </w:rPr>
      </w:pPr>
      <w:r w:rsidRPr="00E757A1">
        <w:rPr>
          <w:color w:val="000000"/>
          <w:lang w:val="en"/>
        </w:rPr>
        <w:t xml:space="preserve">Robert McCoy </w:t>
      </w:r>
      <w:proofErr w:type="spellStart"/>
      <w:r w:rsidRPr="00E757A1">
        <w:rPr>
          <w:color w:val="000000"/>
          <w:lang w:val="en"/>
        </w:rPr>
        <w:t>Biggar</w:t>
      </w:r>
      <w:proofErr w:type="spellEnd"/>
      <w:r w:rsidR="0079458D">
        <w:rPr>
          <w:color w:val="000000"/>
          <w:lang w:val="en"/>
        </w:rPr>
        <w:t xml:space="preserve"> </w:t>
      </w:r>
      <w:r w:rsidR="0079458D">
        <w:rPr>
          <w:rStyle w:val="FootnoteReference"/>
          <w:color w:val="000000"/>
          <w:lang w:val="en"/>
        </w:rPr>
        <w:footnoteReference w:id="11"/>
      </w:r>
      <w:r>
        <w:rPr>
          <w:color w:val="000000"/>
          <w:lang w:val="en"/>
        </w:rPr>
        <w:t xml:space="preserve"> was born January 1</w:t>
      </w:r>
      <w:r w:rsidRPr="008015F4">
        <w:rPr>
          <w:color w:val="000000"/>
          <w:vertAlign w:val="superscript"/>
          <w:lang w:val="en"/>
        </w:rPr>
        <w:t>st</w:t>
      </w:r>
      <w:r>
        <w:rPr>
          <w:color w:val="000000"/>
          <w:lang w:val="en"/>
        </w:rPr>
        <w:t xml:space="preserve"> 1840 to James Bigger and </w:t>
      </w:r>
      <w:r w:rsidRPr="00E757A1">
        <w:rPr>
          <w:color w:val="000000"/>
          <w:lang w:val="en"/>
        </w:rPr>
        <w:t>Kathryne Ree</w:t>
      </w:r>
      <w:r>
        <w:rPr>
          <w:color w:val="000000"/>
          <w:lang w:val="en"/>
        </w:rPr>
        <w:t>se in Davidson Township, Lycoming County</w:t>
      </w:r>
      <w:r w:rsidR="00C2615E">
        <w:rPr>
          <w:color w:val="000000"/>
          <w:lang w:val="en"/>
        </w:rPr>
        <w:t>, Pennsylvania</w:t>
      </w:r>
      <w:r>
        <w:rPr>
          <w:color w:val="000000"/>
          <w:lang w:val="en"/>
        </w:rPr>
        <w:t xml:space="preserve">.  </w:t>
      </w:r>
    </w:p>
    <w:p w14:paraId="4259AF63" w14:textId="77777777" w:rsidR="00E26B09" w:rsidRDefault="00E26B09" w:rsidP="0079458D">
      <w:pPr>
        <w:autoSpaceDE w:val="0"/>
        <w:autoSpaceDN w:val="0"/>
        <w:adjustRightInd w:val="0"/>
        <w:rPr>
          <w:color w:val="000000"/>
          <w:lang w:val="en"/>
        </w:rPr>
      </w:pPr>
    </w:p>
    <w:p w14:paraId="7D7D3E56" w14:textId="0087EB6A" w:rsidR="009A3501" w:rsidRDefault="00E26B09" w:rsidP="0079458D">
      <w:pPr>
        <w:autoSpaceDE w:val="0"/>
        <w:autoSpaceDN w:val="0"/>
        <w:adjustRightInd w:val="0"/>
        <w:rPr>
          <w:color w:val="000000"/>
          <w:lang w:val="en"/>
        </w:rPr>
      </w:pPr>
      <w:r>
        <w:rPr>
          <w:color w:val="000000"/>
          <w:lang w:val="en"/>
        </w:rPr>
        <w:t xml:space="preserve">Robert married </w:t>
      </w:r>
      <w:r w:rsidRPr="00E757A1">
        <w:rPr>
          <w:color w:val="000000"/>
          <w:lang w:val="en"/>
        </w:rPr>
        <w:t xml:space="preserve">Jane </w:t>
      </w:r>
      <w:r w:rsidR="0076698E">
        <w:rPr>
          <w:color w:val="000000"/>
          <w:lang w:val="en"/>
        </w:rPr>
        <w:t xml:space="preserve">D. </w:t>
      </w:r>
      <w:r w:rsidRPr="00E757A1">
        <w:rPr>
          <w:color w:val="000000"/>
          <w:lang w:val="en"/>
        </w:rPr>
        <w:t>Worthington</w:t>
      </w:r>
      <w:r>
        <w:rPr>
          <w:color w:val="000000"/>
          <w:lang w:val="en"/>
        </w:rPr>
        <w:t xml:space="preserve">.  She was born in 1841. </w:t>
      </w:r>
      <w:r w:rsidRPr="00E757A1">
        <w:rPr>
          <w:color w:val="000000"/>
          <w:lang w:val="en"/>
        </w:rPr>
        <w:t xml:space="preserve"> </w:t>
      </w:r>
      <w:r w:rsidR="009A3501">
        <w:rPr>
          <w:color w:val="000000"/>
          <w:lang w:val="en"/>
        </w:rPr>
        <w:t xml:space="preserve">By 1873 Robert owned his own business, and lived in </w:t>
      </w:r>
      <w:proofErr w:type="spellStart"/>
      <w:r w:rsidR="009A3501">
        <w:rPr>
          <w:color w:val="000000"/>
          <w:lang w:val="en"/>
        </w:rPr>
        <w:t>Lairdsville</w:t>
      </w:r>
      <w:proofErr w:type="spellEnd"/>
      <w:r w:rsidR="009A3501">
        <w:rPr>
          <w:color w:val="000000"/>
          <w:lang w:val="en"/>
        </w:rPr>
        <w:t xml:space="preserve">, Jordon Township, Lycoming County. </w:t>
      </w:r>
    </w:p>
    <w:p w14:paraId="29756103" w14:textId="445BE0FE" w:rsidR="005D2C6F" w:rsidRDefault="005D2C6F" w:rsidP="0079458D">
      <w:pPr>
        <w:autoSpaceDE w:val="0"/>
        <w:autoSpaceDN w:val="0"/>
        <w:adjustRightInd w:val="0"/>
        <w:rPr>
          <w:color w:val="000000"/>
          <w:lang w:val="en"/>
        </w:rPr>
      </w:pPr>
    </w:p>
    <w:p w14:paraId="72F60DBE" w14:textId="4699B4CD" w:rsidR="00FD26BA" w:rsidRPr="00FD26BA" w:rsidRDefault="00FD26BA" w:rsidP="0079458D">
      <w:pPr>
        <w:pStyle w:val="ListParagraph"/>
        <w:numPr>
          <w:ilvl w:val="0"/>
          <w:numId w:val="28"/>
        </w:numPr>
        <w:autoSpaceDE w:val="0"/>
        <w:autoSpaceDN w:val="0"/>
        <w:adjustRightInd w:val="0"/>
        <w:rPr>
          <w:color w:val="000000"/>
          <w:lang w:val="en"/>
        </w:rPr>
      </w:pPr>
      <w:r w:rsidRPr="00FD26BA">
        <w:rPr>
          <w:color w:val="000000"/>
          <w:lang w:val="en"/>
        </w:rPr>
        <w:t>Ida is the sister of Ida Ann Worthington</w:t>
      </w:r>
      <w:r>
        <w:rPr>
          <w:color w:val="000000"/>
          <w:lang w:val="en"/>
        </w:rPr>
        <w:t>, who married</w:t>
      </w:r>
      <w:r w:rsidRPr="00FD26BA">
        <w:rPr>
          <w:color w:val="000000"/>
          <w:lang w:val="en"/>
        </w:rPr>
        <w:t xml:space="preserve"> </w:t>
      </w:r>
      <w:r>
        <w:rPr>
          <w:color w:val="000000"/>
          <w:lang w:val="en"/>
        </w:rPr>
        <w:t xml:space="preserve">Robert’s brother, </w:t>
      </w:r>
      <w:r w:rsidR="00B9578D">
        <w:rPr>
          <w:color w:val="000000"/>
          <w:lang w:val="en"/>
        </w:rPr>
        <w:t>George</w:t>
      </w:r>
      <w:r>
        <w:rPr>
          <w:color w:val="000000"/>
          <w:lang w:val="en"/>
        </w:rPr>
        <w:t xml:space="preserve"> Washington Bigger. </w:t>
      </w:r>
      <w:r w:rsidRPr="00FD26BA">
        <w:rPr>
          <w:color w:val="000000"/>
          <w:lang w:val="en"/>
        </w:rPr>
        <w:t xml:space="preserve"> Ida was born July 16</w:t>
      </w:r>
      <w:r w:rsidRPr="00FD26BA">
        <w:rPr>
          <w:color w:val="000000"/>
          <w:vertAlign w:val="superscript"/>
          <w:lang w:val="en"/>
        </w:rPr>
        <w:t>th</w:t>
      </w:r>
      <w:r w:rsidRPr="00FD26BA">
        <w:rPr>
          <w:color w:val="000000"/>
          <w:lang w:val="en"/>
        </w:rPr>
        <w:t xml:space="preserve"> 1846 to Henry Worthington and Margaret Barbour </w:t>
      </w:r>
      <w:r w:rsidRPr="00E757A1">
        <w:rPr>
          <w:rStyle w:val="EndnoteReference"/>
          <w:color w:val="000000"/>
          <w:lang w:val="en"/>
        </w:rPr>
        <w:endnoteReference w:id="15"/>
      </w:r>
      <w:r w:rsidRPr="00FD26BA">
        <w:rPr>
          <w:color w:val="000000"/>
          <w:lang w:val="en"/>
        </w:rPr>
        <w:t xml:space="preserve"> in Lycoming County, Pennsylvania. </w:t>
      </w:r>
      <w:r w:rsidRPr="00E757A1">
        <w:rPr>
          <w:rStyle w:val="EndnoteReference"/>
          <w:color w:val="000000"/>
          <w:lang w:val="en"/>
        </w:rPr>
        <w:endnoteReference w:id="16"/>
      </w:r>
    </w:p>
    <w:p w14:paraId="13D3586D" w14:textId="647A232A" w:rsidR="00FD26BA" w:rsidRPr="00FD26BA" w:rsidRDefault="00FD26BA" w:rsidP="0079458D">
      <w:pPr>
        <w:pStyle w:val="ListParagraph"/>
        <w:autoSpaceDE w:val="0"/>
        <w:autoSpaceDN w:val="0"/>
        <w:adjustRightInd w:val="0"/>
        <w:ind w:left="1080"/>
        <w:rPr>
          <w:color w:val="000000"/>
          <w:lang w:val="en"/>
        </w:rPr>
      </w:pPr>
    </w:p>
    <w:p w14:paraId="60BADC9E" w14:textId="345E9838" w:rsidR="00BB03D8" w:rsidRDefault="009A3501" w:rsidP="0079458D">
      <w:pPr>
        <w:autoSpaceDE w:val="0"/>
        <w:autoSpaceDN w:val="0"/>
        <w:adjustRightInd w:val="0"/>
        <w:rPr>
          <w:color w:val="000000"/>
          <w:lang w:val="en"/>
        </w:rPr>
      </w:pPr>
      <w:r>
        <w:rPr>
          <w:color w:val="000000"/>
          <w:lang w:val="en"/>
        </w:rPr>
        <w:t>By</w:t>
      </w:r>
      <w:r w:rsidR="00BB03D8">
        <w:rPr>
          <w:color w:val="000000"/>
          <w:lang w:val="en"/>
        </w:rPr>
        <w:t xml:space="preserve"> 1880 Robert and his family, along with Robert’s mother Catherine, </w:t>
      </w:r>
      <w:r>
        <w:rPr>
          <w:color w:val="000000"/>
          <w:lang w:val="en"/>
        </w:rPr>
        <w:t xml:space="preserve">still </w:t>
      </w:r>
      <w:r w:rsidR="00BB03D8">
        <w:rPr>
          <w:color w:val="000000"/>
          <w:lang w:val="en"/>
        </w:rPr>
        <w:t xml:space="preserve">lived in Jordan Township, Lycoming County, Pennsylvania.  </w:t>
      </w:r>
    </w:p>
    <w:p w14:paraId="2F18AD3D" w14:textId="77777777" w:rsidR="00BB03D8" w:rsidRDefault="00BB03D8" w:rsidP="0079458D">
      <w:pPr>
        <w:autoSpaceDE w:val="0"/>
        <w:autoSpaceDN w:val="0"/>
        <w:adjustRightInd w:val="0"/>
        <w:rPr>
          <w:color w:val="000000"/>
          <w:lang w:val="en"/>
        </w:rPr>
      </w:pPr>
    </w:p>
    <w:p w14:paraId="06CFD359" w14:textId="77777777" w:rsidR="0079458D" w:rsidRDefault="008015F4" w:rsidP="0079458D">
      <w:pPr>
        <w:autoSpaceDE w:val="0"/>
        <w:autoSpaceDN w:val="0"/>
        <w:adjustRightInd w:val="0"/>
        <w:rPr>
          <w:color w:val="000000"/>
          <w:lang w:val="en"/>
        </w:rPr>
      </w:pPr>
      <w:r>
        <w:rPr>
          <w:color w:val="000000"/>
          <w:lang w:val="en"/>
        </w:rPr>
        <w:t>Robert was 45 years old when he died April 13</w:t>
      </w:r>
      <w:r w:rsidRPr="008015F4">
        <w:rPr>
          <w:color w:val="000000"/>
          <w:vertAlign w:val="superscript"/>
          <w:lang w:val="en"/>
        </w:rPr>
        <w:t>th</w:t>
      </w:r>
      <w:r>
        <w:rPr>
          <w:color w:val="000000"/>
          <w:lang w:val="en"/>
        </w:rPr>
        <w:t xml:space="preserve"> 1885. He was laid to rest in the </w:t>
      </w:r>
      <w:r w:rsidR="005D2C6F" w:rsidRPr="00E757A1">
        <w:rPr>
          <w:color w:val="000000"/>
          <w:lang w:val="en"/>
        </w:rPr>
        <w:t>Pleasant Hill Cemetery</w:t>
      </w:r>
      <w:r>
        <w:rPr>
          <w:color w:val="000000"/>
          <w:lang w:val="en"/>
        </w:rPr>
        <w:t xml:space="preserve">, Plot 196A, </w:t>
      </w:r>
      <w:r w:rsidR="005D2C6F" w:rsidRPr="00E757A1">
        <w:rPr>
          <w:color w:val="000000"/>
          <w:lang w:val="en"/>
        </w:rPr>
        <w:t xml:space="preserve">Hughesville, </w:t>
      </w:r>
      <w:r w:rsidR="00BB03D8">
        <w:rPr>
          <w:color w:val="000000"/>
          <w:lang w:val="en"/>
        </w:rPr>
        <w:t xml:space="preserve">Wolf Township, </w:t>
      </w:r>
      <w:r w:rsidR="005D2C6F" w:rsidRPr="00E757A1">
        <w:rPr>
          <w:color w:val="000000"/>
          <w:lang w:val="en"/>
        </w:rPr>
        <w:t>Lycoming County, Pennsylvania</w:t>
      </w:r>
      <w:r>
        <w:rPr>
          <w:color w:val="000000"/>
          <w:lang w:val="en"/>
        </w:rPr>
        <w:t xml:space="preserve">. </w:t>
      </w:r>
      <w:r w:rsidR="009A3501">
        <w:rPr>
          <w:rStyle w:val="EndnoteReference"/>
          <w:color w:val="000000"/>
          <w:lang w:val="en"/>
        </w:rPr>
        <w:endnoteReference w:id="17"/>
      </w:r>
      <w:r w:rsidR="00B9578D">
        <w:rPr>
          <w:color w:val="000000"/>
          <w:lang w:val="en"/>
        </w:rPr>
        <w:t xml:space="preserve">    </w:t>
      </w:r>
      <w:r>
        <w:rPr>
          <w:color w:val="000000"/>
          <w:lang w:val="en"/>
        </w:rPr>
        <w:t xml:space="preserve">FAG#: </w:t>
      </w:r>
      <w:r w:rsidR="005D2C6F" w:rsidRPr="00E757A1">
        <w:rPr>
          <w:color w:val="000000"/>
          <w:lang w:val="en"/>
        </w:rPr>
        <w:t xml:space="preserve">43399435 </w:t>
      </w:r>
      <w:r w:rsidRPr="00E757A1">
        <w:rPr>
          <w:color w:val="000000"/>
          <w:lang w:val="en"/>
        </w:rPr>
        <w:t xml:space="preserve"> </w:t>
      </w:r>
      <w:r w:rsidRPr="00E757A1">
        <w:rPr>
          <w:rStyle w:val="FootnoteReference"/>
        </w:rPr>
        <w:footnoteReference w:id="12"/>
      </w:r>
      <w:r w:rsidR="0079458D">
        <w:rPr>
          <w:color w:val="000000"/>
          <w:lang w:val="en"/>
        </w:rPr>
        <w:t xml:space="preserve">  </w:t>
      </w:r>
    </w:p>
    <w:p w14:paraId="0483770A" w14:textId="77777777" w:rsidR="0079458D" w:rsidRDefault="0079458D" w:rsidP="0079458D">
      <w:pPr>
        <w:autoSpaceDE w:val="0"/>
        <w:autoSpaceDN w:val="0"/>
        <w:adjustRightInd w:val="0"/>
        <w:rPr>
          <w:color w:val="000000"/>
          <w:lang w:val="en"/>
        </w:rPr>
      </w:pPr>
    </w:p>
    <w:p w14:paraId="6A4038D5" w14:textId="6DEBA770" w:rsidR="008015F4" w:rsidRPr="0079458D" w:rsidRDefault="00F16247" w:rsidP="0079458D">
      <w:pPr>
        <w:pStyle w:val="ListParagraph"/>
        <w:numPr>
          <w:ilvl w:val="0"/>
          <w:numId w:val="28"/>
        </w:numPr>
        <w:autoSpaceDE w:val="0"/>
        <w:autoSpaceDN w:val="0"/>
        <w:adjustRightInd w:val="0"/>
        <w:rPr>
          <w:color w:val="000000"/>
          <w:lang w:val="en"/>
        </w:rPr>
      </w:pPr>
      <w:r w:rsidRPr="0079458D">
        <w:rPr>
          <w:color w:val="000000"/>
          <w:lang w:val="en"/>
        </w:rPr>
        <w:t xml:space="preserve">His headstone inscription reads: PA Mil. 11th Div.; 2 </w:t>
      </w:r>
      <w:proofErr w:type="spellStart"/>
      <w:r w:rsidRPr="0079458D">
        <w:rPr>
          <w:color w:val="000000"/>
          <w:lang w:val="en"/>
        </w:rPr>
        <w:t>Lieut</w:t>
      </w:r>
      <w:proofErr w:type="spellEnd"/>
      <w:r w:rsidRPr="0079458D">
        <w:rPr>
          <w:color w:val="000000"/>
          <w:lang w:val="en"/>
        </w:rPr>
        <w:t xml:space="preserve"> – Civil War</w:t>
      </w:r>
    </w:p>
    <w:p w14:paraId="0327DA05" w14:textId="77777777" w:rsidR="00F16247" w:rsidRDefault="00F16247" w:rsidP="0079458D">
      <w:pPr>
        <w:autoSpaceDE w:val="0"/>
        <w:autoSpaceDN w:val="0"/>
        <w:adjustRightInd w:val="0"/>
        <w:rPr>
          <w:color w:val="000000"/>
          <w:lang w:val="en"/>
        </w:rPr>
      </w:pPr>
    </w:p>
    <w:p w14:paraId="0C160557" w14:textId="5AAF0288" w:rsidR="00F16247" w:rsidRDefault="00F16247" w:rsidP="0079458D">
      <w:pPr>
        <w:autoSpaceDE w:val="0"/>
        <w:autoSpaceDN w:val="0"/>
        <w:adjustRightInd w:val="0"/>
        <w:rPr>
          <w:color w:val="000000"/>
          <w:lang w:val="en"/>
        </w:rPr>
      </w:pPr>
      <w:r>
        <w:rPr>
          <w:color w:val="000000"/>
          <w:lang w:val="en"/>
        </w:rPr>
        <w:t>In 1900 Jane and her family, except for Harry and Hester, lived in Auburn, Cayuga County, New York. Her 26-year-old son Leroy was a machinist.</w:t>
      </w:r>
    </w:p>
    <w:p w14:paraId="34737AD9" w14:textId="1D078B71" w:rsidR="005D2C6F" w:rsidRPr="00E757A1" w:rsidRDefault="005D2C6F" w:rsidP="0079458D">
      <w:pPr>
        <w:autoSpaceDE w:val="0"/>
        <w:autoSpaceDN w:val="0"/>
        <w:adjustRightInd w:val="0"/>
        <w:rPr>
          <w:color w:val="000000"/>
          <w:lang w:val="en"/>
        </w:rPr>
      </w:pPr>
    </w:p>
    <w:p w14:paraId="3905EA8E" w14:textId="6F1B566D" w:rsidR="005D2C6F" w:rsidRPr="00E757A1" w:rsidRDefault="00E26B09" w:rsidP="0079458D">
      <w:pPr>
        <w:autoSpaceDE w:val="0"/>
        <w:autoSpaceDN w:val="0"/>
        <w:adjustRightInd w:val="0"/>
        <w:ind w:right="-180"/>
        <w:rPr>
          <w:color w:val="000000"/>
          <w:lang w:val="en"/>
        </w:rPr>
      </w:pPr>
      <w:r>
        <w:rPr>
          <w:color w:val="000000"/>
          <w:lang w:val="en"/>
        </w:rPr>
        <w:t xml:space="preserve">Jane was 82 years old when she died in 1924 in </w:t>
      </w:r>
      <w:r w:rsidRPr="00E757A1">
        <w:rPr>
          <w:color w:val="000000"/>
          <w:lang w:val="en"/>
        </w:rPr>
        <w:t>Oneida, Madison County, New York</w:t>
      </w:r>
      <w:r>
        <w:rPr>
          <w:color w:val="000000"/>
          <w:lang w:val="en"/>
        </w:rPr>
        <w:t xml:space="preserve">. She was laid to rest in the </w:t>
      </w:r>
      <w:r w:rsidR="005D2C6F" w:rsidRPr="00E757A1">
        <w:rPr>
          <w:color w:val="000000"/>
          <w:lang w:val="en"/>
        </w:rPr>
        <w:t>Glenwood Cemetery</w:t>
      </w:r>
      <w:r>
        <w:rPr>
          <w:color w:val="000000"/>
          <w:lang w:val="en"/>
        </w:rPr>
        <w:t xml:space="preserve">, </w:t>
      </w:r>
      <w:r w:rsidR="005D2C6F" w:rsidRPr="00E757A1">
        <w:rPr>
          <w:color w:val="000000"/>
          <w:lang w:val="en"/>
        </w:rPr>
        <w:t>Oneida, Madison County, New York</w:t>
      </w:r>
      <w:r>
        <w:rPr>
          <w:color w:val="000000"/>
          <w:lang w:val="en"/>
        </w:rPr>
        <w:t xml:space="preserve">. </w:t>
      </w:r>
      <w:r w:rsidR="0079458D">
        <w:rPr>
          <w:rStyle w:val="EndnoteReference"/>
          <w:color w:val="000000"/>
          <w:lang w:val="en"/>
        </w:rPr>
        <w:endnoteReference w:id="18"/>
      </w:r>
      <w:r>
        <w:rPr>
          <w:color w:val="000000"/>
          <w:lang w:val="en"/>
        </w:rPr>
        <w:t xml:space="preserve"> FAG#: </w:t>
      </w:r>
      <w:r w:rsidR="005D2C6F" w:rsidRPr="00E757A1">
        <w:rPr>
          <w:color w:val="000000"/>
          <w:lang w:val="en"/>
        </w:rPr>
        <w:t xml:space="preserve">65255656 </w:t>
      </w:r>
      <w:r w:rsidRPr="00E757A1">
        <w:rPr>
          <w:rStyle w:val="FootnoteReference"/>
        </w:rPr>
        <w:footnoteReference w:id="13"/>
      </w:r>
      <w:r>
        <w:rPr>
          <w:color w:val="000000"/>
          <w:lang w:val="en"/>
        </w:rPr>
        <w:t xml:space="preserve"> </w:t>
      </w:r>
    </w:p>
    <w:p w14:paraId="10AA097F" w14:textId="77777777" w:rsidR="0079458D" w:rsidRDefault="0079458D" w:rsidP="0079458D">
      <w:pPr>
        <w:autoSpaceDE w:val="0"/>
        <w:autoSpaceDN w:val="0"/>
        <w:adjustRightInd w:val="0"/>
        <w:rPr>
          <w:color w:val="000000"/>
          <w:lang w:val="en"/>
        </w:rPr>
      </w:pPr>
    </w:p>
    <w:p w14:paraId="28B0ADB2" w14:textId="22D58567" w:rsidR="005D2C6F" w:rsidRDefault="005D2C6F" w:rsidP="0079458D">
      <w:pPr>
        <w:autoSpaceDE w:val="0"/>
        <w:autoSpaceDN w:val="0"/>
        <w:adjustRightInd w:val="0"/>
        <w:rPr>
          <w:color w:val="000000"/>
          <w:lang w:val="en"/>
        </w:rPr>
      </w:pPr>
      <w:r w:rsidRPr="00E757A1">
        <w:rPr>
          <w:color w:val="000000"/>
          <w:lang w:val="en"/>
        </w:rPr>
        <w:t>Robert and Jane children</w:t>
      </w:r>
    </w:p>
    <w:p w14:paraId="746B91A3" w14:textId="77777777" w:rsidR="0079458D" w:rsidRPr="00E757A1" w:rsidRDefault="0079458D" w:rsidP="0079458D">
      <w:pPr>
        <w:autoSpaceDE w:val="0"/>
        <w:autoSpaceDN w:val="0"/>
        <w:adjustRightInd w:val="0"/>
        <w:rPr>
          <w:color w:val="000000"/>
          <w:lang w:val="en"/>
        </w:rPr>
      </w:pPr>
    </w:p>
    <w:p w14:paraId="626AE1A6" w14:textId="77777777" w:rsidR="00BB03D8" w:rsidRDefault="00BB03D8" w:rsidP="0079458D">
      <w:pPr>
        <w:pStyle w:val="ListParagraph"/>
        <w:numPr>
          <w:ilvl w:val="0"/>
          <w:numId w:val="30"/>
        </w:numPr>
        <w:autoSpaceDE w:val="0"/>
        <w:autoSpaceDN w:val="0"/>
        <w:adjustRightInd w:val="0"/>
        <w:rPr>
          <w:color w:val="000000"/>
          <w:lang w:val="en"/>
        </w:rPr>
      </w:pPr>
      <w:r>
        <w:rPr>
          <w:color w:val="000000"/>
          <w:lang w:val="en"/>
        </w:rPr>
        <w:t>Harry N. Bigger was born 1864</w:t>
      </w:r>
    </w:p>
    <w:p w14:paraId="2912C99C" w14:textId="77777777" w:rsidR="00BB03D8" w:rsidRDefault="00BB03D8" w:rsidP="0079458D">
      <w:pPr>
        <w:pStyle w:val="ListParagraph"/>
        <w:numPr>
          <w:ilvl w:val="0"/>
          <w:numId w:val="30"/>
        </w:numPr>
        <w:autoSpaceDE w:val="0"/>
        <w:autoSpaceDN w:val="0"/>
        <w:adjustRightInd w:val="0"/>
        <w:rPr>
          <w:color w:val="000000"/>
          <w:lang w:val="en"/>
        </w:rPr>
      </w:pPr>
      <w:r>
        <w:rPr>
          <w:color w:val="000000"/>
          <w:lang w:val="en"/>
        </w:rPr>
        <w:t>Leroy A. Bigger was born 1867</w:t>
      </w:r>
    </w:p>
    <w:p w14:paraId="55F573CD" w14:textId="609401B8" w:rsidR="00E26B09" w:rsidRDefault="005D2C6F" w:rsidP="0079458D">
      <w:pPr>
        <w:pStyle w:val="ListParagraph"/>
        <w:numPr>
          <w:ilvl w:val="0"/>
          <w:numId w:val="30"/>
        </w:numPr>
        <w:autoSpaceDE w:val="0"/>
        <w:autoSpaceDN w:val="0"/>
        <w:adjustRightInd w:val="0"/>
        <w:rPr>
          <w:color w:val="000000"/>
          <w:lang w:val="en"/>
        </w:rPr>
      </w:pPr>
      <w:r w:rsidRPr="00E26B09">
        <w:rPr>
          <w:color w:val="000000"/>
          <w:lang w:val="en"/>
        </w:rPr>
        <w:t xml:space="preserve">Bertha Ida </w:t>
      </w:r>
      <w:proofErr w:type="spellStart"/>
      <w:r w:rsidRPr="00E26B09">
        <w:rPr>
          <w:color w:val="000000"/>
          <w:lang w:val="en"/>
        </w:rPr>
        <w:t>Biggar</w:t>
      </w:r>
      <w:proofErr w:type="spellEnd"/>
      <w:r w:rsidRPr="00E26B09">
        <w:rPr>
          <w:color w:val="000000"/>
          <w:lang w:val="en"/>
        </w:rPr>
        <w:t xml:space="preserve"> (1870–1948)</w:t>
      </w:r>
    </w:p>
    <w:p w14:paraId="4C2256BE" w14:textId="77777777" w:rsidR="00BB03D8" w:rsidRDefault="00BB03D8" w:rsidP="0079458D">
      <w:pPr>
        <w:pStyle w:val="ListParagraph"/>
        <w:numPr>
          <w:ilvl w:val="0"/>
          <w:numId w:val="30"/>
        </w:numPr>
        <w:autoSpaceDE w:val="0"/>
        <w:autoSpaceDN w:val="0"/>
        <w:adjustRightInd w:val="0"/>
        <w:rPr>
          <w:color w:val="000000"/>
          <w:lang w:val="en"/>
        </w:rPr>
      </w:pPr>
      <w:r>
        <w:rPr>
          <w:color w:val="000000"/>
          <w:lang w:val="en"/>
        </w:rPr>
        <w:t>Hester A. Bigger was born 1874</w:t>
      </w:r>
    </w:p>
    <w:p w14:paraId="106B5406" w14:textId="6D896CDD" w:rsidR="00E26B09" w:rsidRDefault="005D2C6F" w:rsidP="0079458D">
      <w:pPr>
        <w:pStyle w:val="ListParagraph"/>
        <w:numPr>
          <w:ilvl w:val="0"/>
          <w:numId w:val="30"/>
        </w:numPr>
        <w:autoSpaceDE w:val="0"/>
        <w:autoSpaceDN w:val="0"/>
        <w:adjustRightInd w:val="0"/>
        <w:rPr>
          <w:color w:val="000000"/>
          <w:lang w:val="en"/>
        </w:rPr>
      </w:pPr>
      <w:r w:rsidRPr="00E26B09">
        <w:rPr>
          <w:color w:val="000000"/>
          <w:lang w:val="en"/>
        </w:rPr>
        <w:t xml:space="preserve">Rutherford Hayes </w:t>
      </w:r>
      <w:proofErr w:type="spellStart"/>
      <w:r w:rsidRPr="00E26B09">
        <w:rPr>
          <w:color w:val="000000"/>
          <w:lang w:val="en"/>
        </w:rPr>
        <w:t>Biggar</w:t>
      </w:r>
      <w:proofErr w:type="spellEnd"/>
      <w:r w:rsidRPr="00E26B09">
        <w:rPr>
          <w:color w:val="000000"/>
          <w:lang w:val="en"/>
        </w:rPr>
        <w:t xml:space="preserve"> (1878–1945)</w:t>
      </w:r>
    </w:p>
    <w:p w14:paraId="1138154A" w14:textId="241D3AF3" w:rsidR="005D2C6F" w:rsidRPr="00E26B09" w:rsidRDefault="005D2C6F" w:rsidP="0079458D">
      <w:pPr>
        <w:pStyle w:val="ListParagraph"/>
        <w:numPr>
          <w:ilvl w:val="0"/>
          <w:numId w:val="30"/>
        </w:numPr>
        <w:autoSpaceDE w:val="0"/>
        <w:autoSpaceDN w:val="0"/>
        <w:adjustRightInd w:val="0"/>
        <w:rPr>
          <w:color w:val="000000"/>
          <w:lang w:val="en"/>
        </w:rPr>
      </w:pPr>
      <w:r w:rsidRPr="00E26B09">
        <w:rPr>
          <w:color w:val="000000"/>
          <w:lang w:val="en"/>
        </w:rPr>
        <w:t xml:space="preserve">Ella Mae </w:t>
      </w:r>
      <w:proofErr w:type="spellStart"/>
      <w:r w:rsidRPr="00E26B09">
        <w:rPr>
          <w:color w:val="000000"/>
          <w:lang w:val="en"/>
        </w:rPr>
        <w:t>Biggar</w:t>
      </w:r>
      <w:proofErr w:type="spellEnd"/>
      <w:r w:rsidRPr="00E26B09">
        <w:rPr>
          <w:color w:val="000000"/>
          <w:lang w:val="en"/>
        </w:rPr>
        <w:t xml:space="preserve"> (1880–1964)</w:t>
      </w:r>
    </w:p>
    <w:p w14:paraId="1877011C" w14:textId="77777777" w:rsidR="005D2C6F" w:rsidRPr="00E757A1" w:rsidRDefault="005D2C6F" w:rsidP="0079458D">
      <w:pPr>
        <w:autoSpaceDE w:val="0"/>
        <w:autoSpaceDN w:val="0"/>
        <w:adjustRightInd w:val="0"/>
        <w:jc w:val="center"/>
        <w:rPr>
          <w:color w:val="000000"/>
          <w:lang w:val="en"/>
        </w:rPr>
      </w:pPr>
      <w:r w:rsidRPr="00E757A1">
        <w:rPr>
          <w:color w:val="000000"/>
          <w:lang w:val="en"/>
        </w:rPr>
        <w:lastRenderedPageBreak/>
        <w:t>George Washington Bigger (1843–1918)</w:t>
      </w:r>
    </w:p>
    <w:p w14:paraId="28724F4E" w14:textId="77777777" w:rsidR="005D2C6F" w:rsidRPr="00E757A1" w:rsidRDefault="005D2C6F" w:rsidP="0079458D">
      <w:pPr>
        <w:autoSpaceDE w:val="0"/>
        <w:autoSpaceDN w:val="0"/>
        <w:adjustRightInd w:val="0"/>
        <w:rPr>
          <w:color w:val="000000"/>
          <w:lang w:val="en"/>
        </w:rPr>
      </w:pPr>
    </w:p>
    <w:p w14:paraId="53CCC75C" w14:textId="3B76AB0A" w:rsidR="002931E9" w:rsidRPr="00E757A1" w:rsidRDefault="002931E9" w:rsidP="002C6954">
      <w:pPr>
        <w:autoSpaceDE w:val="0"/>
        <w:autoSpaceDN w:val="0"/>
        <w:adjustRightInd w:val="0"/>
        <w:ind w:right="-90"/>
        <w:rPr>
          <w:color w:val="000000"/>
          <w:lang w:val="en"/>
        </w:rPr>
      </w:pPr>
      <w:r w:rsidRPr="00E757A1">
        <w:rPr>
          <w:lang w:val="en"/>
        </w:rPr>
        <w:t>George W</w:t>
      </w:r>
      <w:r w:rsidR="00A57E07" w:rsidRPr="00E757A1">
        <w:rPr>
          <w:lang w:val="en"/>
        </w:rPr>
        <w:t>ashington</w:t>
      </w:r>
      <w:r w:rsidRPr="00E757A1">
        <w:rPr>
          <w:lang w:val="en"/>
        </w:rPr>
        <w:t xml:space="preserve"> Bigger was born in </w:t>
      </w:r>
      <w:r w:rsidR="00A57E07" w:rsidRPr="00E757A1">
        <w:rPr>
          <w:lang w:val="en"/>
        </w:rPr>
        <w:t>February 7</w:t>
      </w:r>
      <w:r w:rsidR="00A57E07" w:rsidRPr="00E757A1">
        <w:rPr>
          <w:vertAlign w:val="superscript"/>
          <w:lang w:val="en"/>
        </w:rPr>
        <w:t>th</w:t>
      </w:r>
      <w:r w:rsidR="00A57E07" w:rsidRPr="00E757A1">
        <w:rPr>
          <w:lang w:val="en"/>
        </w:rPr>
        <w:t xml:space="preserve"> </w:t>
      </w:r>
      <w:r w:rsidRPr="00E757A1">
        <w:rPr>
          <w:lang w:val="en"/>
        </w:rPr>
        <w:t>1843 to James Bigger and Catherine R</w:t>
      </w:r>
      <w:r w:rsidR="00C07393" w:rsidRPr="00E757A1">
        <w:rPr>
          <w:lang w:val="en"/>
        </w:rPr>
        <w:t>eese</w:t>
      </w:r>
      <w:r w:rsidRPr="00E757A1">
        <w:rPr>
          <w:lang w:val="en"/>
        </w:rPr>
        <w:t xml:space="preserve"> </w:t>
      </w:r>
      <w:r w:rsidR="00A57E07" w:rsidRPr="00E757A1">
        <w:rPr>
          <w:rStyle w:val="EndnoteReference"/>
          <w:lang w:val="en"/>
        </w:rPr>
        <w:endnoteReference w:id="19"/>
      </w:r>
      <w:r w:rsidR="00C07393" w:rsidRPr="00E757A1">
        <w:rPr>
          <w:lang w:val="en"/>
        </w:rPr>
        <w:t xml:space="preserve"> </w:t>
      </w:r>
      <w:r w:rsidRPr="00E757A1">
        <w:rPr>
          <w:lang w:val="en"/>
        </w:rPr>
        <w:t xml:space="preserve">in </w:t>
      </w:r>
      <w:r w:rsidR="00C07393" w:rsidRPr="00E757A1">
        <w:rPr>
          <w:lang w:val="en"/>
        </w:rPr>
        <w:t xml:space="preserve">the North Mountain area of </w:t>
      </w:r>
      <w:r w:rsidRPr="00E757A1">
        <w:rPr>
          <w:lang w:val="en"/>
        </w:rPr>
        <w:t xml:space="preserve">Franklin Township, Lycoming County, Pennsylvania. </w:t>
      </w:r>
      <w:r w:rsidRPr="00E757A1">
        <w:rPr>
          <w:rStyle w:val="EndnoteReference"/>
          <w:lang w:val="en"/>
        </w:rPr>
        <w:endnoteReference w:id="20"/>
      </w:r>
    </w:p>
    <w:p w14:paraId="5CC02577" w14:textId="0D60A497" w:rsidR="002931E9" w:rsidRDefault="002931E9" w:rsidP="0079458D">
      <w:pPr>
        <w:autoSpaceDE w:val="0"/>
        <w:autoSpaceDN w:val="0"/>
        <w:adjustRightInd w:val="0"/>
        <w:rPr>
          <w:color w:val="000000"/>
          <w:lang w:val="en"/>
        </w:rPr>
      </w:pPr>
    </w:p>
    <w:p w14:paraId="3676082B" w14:textId="77777777" w:rsidR="002C6954" w:rsidRDefault="002C6954" w:rsidP="0079458D">
      <w:pPr>
        <w:autoSpaceDE w:val="0"/>
        <w:autoSpaceDN w:val="0"/>
        <w:adjustRightInd w:val="0"/>
        <w:rPr>
          <w:color w:val="000000"/>
          <w:lang w:val="en"/>
        </w:rPr>
      </w:pPr>
      <w:r>
        <w:rPr>
          <w:color w:val="000000"/>
          <w:lang w:val="en"/>
        </w:rPr>
        <w:t>T</w:t>
      </w:r>
      <w:r w:rsidRPr="001A04F2">
        <w:rPr>
          <w:color w:val="000000"/>
          <w:lang w:val="en"/>
        </w:rPr>
        <w:t xml:space="preserve">he Biggers family being among the early settlers of the Muncy Creek Valley. He came to Sullivan County in 1849 with his father who settled in Davidson near where Hon. M.J. Philips now resides. </w:t>
      </w:r>
    </w:p>
    <w:p w14:paraId="2B083C5D" w14:textId="77777777" w:rsidR="002C6954" w:rsidRDefault="002C6954" w:rsidP="0079458D">
      <w:pPr>
        <w:autoSpaceDE w:val="0"/>
        <w:autoSpaceDN w:val="0"/>
        <w:adjustRightInd w:val="0"/>
        <w:rPr>
          <w:color w:val="000000"/>
          <w:lang w:val="en"/>
        </w:rPr>
      </w:pPr>
    </w:p>
    <w:p w14:paraId="7EDA4D1A" w14:textId="7466317C" w:rsidR="0087688F" w:rsidRDefault="0087688F" w:rsidP="0079458D">
      <w:pPr>
        <w:autoSpaceDE w:val="0"/>
        <w:autoSpaceDN w:val="0"/>
        <w:adjustRightInd w:val="0"/>
        <w:ind w:right="-540"/>
        <w:rPr>
          <w:color w:val="000000"/>
          <w:lang w:val="en"/>
        </w:rPr>
      </w:pPr>
      <w:r w:rsidRPr="00E757A1">
        <w:rPr>
          <w:color w:val="000000"/>
          <w:lang w:val="en"/>
        </w:rPr>
        <w:t xml:space="preserve">G. W. Bigger spent the days of his boyhood attending both public and private schools, leading the life most genial to a lad full of youthful spirits. </w:t>
      </w:r>
      <w:r w:rsidR="002C6954">
        <w:rPr>
          <w:color w:val="000000"/>
          <w:lang w:val="en"/>
        </w:rPr>
        <w:t>George</w:t>
      </w:r>
      <w:r w:rsidR="002C6954" w:rsidRPr="001A04F2">
        <w:rPr>
          <w:color w:val="000000"/>
          <w:lang w:val="en"/>
        </w:rPr>
        <w:t xml:space="preserve"> learned the blacksmith trade and was a sawyer for 23 years</w:t>
      </w:r>
      <w:r w:rsidR="002C6954">
        <w:rPr>
          <w:color w:val="000000"/>
          <w:lang w:val="en"/>
        </w:rPr>
        <w:t xml:space="preserve"> in</w:t>
      </w:r>
      <w:r w:rsidRPr="00E757A1">
        <w:rPr>
          <w:color w:val="000000"/>
          <w:lang w:val="en"/>
        </w:rPr>
        <w:t xml:space="preserve"> a saw-mill where he learned the art of manufacturing lumber. He soon became a contractor.</w:t>
      </w:r>
      <w:r>
        <w:rPr>
          <w:color w:val="000000"/>
          <w:lang w:val="en"/>
        </w:rPr>
        <w:t xml:space="preserve"> </w:t>
      </w:r>
      <w:r>
        <w:rPr>
          <w:rStyle w:val="EndnoteReference"/>
          <w:color w:val="000000"/>
          <w:lang w:val="en"/>
        </w:rPr>
        <w:endnoteReference w:id="21"/>
      </w:r>
    </w:p>
    <w:p w14:paraId="089B0FA7" w14:textId="77777777" w:rsidR="00C8697D" w:rsidRDefault="00C8697D" w:rsidP="002C6954">
      <w:pPr>
        <w:autoSpaceDE w:val="0"/>
        <w:autoSpaceDN w:val="0"/>
        <w:adjustRightInd w:val="0"/>
        <w:rPr>
          <w:color w:val="000000"/>
          <w:lang w:val="en"/>
        </w:rPr>
      </w:pPr>
    </w:p>
    <w:p w14:paraId="78346E16" w14:textId="0C6B8DA5" w:rsidR="00A57E07" w:rsidRPr="00E757A1" w:rsidRDefault="002C6954" w:rsidP="00C8697D">
      <w:pPr>
        <w:autoSpaceDE w:val="0"/>
        <w:autoSpaceDN w:val="0"/>
        <w:adjustRightInd w:val="0"/>
        <w:rPr>
          <w:color w:val="000000"/>
          <w:lang w:val="en"/>
        </w:rPr>
      </w:pPr>
      <w:r w:rsidRPr="001A04F2">
        <w:rPr>
          <w:color w:val="000000"/>
          <w:lang w:val="en"/>
        </w:rPr>
        <w:t xml:space="preserve">In 1863, </w:t>
      </w:r>
      <w:r w:rsidR="00C8697D">
        <w:rPr>
          <w:color w:val="000000"/>
          <w:lang w:val="en"/>
        </w:rPr>
        <w:t xml:space="preserve">George </w:t>
      </w:r>
      <w:r w:rsidRPr="001A04F2">
        <w:rPr>
          <w:color w:val="000000"/>
          <w:lang w:val="en"/>
        </w:rPr>
        <w:t>enlisted in Co</w:t>
      </w:r>
      <w:r w:rsidR="00C8697D">
        <w:rPr>
          <w:color w:val="000000"/>
          <w:lang w:val="en"/>
        </w:rPr>
        <w:t>mpany</w:t>
      </w:r>
      <w:r w:rsidRPr="001A04F2">
        <w:rPr>
          <w:color w:val="000000"/>
          <w:lang w:val="en"/>
        </w:rPr>
        <w:t xml:space="preserve"> H. </w:t>
      </w:r>
      <w:r w:rsidR="00C8697D">
        <w:rPr>
          <w:color w:val="000000"/>
          <w:lang w:val="en"/>
        </w:rPr>
        <w:t xml:space="preserve">of the </w:t>
      </w:r>
      <w:r w:rsidRPr="001A04F2">
        <w:rPr>
          <w:color w:val="000000"/>
          <w:lang w:val="en"/>
        </w:rPr>
        <w:t>43</w:t>
      </w:r>
      <w:r w:rsidR="00C8697D" w:rsidRPr="00C8697D">
        <w:rPr>
          <w:color w:val="000000"/>
          <w:vertAlign w:val="superscript"/>
          <w:lang w:val="en"/>
        </w:rPr>
        <w:t>rd</w:t>
      </w:r>
      <w:r w:rsidR="00C8697D">
        <w:rPr>
          <w:color w:val="000000"/>
          <w:lang w:val="en"/>
        </w:rPr>
        <w:t xml:space="preserve"> Pennsylvania Infantry Regiment. He then re</w:t>
      </w:r>
      <w:r w:rsidRPr="001A04F2">
        <w:rPr>
          <w:color w:val="000000"/>
          <w:lang w:val="en"/>
        </w:rPr>
        <w:t xml:space="preserve">-enlisted </w:t>
      </w:r>
      <w:r w:rsidR="00E126F5" w:rsidRPr="00E757A1">
        <w:rPr>
          <w:color w:val="000000"/>
          <w:lang w:val="en"/>
        </w:rPr>
        <w:t>as a private on August 27</w:t>
      </w:r>
      <w:r w:rsidR="00E126F5" w:rsidRPr="00E757A1">
        <w:rPr>
          <w:color w:val="000000"/>
          <w:vertAlign w:val="superscript"/>
          <w:lang w:val="en"/>
        </w:rPr>
        <w:t>th</w:t>
      </w:r>
      <w:r w:rsidR="00E126F5" w:rsidRPr="00E757A1">
        <w:rPr>
          <w:color w:val="000000"/>
          <w:lang w:val="en"/>
        </w:rPr>
        <w:t xml:space="preserve"> 1864 with Company E of the Army’s 209th Regiment Pennsylvania Volunteers.  </w:t>
      </w:r>
      <w:r w:rsidR="00815BD0">
        <w:rPr>
          <w:color w:val="000000"/>
          <w:lang w:val="en"/>
        </w:rPr>
        <w:t xml:space="preserve">After nine months and four days of service, he was discharged </w:t>
      </w:r>
      <w:r w:rsidR="00E126F5" w:rsidRPr="00E757A1">
        <w:rPr>
          <w:color w:val="000000"/>
          <w:lang w:val="en"/>
        </w:rPr>
        <w:t>on May 31</w:t>
      </w:r>
      <w:r w:rsidR="00E126F5" w:rsidRPr="00E757A1">
        <w:rPr>
          <w:color w:val="000000"/>
          <w:vertAlign w:val="superscript"/>
          <w:lang w:val="en"/>
        </w:rPr>
        <w:t>st</w:t>
      </w:r>
      <w:r w:rsidR="00E126F5" w:rsidRPr="00E757A1">
        <w:rPr>
          <w:color w:val="000000"/>
          <w:lang w:val="en"/>
        </w:rPr>
        <w:t xml:space="preserve"> 1865. </w:t>
      </w:r>
      <w:r w:rsidR="00E126F5" w:rsidRPr="00E757A1">
        <w:rPr>
          <w:rStyle w:val="EndnoteReference"/>
          <w:color w:val="000000"/>
          <w:lang w:val="en"/>
        </w:rPr>
        <w:endnoteReference w:id="22"/>
      </w:r>
      <w:r w:rsidR="00815BD0">
        <w:rPr>
          <w:color w:val="000000"/>
          <w:lang w:val="en"/>
        </w:rPr>
        <w:t xml:space="preserve">- </w:t>
      </w:r>
      <w:r w:rsidR="00815BD0">
        <w:rPr>
          <w:rStyle w:val="EndnoteReference"/>
          <w:color w:val="000000"/>
          <w:lang w:val="en"/>
        </w:rPr>
        <w:endnoteReference w:id="23"/>
      </w:r>
    </w:p>
    <w:p w14:paraId="20C46A0C" w14:textId="7E2A38D6" w:rsidR="0087688F" w:rsidRDefault="0087688F" w:rsidP="0079458D">
      <w:pPr>
        <w:autoSpaceDE w:val="0"/>
        <w:autoSpaceDN w:val="0"/>
        <w:adjustRightInd w:val="0"/>
        <w:rPr>
          <w:color w:val="000000"/>
          <w:lang w:val="en"/>
        </w:rPr>
      </w:pPr>
    </w:p>
    <w:p w14:paraId="0535DF14" w14:textId="7EDC1DFF" w:rsidR="001E1B20" w:rsidRPr="00C8697D" w:rsidRDefault="001E1B20" w:rsidP="00C8697D">
      <w:pPr>
        <w:pStyle w:val="ListParagraph"/>
        <w:numPr>
          <w:ilvl w:val="0"/>
          <w:numId w:val="28"/>
        </w:numPr>
        <w:autoSpaceDE w:val="0"/>
        <w:autoSpaceDN w:val="0"/>
        <w:adjustRightInd w:val="0"/>
        <w:rPr>
          <w:color w:val="000000"/>
          <w:lang w:val="en"/>
        </w:rPr>
      </w:pPr>
      <w:bookmarkStart w:id="6" w:name="_Hlk90190145"/>
      <w:r w:rsidRPr="00C8697D">
        <w:rPr>
          <w:color w:val="000000"/>
          <w:lang w:val="en"/>
        </w:rPr>
        <w:t xml:space="preserve">The </w:t>
      </w:r>
      <w:r w:rsidRPr="00C8697D">
        <w:rPr>
          <w:color w:val="000000"/>
          <w:lang w:val="en"/>
        </w:rPr>
        <w:t xml:space="preserve">following biography </w:t>
      </w:r>
      <w:r w:rsidRPr="00C8697D">
        <w:rPr>
          <w:color w:val="000000"/>
          <w:lang w:val="en"/>
        </w:rPr>
        <w:t xml:space="preserve">information was supplied by </w:t>
      </w:r>
      <w:r w:rsidRPr="00C8697D">
        <w:rPr>
          <w:color w:val="000000"/>
          <w:lang w:val="en"/>
        </w:rPr>
        <w:t>George W. Bigger</w:t>
      </w:r>
      <w:r w:rsidRPr="00C8697D">
        <w:rPr>
          <w:color w:val="000000"/>
          <w:lang w:val="en"/>
        </w:rPr>
        <w:t xml:space="preserve">. A type-set copy of the biography was sent to the subject to be proof-read, but the subject did not edit and return the copy, so this biography may contain typographical errors. </w:t>
      </w:r>
      <w:r>
        <w:rPr>
          <w:rStyle w:val="EndnoteReference"/>
          <w:color w:val="000000"/>
          <w:lang w:val="en"/>
        </w:rPr>
        <w:endnoteReference w:id="24"/>
      </w:r>
    </w:p>
    <w:p w14:paraId="4FE81138" w14:textId="77777777" w:rsidR="00C8697D" w:rsidRDefault="00C8697D" w:rsidP="001E1B20">
      <w:pPr>
        <w:autoSpaceDE w:val="0"/>
        <w:autoSpaceDN w:val="0"/>
        <w:adjustRightInd w:val="0"/>
        <w:rPr>
          <w:color w:val="000000"/>
          <w:lang w:val="en"/>
        </w:rPr>
      </w:pPr>
    </w:p>
    <w:p w14:paraId="7838B662" w14:textId="11208E2E" w:rsidR="00C8697D" w:rsidRPr="0079458D" w:rsidRDefault="00C8697D" w:rsidP="00C8697D">
      <w:pPr>
        <w:autoSpaceDE w:val="0"/>
        <w:autoSpaceDN w:val="0"/>
        <w:adjustRightInd w:val="0"/>
        <w:rPr>
          <w:lang w:val="en"/>
        </w:rPr>
      </w:pPr>
      <w:r w:rsidRPr="00E757A1">
        <w:rPr>
          <w:color w:val="000000"/>
          <w:lang w:val="en"/>
        </w:rPr>
        <w:t>George married Ida Ann Worthington</w:t>
      </w:r>
      <w:r>
        <w:rPr>
          <w:color w:val="000000"/>
          <w:lang w:val="en"/>
        </w:rPr>
        <w:t xml:space="preserve"> about 1867</w:t>
      </w:r>
      <w:r w:rsidRPr="00E757A1">
        <w:rPr>
          <w:color w:val="000000"/>
          <w:lang w:val="en"/>
        </w:rPr>
        <w:t>.  Ida was born July 16</w:t>
      </w:r>
      <w:r w:rsidRPr="00E757A1">
        <w:rPr>
          <w:color w:val="000000"/>
          <w:vertAlign w:val="superscript"/>
          <w:lang w:val="en"/>
        </w:rPr>
        <w:t>th</w:t>
      </w:r>
      <w:r w:rsidRPr="00E757A1">
        <w:rPr>
          <w:color w:val="000000"/>
          <w:lang w:val="en"/>
        </w:rPr>
        <w:t xml:space="preserve"> 1846 to Henry Worthington and Margaret Barbour </w:t>
      </w:r>
      <w:r w:rsidRPr="00E757A1">
        <w:rPr>
          <w:rStyle w:val="EndnoteReference"/>
          <w:color w:val="000000"/>
          <w:lang w:val="en"/>
        </w:rPr>
        <w:endnoteReference w:id="25"/>
      </w:r>
      <w:r>
        <w:rPr>
          <w:color w:val="000000"/>
          <w:lang w:val="en"/>
        </w:rPr>
        <w:t xml:space="preserve"> </w:t>
      </w:r>
      <w:r w:rsidRPr="00E757A1">
        <w:rPr>
          <w:color w:val="000000"/>
          <w:lang w:val="en"/>
        </w:rPr>
        <w:t xml:space="preserve">in Lycoming County, Pennsylvania. </w:t>
      </w:r>
      <w:r w:rsidRPr="00E757A1">
        <w:rPr>
          <w:rStyle w:val="EndnoteReference"/>
          <w:color w:val="000000"/>
          <w:lang w:val="en"/>
        </w:rPr>
        <w:endnoteReference w:id="26"/>
      </w:r>
      <w:r>
        <w:rPr>
          <w:color w:val="000000"/>
          <w:lang w:val="en"/>
        </w:rPr>
        <w:t xml:space="preserve">  Ida was an </w:t>
      </w:r>
      <w:r w:rsidRPr="0079458D">
        <w:rPr>
          <w:lang w:val="en"/>
        </w:rPr>
        <w:t xml:space="preserve">affable and accomplished daughter of Henry B. </w:t>
      </w:r>
      <w:proofErr w:type="spellStart"/>
      <w:r w:rsidRPr="0079458D">
        <w:rPr>
          <w:lang w:val="en"/>
        </w:rPr>
        <w:t>Worthing</w:t>
      </w:r>
      <w:proofErr w:type="spellEnd"/>
      <w:r w:rsidRPr="0079458D">
        <w:rPr>
          <w:lang w:val="en"/>
        </w:rPr>
        <w:t xml:space="preserve">, of Lycoming County, Pa. </w:t>
      </w:r>
    </w:p>
    <w:p w14:paraId="7EBBB2E4" w14:textId="2508711C" w:rsidR="001E1B20" w:rsidRPr="00E757A1" w:rsidRDefault="001E1B20" w:rsidP="001E1B20">
      <w:pPr>
        <w:autoSpaceDE w:val="0"/>
        <w:autoSpaceDN w:val="0"/>
        <w:adjustRightInd w:val="0"/>
        <w:rPr>
          <w:color w:val="000000"/>
          <w:lang w:val="en"/>
        </w:rPr>
      </w:pPr>
      <w:r w:rsidRPr="00E757A1">
        <w:rPr>
          <w:color w:val="000000"/>
          <w:lang w:val="en"/>
        </w:rPr>
        <w:t xml:space="preserve"> </w:t>
      </w:r>
    </w:p>
    <w:bookmarkEnd w:id="6"/>
    <w:p w14:paraId="57EAE565" w14:textId="77777777" w:rsidR="00C8697D" w:rsidRDefault="001E1B20" w:rsidP="001E1B20">
      <w:pPr>
        <w:autoSpaceDE w:val="0"/>
        <w:autoSpaceDN w:val="0"/>
        <w:adjustRightInd w:val="0"/>
        <w:rPr>
          <w:color w:val="000000"/>
          <w:lang w:val="en"/>
        </w:rPr>
      </w:pPr>
      <w:r w:rsidRPr="001A04F2">
        <w:rPr>
          <w:color w:val="000000"/>
          <w:lang w:val="en"/>
        </w:rPr>
        <w:t xml:space="preserve">Since the war, </w:t>
      </w:r>
      <w:r w:rsidR="00C8697D">
        <w:rPr>
          <w:color w:val="000000"/>
          <w:lang w:val="en"/>
        </w:rPr>
        <w:t xml:space="preserve">George </w:t>
      </w:r>
      <w:r w:rsidRPr="001A04F2">
        <w:rPr>
          <w:color w:val="000000"/>
          <w:lang w:val="en"/>
        </w:rPr>
        <w:t>has been engaged in lumbering</w:t>
      </w:r>
      <w:r w:rsidR="00C8697D">
        <w:rPr>
          <w:color w:val="000000"/>
          <w:lang w:val="en"/>
        </w:rPr>
        <w:t>,</w:t>
      </w:r>
      <w:r w:rsidRPr="001A04F2">
        <w:rPr>
          <w:color w:val="000000"/>
          <w:lang w:val="en"/>
        </w:rPr>
        <w:t xml:space="preserve"> and is now </w:t>
      </w:r>
      <w:r w:rsidR="00C8697D">
        <w:rPr>
          <w:color w:val="000000"/>
          <w:lang w:val="en"/>
        </w:rPr>
        <w:t xml:space="preserve">(1899) </w:t>
      </w:r>
      <w:r w:rsidRPr="001A04F2">
        <w:rPr>
          <w:color w:val="000000"/>
          <w:lang w:val="en"/>
        </w:rPr>
        <w:t>conducting a blacksmith</w:t>
      </w:r>
      <w:r w:rsidR="00C8697D">
        <w:rPr>
          <w:color w:val="000000"/>
          <w:lang w:val="en"/>
        </w:rPr>
        <w:t xml:space="preserve"> shop</w:t>
      </w:r>
      <w:r w:rsidRPr="001A04F2">
        <w:rPr>
          <w:color w:val="000000"/>
          <w:lang w:val="en"/>
        </w:rPr>
        <w:t xml:space="preserve"> at Muncy Valley. He has been school director and held other minor offices and in 1902 was elected </w:t>
      </w:r>
      <w:r w:rsidR="00C8697D" w:rsidRPr="001A04F2">
        <w:rPr>
          <w:color w:val="000000"/>
          <w:lang w:val="en"/>
        </w:rPr>
        <w:t>County Commissioner of Sullivan County</w:t>
      </w:r>
      <w:r w:rsidRPr="001A04F2">
        <w:rPr>
          <w:color w:val="000000"/>
          <w:lang w:val="en"/>
        </w:rPr>
        <w:t xml:space="preserve">. </w:t>
      </w:r>
    </w:p>
    <w:p w14:paraId="691E6CFB" w14:textId="77777777" w:rsidR="00C8697D" w:rsidRDefault="00C8697D" w:rsidP="001E1B20">
      <w:pPr>
        <w:autoSpaceDE w:val="0"/>
        <w:autoSpaceDN w:val="0"/>
        <w:adjustRightInd w:val="0"/>
        <w:rPr>
          <w:color w:val="000000"/>
          <w:lang w:val="en"/>
        </w:rPr>
      </w:pPr>
    </w:p>
    <w:p w14:paraId="79247895" w14:textId="4EAFD0CE" w:rsidR="0079458D" w:rsidRDefault="0087688F" w:rsidP="0079458D">
      <w:pPr>
        <w:autoSpaceDE w:val="0"/>
        <w:autoSpaceDN w:val="0"/>
        <w:adjustRightInd w:val="0"/>
        <w:rPr>
          <w:color w:val="000000"/>
          <w:lang w:val="en"/>
        </w:rPr>
      </w:pPr>
      <w:r>
        <w:rPr>
          <w:color w:val="000000"/>
          <w:lang w:val="en"/>
        </w:rPr>
        <w:t>George</w:t>
      </w:r>
      <w:r w:rsidRPr="00E757A1">
        <w:rPr>
          <w:color w:val="000000"/>
          <w:lang w:val="en"/>
        </w:rPr>
        <w:t xml:space="preserve"> and his brother</w:t>
      </w:r>
      <w:r>
        <w:rPr>
          <w:color w:val="000000"/>
          <w:lang w:val="en"/>
        </w:rPr>
        <w:t xml:space="preserve">, Robert, </w:t>
      </w:r>
      <w:r w:rsidRPr="00E757A1">
        <w:rPr>
          <w:color w:val="000000"/>
          <w:lang w:val="en"/>
        </w:rPr>
        <w:t xml:space="preserve">took lumbering jobs in Columbia County for John </w:t>
      </w:r>
      <w:proofErr w:type="spellStart"/>
      <w:r w:rsidRPr="00E757A1">
        <w:rPr>
          <w:color w:val="000000"/>
          <w:lang w:val="en"/>
        </w:rPr>
        <w:t>Wygett</w:t>
      </w:r>
      <w:proofErr w:type="spellEnd"/>
      <w:r w:rsidRPr="00E757A1">
        <w:rPr>
          <w:color w:val="000000"/>
          <w:lang w:val="en"/>
        </w:rPr>
        <w:t>, in Lycoming County for E. Lyons</w:t>
      </w:r>
      <w:r w:rsidR="0079458D">
        <w:rPr>
          <w:color w:val="000000"/>
          <w:lang w:val="en"/>
        </w:rPr>
        <w:t>,</w:t>
      </w:r>
      <w:r w:rsidRPr="00E757A1">
        <w:rPr>
          <w:color w:val="000000"/>
          <w:lang w:val="en"/>
        </w:rPr>
        <w:t xml:space="preserve"> and others. Reared on a farm, the freedom of farm life had such a fascination for our subject that he quit the lumbering business and began farming, which occupation he followed uninterruptedly for twelve years; although he found farming profitable, he realized that more money could be made in the lumber business, so he erected a saw-mill of his own at Eagle's Mere where he carried on an extensive lumbering business for four years, and reaped handsome profits. </w:t>
      </w:r>
      <w:r w:rsidR="001E1B20">
        <w:rPr>
          <w:rStyle w:val="EndnoteReference"/>
          <w:color w:val="000000"/>
          <w:lang w:val="en"/>
        </w:rPr>
        <w:endnoteReference w:id="27"/>
      </w:r>
    </w:p>
    <w:p w14:paraId="453FE60B" w14:textId="77777777" w:rsidR="0079458D" w:rsidRDefault="0079458D" w:rsidP="0079458D">
      <w:pPr>
        <w:autoSpaceDE w:val="0"/>
        <w:autoSpaceDN w:val="0"/>
        <w:adjustRightInd w:val="0"/>
        <w:rPr>
          <w:color w:val="000000"/>
          <w:lang w:val="en"/>
        </w:rPr>
      </w:pPr>
    </w:p>
    <w:p w14:paraId="46DCC76D" w14:textId="45D22F48" w:rsidR="0087688F" w:rsidRDefault="0087688F" w:rsidP="0079458D">
      <w:pPr>
        <w:autoSpaceDE w:val="0"/>
        <w:autoSpaceDN w:val="0"/>
        <w:adjustRightInd w:val="0"/>
        <w:rPr>
          <w:color w:val="000000"/>
          <w:lang w:val="en"/>
        </w:rPr>
      </w:pPr>
      <w:r w:rsidRPr="00E757A1">
        <w:rPr>
          <w:color w:val="000000"/>
          <w:lang w:val="en"/>
        </w:rPr>
        <w:lastRenderedPageBreak/>
        <w:t xml:space="preserve">Wishing to invest his earnings safely where </w:t>
      </w:r>
      <w:r w:rsidR="0079458D">
        <w:rPr>
          <w:color w:val="000000"/>
          <w:lang w:val="en"/>
        </w:rPr>
        <w:t xml:space="preserve">George </w:t>
      </w:r>
      <w:r w:rsidRPr="00E757A1">
        <w:rPr>
          <w:color w:val="000000"/>
          <w:lang w:val="en"/>
        </w:rPr>
        <w:t xml:space="preserve">could net good returns without the labor connected with the saw-mill he removed to Muncy Valley, bought a comfortable home, formerly the D. C. Stephen's property, and became a dealer in agricultural implements. </w:t>
      </w:r>
    </w:p>
    <w:p w14:paraId="629387C6" w14:textId="77777777" w:rsidR="0087688F" w:rsidRDefault="0087688F" w:rsidP="0079458D">
      <w:pPr>
        <w:autoSpaceDE w:val="0"/>
        <w:autoSpaceDN w:val="0"/>
        <w:adjustRightInd w:val="0"/>
        <w:rPr>
          <w:color w:val="000000"/>
          <w:lang w:val="en"/>
        </w:rPr>
      </w:pPr>
    </w:p>
    <w:p w14:paraId="25AD5F50" w14:textId="39DC10F7" w:rsidR="0087688F" w:rsidRPr="00E757A1" w:rsidRDefault="0087688F" w:rsidP="0079458D">
      <w:pPr>
        <w:autoSpaceDE w:val="0"/>
        <w:autoSpaceDN w:val="0"/>
        <w:adjustRightInd w:val="0"/>
        <w:rPr>
          <w:color w:val="000000"/>
          <w:lang w:val="en"/>
        </w:rPr>
      </w:pPr>
      <w:r w:rsidRPr="00E757A1">
        <w:rPr>
          <w:color w:val="000000"/>
          <w:lang w:val="en"/>
        </w:rPr>
        <w:t>Soon after locating there, he was offered the foremanship of the blacksmith department of the Union Tannery Trust Company, which position he accepted and has retained for the past four years, a fitting compliment to his proficiency in filling it. Gen. Bigger finds this position not only lucrative but it interferes in no way with his former business, that of dealing in implements, which he still continues.</w:t>
      </w:r>
      <w:r>
        <w:rPr>
          <w:rStyle w:val="EndnoteReference"/>
          <w:color w:val="000000"/>
          <w:lang w:val="en"/>
        </w:rPr>
        <w:endnoteReference w:id="28"/>
      </w:r>
    </w:p>
    <w:p w14:paraId="3722C444" w14:textId="77777777" w:rsidR="00F55A8E" w:rsidRDefault="00F55A8E" w:rsidP="0079458D">
      <w:pPr>
        <w:autoSpaceDE w:val="0"/>
        <w:autoSpaceDN w:val="0"/>
        <w:adjustRightInd w:val="0"/>
        <w:rPr>
          <w:color w:val="000000"/>
          <w:lang w:val="en"/>
        </w:rPr>
      </w:pPr>
    </w:p>
    <w:p w14:paraId="4516D96E" w14:textId="6D1BEAE7" w:rsidR="00815BD0" w:rsidRDefault="0087688F" w:rsidP="0079458D">
      <w:pPr>
        <w:autoSpaceDE w:val="0"/>
        <w:autoSpaceDN w:val="0"/>
        <w:adjustRightInd w:val="0"/>
        <w:rPr>
          <w:color w:val="000000"/>
          <w:lang w:val="en"/>
        </w:rPr>
      </w:pPr>
      <w:r w:rsidRPr="00E757A1">
        <w:rPr>
          <w:color w:val="000000"/>
          <w:lang w:val="en"/>
        </w:rPr>
        <w:t>George deserves to be called a self-made man, and is held in high esteem by all who have business relations with him. He and his wife lived in the Muncy Valley area of Sullivan County, Pennsylvania.</w:t>
      </w:r>
      <w:r>
        <w:rPr>
          <w:color w:val="000000"/>
          <w:lang w:val="en"/>
        </w:rPr>
        <w:t xml:space="preserve">  </w:t>
      </w:r>
      <w:r>
        <w:rPr>
          <w:rStyle w:val="EndnoteReference"/>
          <w:color w:val="000000"/>
          <w:lang w:val="en"/>
        </w:rPr>
        <w:endnoteReference w:id="29"/>
      </w:r>
    </w:p>
    <w:p w14:paraId="3AF1204B" w14:textId="77777777" w:rsidR="001E1B20" w:rsidRPr="00E757A1" w:rsidRDefault="001E1B20" w:rsidP="0079458D">
      <w:pPr>
        <w:autoSpaceDE w:val="0"/>
        <w:autoSpaceDN w:val="0"/>
        <w:adjustRightInd w:val="0"/>
        <w:rPr>
          <w:color w:val="000000"/>
          <w:lang w:val="en"/>
        </w:rPr>
      </w:pPr>
    </w:p>
    <w:p w14:paraId="5CD0BCFB" w14:textId="7C60C044" w:rsidR="00D666B4" w:rsidRPr="00E757A1" w:rsidRDefault="00220126" w:rsidP="0079458D">
      <w:pPr>
        <w:autoSpaceDE w:val="0"/>
        <w:autoSpaceDN w:val="0"/>
        <w:adjustRightInd w:val="0"/>
        <w:rPr>
          <w:color w:val="000000"/>
          <w:lang w:val="en"/>
        </w:rPr>
      </w:pPr>
      <w:r w:rsidRPr="00E757A1">
        <w:rPr>
          <w:lang w:val="en"/>
        </w:rPr>
        <w:t xml:space="preserve">In 1870 George and Ida Bigger, and child Nellie, were living with his mother 54-year-old Catherine and her 17-year-old son, Marion, in the post office area of </w:t>
      </w:r>
      <w:r w:rsidRPr="00E757A1">
        <w:rPr>
          <w:color w:val="000000"/>
          <w:lang w:val="en"/>
        </w:rPr>
        <w:t>Sonestown in Davidson Township, Sullivan County.</w:t>
      </w:r>
      <w:r w:rsidRPr="00E757A1">
        <w:rPr>
          <w:lang w:val="en"/>
        </w:rPr>
        <w:t xml:space="preserve"> </w:t>
      </w:r>
      <w:r w:rsidR="00815BD0">
        <w:rPr>
          <w:color w:val="000000"/>
          <w:lang w:val="en"/>
        </w:rPr>
        <w:t xml:space="preserve">By </w:t>
      </w:r>
      <w:r w:rsidR="00D666B4">
        <w:rPr>
          <w:color w:val="000000"/>
          <w:lang w:val="en"/>
        </w:rPr>
        <w:t xml:space="preserve">June 1890, </w:t>
      </w:r>
      <w:r w:rsidR="00D666B4" w:rsidRPr="00E757A1">
        <w:rPr>
          <w:color w:val="000000"/>
          <w:lang w:val="en"/>
        </w:rPr>
        <w:t xml:space="preserve">George </w:t>
      </w:r>
      <w:r w:rsidR="00D666B4">
        <w:rPr>
          <w:color w:val="000000"/>
          <w:lang w:val="en"/>
        </w:rPr>
        <w:t xml:space="preserve">lived in </w:t>
      </w:r>
      <w:r w:rsidR="00D666B4" w:rsidRPr="00E757A1">
        <w:rPr>
          <w:color w:val="000000"/>
          <w:lang w:val="en"/>
        </w:rPr>
        <w:t>Edelman</w:t>
      </w:r>
      <w:r w:rsidR="00D666B4">
        <w:rPr>
          <w:color w:val="000000"/>
          <w:lang w:val="en"/>
        </w:rPr>
        <w:t xml:space="preserve">, </w:t>
      </w:r>
      <w:r w:rsidR="00D666B4" w:rsidRPr="00E757A1">
        <w:rPr>
          <w:color w:val="000000"/>
          <w:lang w:val="en"/>
        </w:rPr>
        <w:t>Sullivan</w:t>
      </w:r>
      <w:r w:rsidR="00D666B4">
        <w:rPr>
          <w:color w:val="000000"/>
          <w:lang w:val="en"/>
        </w:rPr>
        <w:t xml:space="preserve"> County</w:t>
      </w:r>
      <w:r w:rsidR="00D666B4" w:rsidRPr="00E757A1">
        <w:rPr>
          <w:color w:val="000000"/>
          <w:lang w:val="en"/>
        </w:rPr>
        <w:t>, Pennsylvania</w:t>
      </w:r>
      <w:r w:rsidR="00D666B4">
        <w:rPr>
          <w:color w:val="000000"/>
          <w:lang w:val="en"/>
        </w:rPr>
        <w:t xml:space="preserve">. </w:t>
      </w:r>
      <w:r w:rsidR="00D666B4">
        <w:rPr>
          <w:rStyle w:val="EndnoteReference"/>
          <w:color w:val="000000"/>
          <w:lang w:val="en"/>
        </w:rPr>
        <w:endnoteReference w:id="30"/>
      </w:r>
    </w:p>
    <w:p w14:paraId="3DA09AED" w14:textId="674DD2F1" w:rsidR="00D82E89" w:rsidRPr="00E757A1" w:rsidRDefault="00D82E89" w:rsidP="0079458D">
      <w:pPr>
        <w:autoSpaceDE w:val="0"/>
        <w:autoSpaceDN w:val="0"/>
        <w:adjustRightInd w:val="0"/>
        <w:rPr>
          <w:color w:val="000000"/>
          <w:lang w:val="en"/>
        </w:rPr>
      </w:pPr>
    </w:p>
    <w:p w14:paraId="6AA26D88" w14:textId="2BD9712F" w:rsidR="00D82E89" w:rsidRPr="00E757A1" w:rsidRDefault="00CF4C1C" w:rsidP="00C8697D">
      <w:pPr>
        <w:autoSpaceDE w:val="0"/>
        <w:autoSpaceDN w:val="0"/>
        <w:adjustRightInd w:val="0"/>
        <w:rPr>
          <w:color w:val="000000"/>
          <w:lang w:val="en"/>
        </w:rPr>
      </w:pPr>
      <w:r>
        <w:rPr>
          <w:color w:val="000000"/>
          <w:lang w:val="en"/>
        </w:rPr>
        <w:t>George took a</w:t>
      </w:r>
      <w:r w:rsidR="00C8697D" w:rsidRPr="00E757A1">
        <w:rPr>
          <w:color w:val="000000"/>
          <w:lang w:val="en"/>
        </w:rPr>
        <w:t xml:space="preserve"> great interest in educational matters</w:t>
      </w:r>
      <w:r>
        <w:rPr>
          <w:color w:val="000000"/>
          <w:lang w:val="en"/>
        </w:rPr>
        <w:t>,</w:t>
      </w:r>
      <w:r w:rsidR="00C8697D" w:rsidRPr="00E757A1">
        <w:rPr>
          <w:color w:val="000000"/>
          <w:lang w:val="en"/>
        </w:rPr>
        <w:t xml:space="preserve"> and has been school director for three years. He is a Republican, and is training his boys in the same political belief. Both he and his estimable wife are willing workers in the Methodist Church.</w:t>
      </w:r>
    </w:p>
    <w:p w14:paraId="19471DF0" w14:textId="77777777" w:rsidR="00A57E07" w:rsidRPr="00E757A1" w:rsidRDefault="00A57E07" w:rsidP="0079458D">
      <w:pPr>
        <w:autoSpaceDE w:val="0"/>
        <w:autoSpaceDN w:val="0"/>
        <w:adjustRightInd w:val="0"/>
        <w:rPr>
          <w:color w:val="000000"/>
          <w:lang w:val="en"/>
        </w:rPr>
      </w:pPr>
    </w:p>
    <w:p w14:paraId="1E1E9860" w14:textId="37F2F71B" w:rsidR="00C07393" w:rsidRPr="00E757A1" w:rsidRDefault="00F13C94" w:rsidP="0079458D">
      <w:pPr>
        <w:autoSpaceDE w:val="0"/>
        <w:autoSpaceDN w:val="0"/>
        <w:adjustRightInd w:val="0"/>
        <w:rPr>
          <w:color w:val="000000"/>
          <w:lang w:val="en"/>
        </w:rPr>
      </w:pPr>
      <w:r w:rsidRPr="00E757A1">
        <w:rPr>
          <w:color w:val="000000"/>
          <w:lang w:val="en"/>
        </w:rPr>
        <w:t>George</w:t>
      </w:r>
      <w:r w:rsidR="00C07393" w:rsidRPr="00E757A1">
        <w:rPr>
          <w:color w:val="000000"/>
          <w:lang w:val="en"/>
        </w:rPr>
        <w:t xml:space="preserve"> was 75 years old when he died May 12</w:t>
      </w:r>
      <w:r w:rsidR="00C07393" w:rsidRPr="00E757A1">
        <w:rPr>
          <w:color w:val="000000"/>
          <w:vertAlign w:val="superscript"/>
          <w:lang w:val="en"/>
        </w:rPr>
        <w:t>th</w:t>
      </w:r>
      <w:r w:rsidR="00C07393" w:rsidRPr="00E757A1">
        <w:rPr>
          <w:color w:val="000000"/>
          <w:lang w:val="en"/>
        </w:rPr>
        <w:t xml:space="preserve"> 1918 while living in the Muncy Valley area of Davidson Township, Sullivan County, Pennsylvania.  He was laid to rest </w:t>
      </w:r>
      <w:r w:rsidRPr="00E757A1">
        <w:rPr>
          <w:color w:val="000000"/>
          <w:lang w:val="en"/>
        </w:rPr>
        <w:t>May 15</w:t>
      </w:r>
      <w:r w:rsidRPr="00E757A1">
        <w:rPr>
          <w:color w:val="000000"/>
          <w:vertAlign w:val="superscript"/>
          <w:lang w:val="en"/>
        </w:rPr>
        <w:t>th</w:t>
      </w:r>
      <w:r w:rsidRPr="00E757A1">
        <w:rPr>
          <w:color w:val="000000"/>
          <w:lang w:val="en"/>
        </w:rPr>
        <w:t xml:space="preserve"> </w:t>
      </w:r>
      <w:r w:rsidR="00C07393" w:rsidRPr="00E757A1">
        <w:rPr>
          <w:color w:val="000000"/>
          <w:lang w:val="en"/>
        </w:rPr>
        <w:t>in Plot A-822 of the Muncy Cemetery, Muncy, Lycoming County, Pennsylvania.</w:t>
      </w:r>
      <w:r w:rsidRPr="00E757A1">
        <w:rPr>
          <w:color w:val="000000"/>
          <w:lang w:val="en"/>
        </w:rPr>
        <w:t xml:space="preserve"> A. W. Bender of Muncy Valley was the informant on George’s death certificate. </w:t>
      </w:r>
      <w:r w:rsidRPr="00E757A1">
        <w:rPr>
          <w:rStyle w:val="EndnoteReference"/>
          <w:color w:val="000000"/>
          <w:lang w:val="en"/>
        </w:rPr>
        <w:endnoteReference w:id="31"/>
      </w:r>
      <w:r w:rsidRPr="00E757A1">
        <w:rPr>
          <w:color w:val="000000"/>
          <w:lang w:val="en"/>
        </w:rPr>
        <w:t xml:space="preserve"> </w:t>
      </w:r>
      <w:r w:rsidRPr="00E757A1">
        <w:rPr>
          <w:color w:val="000000"/>
        </w:rPr>
        <w:t xml:space="preserve">FAG#: 78672883 </w:t>
      </w:r>
      <w:r w:rsidRPr="00E757A1">
        <w:t xml:space="preserve">  </w:t>
      </w:r>
      <w:r w:rsidRPr="00E757A1">
        <w:rPr>
          <w:rStyle w:val="FootnoteReference"/>
        </w:rPr>
        <w:footnoteReference w:id="14"/>
      </w:r>
    </w:p>
    <w:p w14:paraId="73E8B85A" w14:textId="77777777" w:rsidR="006F6F35" w:rsidRPr="00E757A1" w:rsidRDefault="006F6F35" w:rsidP="0079458D">
      <w:pPr>
        <w:autoSpaceDE w:val="0"/>
        <w:autoSpaceDN w:val="0"/>
        <w:adjustRightInd w:val="0"/>
        <w:rPr>
          <w:color w:val="000000"/>
          <w:lang w:val="en"/>
        </w:rPr>
      </w:pPr>
    </w:p>
    <w:p w14:paraId="758571BD" w14:textId="4DF73403" w:rsidR="00E126F5" w:rsidRPr="00E757A1" w:rsidRDefault="00E742B2" w:rsidP="0079458D">
      <w:pPr>
        <w:autoSpaceDE w:val="0"/>
        <w:autoSpaceDN w:val="0"/>
        <w:adjustRightInd w:val="0"/>
        <w:rPr>
          <w:color w:val="000000"/>
          <w:lang w:val="en"/>
        </w:rPr>
      </w:pPr>
      <w:r w:rsidRPr="00E757A1">
        <w:rPr>
          <w:color w:val="000000"/>
          <w:lang w:val="en"/>
        </w:rPr>
        <w:t>Ida was 79 years old when she died February 11</w:t>
      </w:r>
      <w:r w:rsidRPr="00E757A1">
        <w:rPr>
          <w:color w:val="000000"/>
          <w:vertAlign w:val="superscript"/>
          <w:lang w:val="en"/>
        </w:rPr>
        <w:t>th</w:t>
      </w:r>
      <w:r w:rsidRPr="00E757A1">
        <w:rPr>
          <w:color w:val="000000"/>
          <w:lang w:val="en"/>
        </w:rPr>
        <w:t xml:space="preserve"> 1926 while living in the Muncy Valley area of Davidson Township, Sullivan County, Pennsylvania. She was laid to rest February 14</w:t>
      </w:r>
      <w:r w:rsidRPr="00E757A1">
        <w:rPr>
          <w:color w:val="000000"/>
          <w:vertAlign w:val="superscript"/>
          <w:lang w:val="en"/>
        </w:rPr>
        <w:t>th</w:t>
      </w:r>
      <w:r w:rsidRPr="00E757A1">
        <w:rPr>
          <w:color w:val="000000"/>
          <w:lang w:val="en"/>
        </w:rPr>
        <w:t xml:space="preserve"> in Plot A-822 of the Muncy Cemetery, Muncy, Lycoming County, Pennsylvania. </w:t>
      </w:r>
      <w:r w:rsidR="00C63651" w:rsidRPr="00E757A1">
        <w:rPr>
          <w:color w:val="000000"/>
          <w:lang w:val="en"/>
        </w:rPr>
        <w:t xml:space="preserve">Ida’s son, </w:t>
      </w:r>
      <w:r w:rsidRPr="00E757A1">
        <w:rPr>
          <w:color w:val="000000"/>
          <w:lang w:val="en"/>
        </w:rPr>
        <w:t>Edward Bigger</w:t>
      </w:r>
      <w:r w:rsidR="00C63651" w:rsidRPr="00E757A1">
        <w:rPr>
          <w:color w:val="000000"/>
          <w:lang w:val="en"/>
        </w:rPr>
        <w:t>,</w:t>
      </w:r>
      <w:r w:rsidRPr="00E757A1">
        <w:rPr>
          <w:color w:val="000000"/>
          <w:lang w:val="en"/>
        </w:rPr>
        <w:t xml:space="preserve"> of Muncy Valley was the informant on </w:t>
      </w:r>
      <w:r w:rsidR="00C63651" w:rsidRPr="00E757A1">
        <w:rPr>
          <w:color w:val="000000"/>
          <w:lang w:val="en"/>
        </w:rPr>
        <w:t xml:space="preserve">Ida’s </w:t>
      </w:r>
      <w:r w:rsidRPr="00E757A1">
        <w:rPr>
          <w:color w:val="000000"/>
          <w:lang w:val="en"/>
        </w:rPr>
        <w:t xml:space="preserve">death certificate. </w:t>
      </w:r>
      <w:r w:rsidRPr="00E757A1">
        <w:rPr>
          <w:rStyle w:val="EndnoteReference"/>
          <w:color w:val="000000"/>
          <w:lang w:val="en"/>
        </w:rPr>
        <w:endnoteReference w:id="32"/>
      </w:r>
      <w:r w:rsidR="00D82E89" w:rsidRPr="00E757A1">
        <w:rPr>
          <w:color w:val="000000"/>
          <w:lang w:val="en"/>
        </w:rPr>
        <w:t xml:space="preserve"> </w:t>
      </w:r>
      <w:bookmarkStart w:id="7" w:name="_Hlk499194203"/>
      <w:r w:rsidR="00E126F5" w:rsidRPr="00E757A1">
        <w:rPr>
          <w:color w:val="000000"/>
        </w:rPr>
        <w:t xml:space="preserve">FAG#: </w:t>
      </w:r>
      <w:r w:rsidR="00D82E89" w:rsidRPr="00E757A1">
        <w:rPr>
          <w:color w:val="000000"/>
        </w:rPr>
        <w:t>77264883</w:t>
      </w:r>
      <w:r w:rsidR="00E126F5" w:rsidRPr="00E757A1">
        <w:rPr>
          <w:color w:val="000000"/>
        </w:rPr>
        <w:t xml:space="preserve"> </w:t>
      </w:r>
      <w:r w:rsidR="00E126F5" w:rsidRPr="00E757A1">
        <w:rPr>
          <w:rStyle w:val="FootnoteReference"/>
        </w:rPr>
        <w:footnoteReference w:id="15"/>
      </w:r>
      <w:bookmarkEnd w:id="7"/>
    </w:p>
    <w:p w14:paraId="6E45BD8E" w14:textId="70DF5974" w:rsidR="00C03C5A" w:rsidRDefault="00C03C5A" w:rsidP="0079458D">
      <w:pPr>
        <w:autoSpaceDE w:val="0"/>
        <w:autoSpaceDN w:val="0"/>
        <w:adjustRightInd w:val="0"/>
        <w:rPr>
          <w:color w:val="000000"/>
          <w:lang w:val="en"/>
        </w:rPr>
      </w:pPr>
    </w:p>
    <w:p w14:paraId="4377B1F3" w14:textId="61F28606" w:rsidR="000860DB" w:rsidRDefault="000860DB" w:rsidP="0079458D">
      <w:pPr>
        <w:autoSpaceDE w:val="0"/>
        <w:autoSpaceDN w:val="0"/>
        <w:adjustRightInd w:val="0"/>
        <w:rPr>
          <w:color w:val="000000"/>
          <w:lang w:val="en"/>
        </w:rPr>
      </w:pPr>
    </w:p>
    <w:p w14:paraId="300C90B6" w14:textId="6D186B9C" w:rsidR="000860DB" w:rsidRDefault="000860DB" w:rsidP="0079458D">
      <w:pPr>
        <w:autoSpaceDE w:val="0"/>
        <w:autoSpaceDN w:val="0"/>
        <w:adjustRightInd w:val="0"/>
        <w:rPr>
          <w:color w:val="000000"/>
          <w:lang w:val="en"/>
        </w:rPr>
      </w:pPr>
    </w:p>
    <w:p w14:paraId="5CE5232D" w14:textId="77777777" w:rsidR="000860DB" w:rsidRDefault="000860DB" w:rsidP="0079458D">
      <w:pPr>
        <w:autoSpaceDE w:val="0"/>
        <w:autoSpaceDN w:val="0"/>
        <w:adjustRightInd w:val="0"/>
        <w:rPr>
          <w:color w:val="000000"/>
          <w:lang w:val="en"/>
        </w:rPr>
      </w:pPr>
    </w:p>
    <w:p w14:paraId="29884545" w14:textId="74B9384E" w:rsidR="00CF4C1C" w:rsidRDefault="00CF4C1C" w:rsidP="0079458D">
      <w:pPr>
        <w:autoSpaceDE w:val="0"/>
        <w:autoSpaceDN w:val="0"/>
        <w:adjustRightInd w:val="0"/>
        <w:rPr>
          <w:color w:val="000000"/>
          <w:lang w:val="en"/>
        </w:rPr>
      </w:pPr>
      <w:r>
        <w:rPr>
          <w:color w:val="000000"/>
          <w:lang w:val="en"/>
        </w:rPr>
        <w:lastRenderedPageBreak/>
        <w:t>George and Ida Bigger had seven children.</w:t>
      </w:r>
    </w:p>
    <w:p w14:paraId="00B21009" w14:textId="77777777" w:rsidR="00CF4C1C" w:rsidRPr="00E757A1" w:rsidRDefault="00CF4C1C" w:rsidP="0079458D">
      <w:pPr>
        <w:autoSpaceDE w:val="0"/>
        <w:autoSpaceDN w:val="0"/>
        <w:adjustRightInd w:val="0"/>
        <w:rPr>
          <w:color w:val="000000"/>
          <w:lang w:val="en"/>
        </w:rPr>
      </w:pPr>
    </w:p>
    <w:p w14:paraId="19D49EFC" w14:textId="77777777" w:rsidR="000860DB" w:rsidRPr="000860DB" w:rsidRDefault="00CF4C1C" w:rsidP="000860DB">
      <w:pPr>
        <w:pStyle w:val="ListParagraph"/>
        <w:numPr>
          <w:ilvl w:val="0"/>
          <w:numId w:val="31"/>
        </w:numPr>
        <w:autoSpaceDE w:val="0"/>
        <w:autoSpaceDN w:val="0"/>
        <w:adjustRightInd w:val="0"/>
        <w:rPr>
          <w:color w:val="000000"/>
          <w:lang w:val="en"/>
        </w:rPr>
      </w:pPr>
      <w:r>
        <w:rPr>
          <w:color w:val="000000"/>
          <w:lang w:val="en"/>
        </w:rPr>
        <w:t xml:space="preserve">Nellie E. Bigger was born about 1868. She married </w:t>
      </w:r>
      <w:r w:rsidRPr="0079458D">
        <w:rPr>
          <w:lang w:val="en"/>
        </w:rPr>
        <w:t xml:space="preserve">T. J. </w:t>
      </w:r>
      <w:proofErr w:type="spellStart"/>
      <w:r w:rsidRPr="0079458D">
        <w:rPr>
          <w:lang w:val="en"/>
        </w:rPr>
        <w:t>Schug</w:t>
      </w:r>
      <w:proofErr w:type="spellEnd"/>
      <w:r w:rsidRPr="0079458D">
        <w:rPr>
          <w:lang w:val="en"/>
        </w:rPr>
        <w:t xml:space="preserve">, </w:t>
      </w:r>
      <w:r>
        <w:rPr>
          <w:lang w:val="en"/>
        </w:rPr>
        <w:t xml:space="preserve">and </w:t>
      </w:r>
      <w:proofErr w:type="spellStart"/>
      <w:r>
        <w:rPr>
          <w:lang w:val="en"/>
        </w:rPr>
        <w:t>thye</w:t>
      </w:r>
      <w:proofErr w:type="spellEnd"/>
      <w:r>
        <w:rPr>
          <w:lang w:val="en"/>
        </w:rPr>
        <w:t xml:space="preserve"> lived in the </w:t>
      </w:r>
      <w:r w:rsidRPr="0079458D">
        <w:rPr>
          <w:lang w:val="en"/>
        </w:rPr>
        <w:t>Muncy Valley</w:t>
      </w:r>
      <w:r>
        <w:rPr>
          <w:lang w:val="en"/>
        </w:rPr>
        <w:t xml:space="preserve"> area. They had </w:t>
      </w:r>
      <w:r w:rsidRPr="0079458D">
        <w:rPr>
          <w:lang w:val="en"/>
        </w:rPr>
        <w:t>two children, Leon and Paul</w:t>
      </w:r>
      <w:r>
        <w:rPr>
          <w:lang w:val="en"/>
        </w:rPr>
        <w:t xml:space="preserve"> </w:t>
      </w:r>
      <w:proofErr w:type="spellStart"/>
      <w:r>
        <w:rPr>
          <w:lang w:val="en"/>
        </w:rPr>
        <w:t>Schug.</w:t>
      </w:r>
      <w:proofErr w:type="spellEnd"/>
    </w:p>
    <w:p w14:paraId="210CAE07" w14:textId="77777777" w:rsidR="000860DB" w:rsidRPr="000860DB" w:rsidRDefault="000860DB" w:rsidP="000860DB">
      <w:pPr>
        <w:pStyle w:val="ListParagraph"/>
        <w:autoSpaceDE w:val="0"/>
        <w:autoSpaceDN w:val="0"/>
        <w:adjustRightInd w:val="0"/>
        <w:rPr>
          <w:color w:val="000000"/>
          <w:lang w:val="en"/>
        </w:rPr>
      </w:pPr>
    </w:p>
    <w:p w14:paraId="60729F76" w14:textId="423B282D" w:rsidR="000860DB" w:rsidRPr="000860DB" w:rsidRDefault="000860DB" w:rsidP="000860DB">
      <w:pPr>
        <w:pStyle w:val="ListParagraph"/>
        <w:numPr>
          <w:ilvl w:val="0"/>
          <w:numId w:val="31"/>
        </w:numPr>
        <w:autoSpaceDE w:val="0"/>
        <w:autoSpaceDN w:val="0"/>
        <w:adjustRightInd w:val="0"/>
        <w:rPr>
          <w:color w:val="000000"/>
          <w:lang w:val="en"/>
        </w:rPr>
      </w:pPr>
      <w:r w:rsidRPr="000860DB">
        <w:rPr>
          <w:lang w:val="en"/>
        </w:rPr>
        <w:t>Elinor</w:t>
      </w:r>
      <w:r>
        <w:rPr>
          <w:lang w:val="en"/>
        </w:rPr>
        <w:t xml:space="preserve"> Bigger, who married </w:t>
      </w:r>
      <w:r w:rsidRPr="000860DB">
        <w:rPr>
          <w:lang w:val="en"/>
        </w:rPr>
        <w:t xml:space="preserve">David </w:t>
      </w:r>
      <w:proofErr w:type="spellStart"/>
      <w:r w:rsidRPr="000860DB">
        <w:rPr>
          <w:lang w:val="en"/>
        </w:rPr>
        <w:t>Kassinger</w:t>
      </w:r>
      <w:proofErr w:type="spellEnd"/>
      <w:r w:rsidRPr="000860DB">
        <w:rPr>
          <w:lang w:val="en"/>
        </w:rPr>
        <w:t xml:space="preserve">, who occupies a position in a </w:t>
      </w:r>
      <w:proofErr w:type="spellStart"/>
      <w:r w:rsidRPr="000860DB">
        <w:rPr>
          <w:lang w:val="en"/>
        </w:rPr>
        <w:t>planing</w:t>
      </w:r>
      <w:proofErr w:type="spellEnd"/>
      <w:r w:rsidRPr="000860DB">
        <w:rPr>
          <w:lang w:val="en"/>
        </w:rPr>
        <w:t xml:space="preserve"> mill at Gaines, Tioga County, Pa., —their home is also blessed with two bright-eyed little ones, Pearl and a baby;</w:t>
      </w:r>
    </w:p>
    <w:p w14:paraId="7A9A105A" w14:textId="77777777" w:rsidR="000860DB" w:rsidRPr="000860DB" w:rsidRDefault="000860DB" w:rsidP="000860DB">
      <w:pPr>
        <w:autoSpaceDE w:val="0"/>
        <w:autoSpaceDN w:val="0"/>
        <w:adjustRightInd w:val="0"/>
        <w:rPr>
          <w:color w:val="000000"/>
          <w:lang w:val="en"/>
        </w:rPr>
      </w:pPr>
    </w:p>
    <w:p w14:paraId="3A398F8D" w14:textId="2E9D4FC0" w:rsidR="00CF4C1C" w:rsidRDefault="00C8697D" w:rsidP="00CF4C1C">
      <w:pPr>
        <w:pStyle w:val="ListParagraph"/>
        <w:numPr>
          <w:ilvl w:val="0"/>
          <w:numId w:val="31"/>
        </w:numPr>
        <w:autoSpaceDE w:val="0"/>
        <w:autoSpaceDN w:val="0"/>
        <w:adjustRightInd w:val="0"/>
        <w:rPr>
          <w:color w:val="000000"/>
          <w:lang w:val="en"/>
        </w:rPr>
      </w:pPr>
      <w:r w:rsidRPr="00CF4C1C">
        <w:rPr>
          <w:color w:val="000000"/>
          <w:lang w:val="en"/>
        </w:rPr>
        <w:t>Charles E.</w:t>
      </w:r>
      <w:r w:rsidR="00CF4C1C">
        <w:rPr>
          <w:color w:val="000000"/>
          <w:lang w:val="en"/>
        </w:rPr>
        <w:t xml:space="preserve"> </w:t>
      </w:r>
      <w:r w:rsidR="000860DB">
        <w:rPr>
          <w:color w:val="000000"/>
          <w:lang w:val="en"/>
        </w:rPr>
        <w:t xml:space="preserve">(Edmond) </w:t>
      </w:r>
      <w:r w:rsidR="00CF4C1C">
        <w:rPr>
          <w:color w:val="000000"/>
          <w:lang w:val="en"/>
        </w:rPr>
        <w:t>Bigger</w:t>
      </w:r>
    </w:p>
    <w:p w14:paraId="4D44E478" w14:textId="77777777" w:rsidR="00CF4C1C" w:rsidRPr="00CF4C1C" w:rsidRDefault="00CF4C1C" w:rsidP="00CF4C1C">
      <w:pPr>
        <w:pStyle w:val="ListParagraph"/>
        <w:rPr>
          <w:color w:val="000000"/>
          <w:lang w:val="en"/>
        </w:rPr>
      </w:pPr>
    </w:p>
    <w:p w14:paraId="5B261598" w14:textId="05927A49" w:rsidR="00CF4C1C" w:rsidRPr="00CF4C1C" w:rsidRDefault="00CF4C1C" w:rsidP="00CF4C1C">
      <w:pPr>
        <w:pStyle w:val="ListParagraph"/>
        <w:numPr>
          <w:ilvl w:val="0"/>
          <w:numId w:val="31"/>
        </w:numPr>
        <w:autoSpaceDE w:val="0"/>
        <w:autoSpaceDN w:val="0"/>
        <w:adjustRightInd w:val="0"/>
        <w:rPr>
          <w:color w:val="000000"/>
          <w:lang w:val="en"/>
        </w:rPr>
      </w:pPr>
      <w:r w:rsidRPr="00CF4C1C">
        <w:rPr>
          <w:color w:val="000000"/>
          <w:lang w:val="en"/>
        </w:rPr>
        <w:t>Ulysses Edward Bigger</w:t>
      </w:r>
      <w:r>
        <w:rPr>
          <w:color w:val="000000"/>
          <w:lang w:val="en"/>
        </w:rPr>
        <w:t xml:space="preserve"> (</w:t>
      </w:r>
      <w:r w:rsidRPr="00CF4C1C">
        <w:rPr>
          <w:color w:val="000000"/>
          <w:lang w:val="en"/>
        </w:rPr>
        <w:t>1873–1937</w:t>
      </w:r>
      <w:r>
        <w:rPr>
          <w:color w:val="000000"/>
          <w:lang w:val="en"/>
        </w:rPr>
        <w:t>)</w:t>
      </w:r>
    </w:p>
    <w:p w14:paraId="1EE2D65C" w14:textId="77777777" w:rsidR="00CF4C1C" w:rsidRPr="00CF4C1C" w:rsidRDefault="00CF4C1C" w:rsidP="00CF4C1C">
      <w:pPr>
        <w:rPr>
          <w:color w:val="000000"/>
          <w:lang w:val="en"/>
        </w:rPr>
      </w:pPr>
    </w:p>
    <w:p w14:paraId="58B92C9B" w14:textId="1101F8B7" w:rsidR="00CF4C1C" w:rsidRPr="00CF4C1C" w:rsidRDefault="00CF4C1C" w:rsidP="00CF4C1C">
      <w:pPr>
        <w:pStyle w:val="ListParagraph"/>
        <w:numPr>
          <w:ilvl w:val="0"/>
          <w:numId w:val="31"/>
        </w:numPr>
        <w:autoSpaceDE w:val="0"/>
        <w:autoSpaceDN w:val="0"/>
        <w:adjustRightInd w:val="0"/>
        <w:rPr>
          <w:color w:val="000000"/>
          <w:lang w:val="en"/>
        </w:rPr>
      </w:pPr>
      <w:r w:rsidRPr="00CF4C1C">
        <w:rPr>
          <w:color w:val="000000"/>
          <w:lang w:val="en"/>
        </w:rPr>
        <w:t xml:space="preserve">James Brady </w:t>
      </w:r>
      <w:r w:rsidR="000860DB">
        <w:rPr>
          <w:color w:val="000000"/>
          <w:lang w:val="en"/>
        </w:rPr>
        <w:t xml:space="preserve">(Bradley) </w:t>
      </w:r>
      <w:r w:rsidRPr="00CF4C1C">
        <w:rPr>
          <w:color w:val="000000"/>
          <w:lang w:val="en"/>
        </w:rPr>
        <w:t>Bigger</w:t>
      </w:r>
      <w:r>
        <w:rPr>
          <w:color w:val="000000"/>
          <w:lang w:val="en"/>
        </w:rPr>
        <w:t xml:space="preserve"> (</w:t>
      </w:r>
      <w:r w:rsidRPr="00CF4C1C">
        <w:rPr>
          <w:color w:val="000000"/>
          <w:lang w:val="en"/>
        </w:rPr>
        <w:t>1876–1935</w:t>
      </w:r>
      <w:r>
        <w:rPr>
          <w:color w:val="000000"/>
          <w:lang w:val="en"/>
        </w:rPr>
        <w:t>)</w:t>
      </w:r>
    </w:p>
    <w:p w14:paraId="0A5AAE8B" w14:textId="77777777" w:rsidR="00CF4C1C" w:rsidRPr="00CF4C1C" w:rsidRDefault="00CF4C1C" w:rsidP="00CF4C1C">
      <w:pPr>
        <w:rPr>
          <w:color w:val="000000"/>
          <w:lang w:val="en"/>
        </w:rPr>
      </w:pPr>
    </w:p>
    <w:p w14:paraId="12E040F9" w14:textId="77777777" w:rsidR="00CF4C1C" w:rsidRDefault="00C8697D" w:rsidP="00CF4C1C">
      <w:pPr>
        <w:pStyle w:val="ListParagraph"/>
        <w:numPr>
          <w:ilvl w:val="0"/>
          <w:numId w:val="31"/>
        </w:numPr>
        <w:autoSpaceDE w:val="0"/>
        <w:autoSpaceDN w:val="0"/>
        <w:adjustRightInd w:val="0"/>
        <w:rPr>
          <w:color w:val="000000"/>
          <w:lang w:val="en"/>
        </w:rPr>
      </w:pPr>
      <w:r w:rsidRPr="00CF4C1C">
        <w:rPr>
          <w:color w:val="000000"/>
          <w:lang w:val="en"/>
        </w:rPr>
        <w:t>Hurley D.</w:t>
      </w:r>
      <w:r w:rsidR="00CF4C1C">
        <w:rPr>
          <w:color w:val="000000"/>
          <w:lang w:val="en"/>
        </w:rPr>
        <w:t xml:space="preserve"> Bigger</w:t>
      </w:r>
    </w:p>
    <w:p w14:paraId="40295325" w14:textId="77777777" w:rsidR="00CF4C1C" w:rsidRPr="00CF4C1C" w:rsidRDefault="00CF4C1C" w:rsidP="00CF4C1C">
      <w:pPr>
        <w:pStyle w:val="ListParagraph"/>
        <w:rPr>
          <w:color w:val="000000"/>
          <w:lang w:val="en"/>
        </w:rPr>
      </w:pPr>
    </w:p>
    <w:p w14:paraId="73C2EB03" w14:textId="13EC722E" w:rsidR="00CF4C1C" w:rsidRDefault="00CF4C1C" w:rsidP="00CF4C1C">
      <w:pPr>
        <w:pStyle w:val="ListParagraph"/>
        <w:numPr>
          <w:ilvl w:val="0"/>
          <w:numId w:val="31"/>
        </w:numPr>
        <w:autoSpaceDE w:val="0"/>
        <w:autoSpaceDN w:val="0"/>
        <w:adjustRightInd w:val="0"/>
        <w:rPr>
          <w:color w:val="000000"/>
          <w:lang w:val="en"/>
        </w:rPr>
      </w:pPr>
      <w:r w:rsidRPr="00CF4C1C">
        <w:rPr>
          <w:color w:val="000000"/>
          <w:lang w:val="en"/>
        </w:rPr>
        <w:t>Harold Percival Bigger</w:t>
      </w:r>
      <w:r>
        <w:rPr>
          <w:color w:val="000000"/>
          <w:lang w:val="en"/>
        </w:rPr>
        <w:t xml:space="preserve"> (</w:t>
      </w:r>
      <w:r w:rsidRPr="00CF4C1C">
        <w:rPr>
          <w:color w:val="000000"/>
          <w:lang w:val="en"/>
        </w:rPr>
        <w:t>1884–1944</w:t>
      </w:r>
      <w:r>
        <w:rPr>
          <w:color w:val="000000"/>
          <w:lang w:val="en"/>
        </w:rPr>
        <w:t>)</w:t>
      </w:r>
    </w:p>
    <w:p w14:paraId="70E50D0C" w14:textId="77777777" w:rsidR="00CF4C1C" w:rsidRPr="00CF4C1C" w:rsidRDefault="00CF4C1C" w:rsidP="00CF4C1C">
      <w:pPr>
        <w:autoSpaceDE w:val="0"/>
        <w:autoSpaceDN w:val="0"/>
        <w:adjustRightInd w:val="0"/>
        <w:rPr>
          <w:color w:val="000000"/>
          <w:lang w:val="en"/>
        </w:rPr>
      </w:pPr>
    </w:p>
    <w:p w14:paraId="05D9A765" w14:textId="5C5A44A9" w:rsidR="00C8697D" w:rsidRPr="00CF4C1C" w:rsidRDefault="00C8697D" w:rsidP="00CF4C1C">
      <w:pPr>
        <w:pStyle w:val="ListParagraph"/>
        <w:numPr>
          <w:ilvl w:val="0"/>
          <w:numId w:val="31"/>
        </w:numPr>
        <w:autoSpaceDE w:val="0"/>
        <w:autoSpaceDN w:val="0"/>
        <w:adjustRightInd w:val="0"/>
        <w:rPr>
          <w:color w:val="000000"/>
          <w:lang w:val="en"/>
        </w:rPr>
      </w:pPr>
      <w:r w:rsidRPr="00CF4C1C">
        <w:rPr>
          <w:color w:val="000000"/>
          <w:lang w:val="en"/>
        </w:rPr>
        <w:t>Oliver R.</w:t>
      </w:r>
      <w:r w:rsidR="00CF4C1C">
        <w:rPr>
          <w:color w:val="000000"/>
          <w:lang w:val="en"/>
        </w:rPr>
        <w:t xml:space="preserve"> Bigger</w:t>
      </w:r>
      <w:r w:rsidR="000860DB">
        <w:rPr>
          <w:color w:val="000000"/>
          <w:lang w:val="en"/>
        </w:rPr>
        <w:t xml:space="preserve"> (Ransom D.). </w:t>
      </w:r>
    </w:p>
    <w:p w14:paraId="0485D4FE" w14:textId="3796F822" w:rsidR="00C03C5A" w:rsidRDefault="00C03C5A" w:rsidP="0079458D">
      <w:pPr>
        <w:autoSpaceDE w:val="0"/>
        <w:autoSpaceDN w:val="0"/>
        <w:adjustRightInd w:val="0"/>
        <w:rPr>
          <w:color w:val="000000"/>
          <w:lang w:val="en"/>
        </w:rPr>
      </w:pPr>
    </w:p>
    <w:p w14:paraId="35BA1069" w14:textId="0130FFE6" w:rsidR="00CF4C1C" w:rsidRDefault="00CF4C1C" w:rsidP="00CF4C1C">
      <w:pPr>
        <w:autoSpaceDE w:val="0"/>
        <w:autoSpaceDN w:val="0"/>
        <w:adjustRightInd w:val="0"/>
        <w:rPr>
          <w:color w:val="000000"/>
          <w:lang w:val="en"/>
        </w:rPr>
      </w:pPr>
    </w:p>
    <w:p w14:paraId="4A0211F1" w14:textId="500385B5" w:rsidR="005D2C6F" w:rsidRPr="00E757A1" w:rsidRDefault="005D2C6F" w:rsidP="0079458D">
      <w:pPr>
        <w:autoSpaceDE w:val="0"/>
        <w:autoSpaceDN w:val="0"/>
        <w:adjustRightInd w:val="0"/>
        <w:rPr>
          <w:color w:val="000000"/>
          <w:lang w:val="en"/>
        </w:rPr>
      </w:pPr>
    </w:p>
    <w:p w14:paraId="2A50E879" w14:textId="4CAC5FA8" w:rsidR="005D2C6F" w:rsidRPr="00E757A1" w:rsidRDefault="008A6DBB" w:rsidP="0079458D">
      <w:pPr>
        <w:autoSpaceDE w:val="0"/>
        <w:autoSpaceDN w:val="0"/>
        <w:adjustRightInd w:val="0"/>
        <w:jc w:val="center"/>
        <w:rPr>
          <w:color w:val="000000"/>
          <w:lang w:val="en"/>
        </w:rPr>
      </w:pPr>
      <w:r w:rsidRPr="00E757A1">
        <w:t>Abraham Reese Bigger (1841-1912)</w:t>
      </w:r>
    </w:p>
    <w:p w14:paraId="7666FEA2" w14:textId="77777777" w:rsidR="008A6DBB" w:rsidRPr="00E757A1" w:rsidRDefault="008A6DBB" w:rsidP="0079458D">
      <w:pPr>
        <w:autoSpaceDE w:val="0"/>
        <w:autoSpaceDN w:val="0"/>
        <w:adjustRightInd w:val="0"/>
      </w:pPr>
      <w:bookmarkStart w:id="8" w:name="_Hlk90119392"/>
    </w:p>
    <w:p w14:paraId="10F9E8F8" w14:textId="0BDE9E2E" w:rsidR="005D2C6F" w:rsidRPr="00E757A1" w:rsidRDefault="005D2C6F" w:rsidP="0079458D">
      <w:pPr>
        <w:autoSpaceDE w:val="0"/>
        <w:autoSpaceDN w:val="0"/>
        <w:adjustRightInd w:val="0"/>
        <w:rPr>
          <w:color w:val="000000"/>
          <w:lang w:val="en"/>
        </w:rPr>
      </w:pPr>
      <w:r w:rsidRPr="00E757A1">
        <w:t xml:space="preserve">Abraham Reese </w:t>
      </w:r>
      <w:r w:rsidRPr="00E757A1">
        <w:rPr>
          <w:rStyle w:val="FootnoteReference"/>
        </w:rPr>
        <w:footnoteReference w:id="16"/>
      </w:r>
      <w:r w:rsidRPr="00E757A1">
        <w:t xml:space="preserve"> Bigger was born July 30</w:t>
      </w:r>
      <w:r w:rsidRPr="00E757A1">
        <w:rPr>
          <w:vertAlign w:val="superscript"/>
        </w:rPr>
        <w:t>th</w:t>
      </w:r>
      <w:r w:rsidRPr="00E757A1">
        <w:t xml:space="preserve"> 1841 </w:t>
      </w:r>
      <w:r w:rsidRPr="00E757A1">
        <w:rPr>
          <w:color w:val="000000"/>
          <w:lang w:val="en"/>
        </w:rPr>
        <w:t xml:space="preserve">to James Bigger and Kathryne Reece </w:t>
      </w:r>
      <w:r w:rsidRPr="00E757A1">
        <w:rPr>
          <w:rStyle w:val="FootnoteReference"/>
          <w:color w:val="000000"/>
          <w:lang w:val="en"/>
        </w:rPr>
        <w:footnoteReference w:id="17"/>
      </w:r>
      <w:r w:rsidRPr="00E757A1">
        <w:rPr>
          <w:color w:val="000000"/>
          <w:lang w:val="en"/>
        </w:rPr>
        <w:t xml:space="preserve"> in Pennsylvania.  </w:t>
      </w:r>
      <w:bookmarkEnd w:id="8"/>
      <w:r w:rsidRPr="00E757A1">
        <w:rPr>
          <w:color w:val="000000"/>
          <w:lang w:val="en"/>
        </w:rPr>
        <w:t xml:space="preserve">His father was born in Ireland, and his mother in Pennsylvania. </w:t>
      </w:r>
      <w:r w:rsidRPr="00E757A1">
        <w:rPr>
          <w:rStyle w:val="EndnoteReference"/>
          <w:color w:val="000000"/>
          <w:lang w:val="en"/>
        </w:rPr>
        <w:endnoteReference w:id="33"/>
      </w:r>
    </w:p>
    <w:p w14:paraId="5E6B32AE" w14:textId="77777777" w:rsidR="005D2C6F" w:rsidRPr="00E757A1" w:rsidRDefault="005D2C6F" w:rsidP="0079458D"/>
    <w:p w14:paraId="51842D14" w14:textId="77777777" w:rsidR="005D2C6F" w:rsidRPr="00E757A1" w:rsidRDefault="005D2C6F" w:rsidP="0079458D">
      <w:pPr>
        <w:autoSpaceDE w:val="0"/>
        <w:autoSpaceDN w:val="0"/>
        <w:adjustRightInd w:val="0"/>
        <w:rPr>
          <w:color w:val="000000"/>
          <w:lang w:val="en"/>
        </w:rPr>
      </w:pPr>
      <w:r w:rsidRPr="00E757A1">
        <w:t xml:space="preserve">Abraham married </w:t>
      </w:r>
      <w:r w:rsidRPr="00E757A1">
        <w:rPr>
          <w:color w:val="000000"/>
          <w:lang w:val="en"/>
        </w:rPr>
        <w:t xml:space="preserve">Mary Stackhouse. </w:t>
      </w:r>
      <w:r w:rsidRPr="00E757A1">
        <w:rPr>
          <w:rStyle w:val="EndnoteReference"/>
          <w:color w:val="000000"/>
          <w:lang w:val="en"/>
        </w:rPr>
        <w:endnoteReference w:id="34"/>
      </w:r>
      <w:r w:rsidRPr="00E757A1">
        <w:rPr>
          <w:color w:val="000000"/>
          <w:lang w:val="en"/>
        </w:rPr>
        <w:t xml:space="preserve"> Mary was born June 16</w:t>
      </w:r>
      <w:r w:rsidRPr="00E757A1">
        <w:rPr>
          <w:color w:val="000000"/>
          <w:vertAlign w:val="superscript"/>
          <w:lang w:val="en"/>
        </w:rPr>
        <w:t>th</w:t>
      </w:r>
      <w:r w:rsidRPr="00E757A1">
        <w:rPr>
          <w:color w:val="000000"/>
          <w:lang w:val="en"/>
        </w:rPr>
        <w:t xml:space="preserve"> 1843 to Abraham Stackhouse and Rebecca Kinney in Lycoming County, Pennsylvania. </w:t>
      </w:r>
      <w:r w:rsidRPr="00E757A1">
        <w:rPr>
          <w:rStyle w:val="EndnoteReference"/>
          <w:color w:val="000000"/>
          <w:lang w:val="en"/>
        </w:rPr>
        <w:endnoteReference w:id="35"/>
      </w:r>
      <w:r w:rsidRPr="00E757A1">
        <w:rPr>
          <w:color w:val="000000"/>
          <w:lang w:val="en"/>
        </w:rPr>
        <w:t xml:space="preserve">  </w:t>
      </w:r>
    </w:p>
    <w:p w14:paraId="56C2395F" w14:textId="77777777" w:rsidR="005D2C6F" w:rsidRPr="00E757A1" w:rsidRDefault="005D2C6F" w:rsidP="0079458D">
      <w:pPr>
        <w:autoSpaceDE w:val="0"/>
        <w:autoSpaceDN w:val="0"/>
        <w:adjustRightInd w:val="0"/>
      </w:pPr>
    </w:p>
    <w:p w14:paraId="741FDAEF" w14:textId="77777777" w:rsidR="005D2C6F" w:rsidRPr="00E757A1" w:rsidRDefault="005D2C6F" w:rsidP="0079458D">
      <w:pPr>
        <w:autoSpaceDE w:val="0"/>
        <w:autoSpaceDN w:val="0"/>
        <w:adjustRightInd w:val="0"/>
        <w:rPr>
          <w:color w:val="000000"/>
          <w:lang w:val="en"/>
        </w:rPr>
      </w:pPr>
      <w:r w:rsidRPr="00E757A1">
        <w:t>Abraham served in the Civil War with Company I of the 15</w:t>
      </w:r>
      <w:r w:rsidRPr="00E757A1">
        <w:rPr>
          <w:vertAlign w:val="superscript"/>
        </w:rPr>
        <w:t>th</w:t>
      </w:r>
      <w:r w:rsidRPr="00E757A1">
        <w:t xml:space="preserve"> Pennsylvania Regiment. He was a farmer and </w:t>
      </w:r>
      <w:r w:rsidRPr="00E757A1">
        <w:rPr>
          <w:color w:val="000000"/>
          <w:lang w:val="en"/>
        </w:rPr>
        <w:t>lived with his family in Jordon Township, Lycoming County, Pennsylvania.</w:t>
      </w:r>
    </w:p>
    <w:p w14:paraId="051EF279" w14:textId="77777777" w:rsidR="005D2C6F" w:rsidRPr="00E757A1" w:rsidRDefault="005D2C6F" w:rsidP="0079458D">
      <w:pPr>
        <w:autoSpaceDE w:val="0"/>
        <w:autoSpaceDN w:val="0"/>
        <w:adjustRightInd w:val="0"/>
        <w:rPr>
          <w:color w:val="000000"/>
          <w:lang w:val="en"/>
        </w:rPr>
      </w:pPr>
    </w:p>
    <w:p w14:paraId="0FD65E48" w14:textId="0F4E1C54" w:rsidR="00AC7065" w:rsidRPr="00AC7065" w:rsidRDefault="00AC7065" w:rsidP="0079458D">
      <w:pPr>
        <w:pStyle w:val="ListParagraph"/>
        <w:numPr>
          <w:ilvl w:val="0"/>
          <w:numId w:val="28"/>
        </w:numPr>
        <w:autoSpaceDE w:val="0"/>
        <w:autoSpaceDN w:val="0"/>
        <w:adjustRightInd w:val="0"/>
        <w:contextualSpacing w:val="0"/>
        <w:rPr>
          <w:i/>
          <w:iCs/>
          <w:color w:val="000000"/>
          <w:u w:val="single"/>
          <w:lang w:val="en"/>
        </w:rPr>
      </w:pPr>
      <w:r w:rsidRPr="00AC7065">
        <w:rPr>
          <w:i/>
          <w:iCs/>
          <w:u w:val="single"/>
        </w:rPr>
        <w:t>A</w:t>
      </w:r>
      <w:r w:rsidRPr="00AC7065">
        <w:rPr>
          <w:i/>
          <w:iCs/>
          <w:u w:val="single"/>
        </w:rPr>
        <w:t>braham</w:t>
      </w:r>
      <w:r w:rsidRPr="00AC7065">
        <w:rPr>
          <w:i/>
          <w:iCs/>
          <w:u w:val="single"/>
        </w:rPr>
        <w:t xml:space="preserve"> B</w:t>
      </w:r>
      <w:r w:rsidRPr="00AC7065">
        <w:rPr>
          <w:i/>
          <w:iCs/>
          <w:u w:val="single"/>
        </w:rPr>
        <w:t>igger</w:t>
      </w:r>
      <w:r w:rsidRPr="00AC7065">
        <w:rPr>
          <w:i/>
          <w:iCs/>
          <w:u w:val="single"/>
        </w:rPr>
        <w:t xml:space="preserve"> </w:t>
      </w:r>
      <w:r w:rsidRPr="00AC7065">
        <w:rPr>
          <w:i/>
          <w:iCs/>
          <w:u w:val="single"/>
        </w:rPr>
        <w:t>(1841-1912)</w:t>
      </w:r>
      <w:r w:rsidRPr="00AC7065">
        <w:rPr>
          <w:i/>
          <w:iCs/>
          <w:u w:val="single"/>
        </w:rPr>
        <w:t xml:space="preserve"> Research Paper</w:t>
      </w:r>
    </w:p>
    <w:p w14:paraId="695D1F1C" w14:textId="347F608C" w:rsidR="00C05031" w:rsidRPr="00E757A1" w:rsidRDefault="00C05031" w:rsidP="0079458D"/>
    <w:p w14:paraId="15A79981" w14:textId="59B897A5" w:rsidR="00C05031" w:rsidRPr="00E757A1" w:rsidRDefault="00C05031" w:rsidP="0079458D"/>
    <w:p w14:paraId="199E6E1C" w14:textId="20EE8B1A" w:rsidR="00C05031" w:rsidRPr="00E757A1" w:rsidRDefault="00C05031" w:rsidP="0079458D">
      <w:pPr>
        <w:jc w:val="center"/>
      </w:pPr>
      <w:r w:rsidRPr="00E757A1">
        <w:lastRenderedPageBreak/>
        <w:t>James Bigger (1844-1905)</w:t>
      </w:r>
    </w:p>
    <w:p w14:paraId="7A5B3298" w14:textId="17B0DC5E" w:rsidR="00C05031" w:rsidRPr="00E757A1" w:rsidRDefault="00C05031" w:rsidP="0079458D"/>
    <w:p w14:paraId="77BCD7F9" w14:textId="5C8A00D6" w:rsidR="000860DB" w:rsidRPr="00E757A1" w:rsidRDefault="000860DB" w:rsidP="000860DB">
      <w:pPr>
        <w:autoSpaceDE w:val="0"/>
        <w:autoSpaceDN w:val="0"/>
        <w:adjustRightInd w:val="0"/>
        <w:ind w:right="-90"/>
        <w:rPr>
          <w:color w:val="000000"/>
          <w:lang w:val="en"/>
        </w:rPr>
      </w:pPr>
      <w:r>
        <w:rPr>
          <w:color w:val="000000"/>
          <w:lang w:val="en"/>
        </w:rPr>
        <w:t>James Bigger was born in September 23</w:t>
      </w:r>
      <w:r w:rsidRPr="000860DB">
        <w:rPr>
          <w:color w:val="000000"/>
          <w:vertAlign w:val="superscript"/>
          <w:lang w:val="en"/>
        </w:rPr>
        <w:t>rd</w:t>
      </w:r>
      <w:r>
        <w:rPr>
          <w:color w:val="000000"/>
          <w:lang w:val="en"/>
        </w:rPr>
        <w:t xml:space="preserve"> 1844 </w:t>
      </w:r>
      <w:r w:rsidRPr="00E757A1">
        <w:rPr>
          <w:lang w:val="en"/>
        </w:rPr>
        <w:t xml:space="preserve">to James Bigger and Catherine Reese in the North Mountain area of Franklin Township, Lycoming County, Pennsylvania. </w:t>
      </w:r>
    </w:p>
    <w:p w14:paraId="2364D747" w14:textId="22B6528F" w:rsidR="00812998" w:rsidRPr="00E757A1" w:rsidRDefault="00812998" w:rsidP="0079458D">
      <w:pPr>
        <w:autoSpaceDE w:val="0"/>
        <w:autoSpaceDN w:val="0"/>
        <w:adjustRightInd w:val="0"/>
        <w:rPr>
          <w:color w:val="000000"/>
          <w:lang w:val="en"/>
        </w:rPr>
      </w:pPr>
    </w:p>
    <w:p w14:paraId="37EA8410" w14:textId="458001EF" w:rsidR="00812998" w:rsidRPr="00E757A1" w:rsidRDefault="000860DB" w:rsidP="000860DB">
      <w:pPr>
        <w:autoSpaceDE w:val="0"/>
        <w:autoSpaceDN w:val="0"/>
        <w:adjustRightInd w:val="0"/>
        <w:ind w:right="-180"/>
        <w:rPr>
          <w:color w:val="000000"/>
          <w:lang w:val="en"/>
        </w:rPr>
      </w:pPr>
      <w:r>
        <w:rPr>
          <w:color w:val="000000"/>
          <w:lang w:val="en"/>
        </w:rPr>
        <w:t>On August 25</w:t>
      </w:r>
      <w:r w:rsidRPr="000860DB">
        <w:rPr>
          <w:color w:val="000000"/>
          <w:vertAlign w:val="superscript"/>
          <w:lang w:val="en"/>
        </w:rPr>
        <w:t>th</w:t>
      </w:r>
      <w:r>
        <w:rPr>
          <w:color w:val="000000"/>
          <w:lang w:val="en"/>
        </w:rPr>
        <w:t xml:space="preserve"> 1864 18-year-old James enlisted into Civil War service. On August 31</w:t>
      </w:r>
      <w:r w:rsidRPr="000860DB">
        <w:rPr>
          <w:color w:val="000000"/>
          <w:vertAlign w:val="superscript"/>
          <w:lang w:val="en"/>
        </w:rPr>
        <w:t>st</w:t>
      </w:r>
      <w:r>
        <w:rPr>
          <w:color w:val="000000"/>
          <w:lang w:val="en"/>
        </w:rPr>
        <w:t xml:space="preserve"> he mustered into Company D of the 1</w:t>
      </w:r>
      <w:r w:rsidRPr="000860DB">
        <w:rPr>
          <w:color w:val="000000"/>
          <w:vertAlign w:val="superscript"/>
          <w:lang w:val="en"/>
        </w:rPr>
        <w:t>st</w:t>
      </w:r>
      <w:r>
        <w:rPr>
          <w:color w:val="000000"/>
          <w:lang w:val="en"/>
        </w:rPr>
        <w:t xml:space="preserve"> </w:t>
      </w:r>
      <w:r w:rsidRPr="00E757A1">
        <w:rPr>
          <w:color w:val="000000"/>
          <w:lang w:val="en"/>
        </w:rPr>
        <w:t>Pennsylvania Light Artillery</w:t>
      </w:r>
      <w:r>
        <w:rPr>
          <w:color w:val="000000"/>
          <w:lang w:val="en"/>
        </w:rPr>
        <w:t xml:space="preserve"> in </w:t>
      </w:r>
      <w:r w:rsidRPr="00E757A1">
        <w:rPr>
          <w:color w:val="000000"/>
          <w:lang w:val="en"/>
        </w:rPr>
        <w:t>Williamsport, Pennsylvania</w:t>
      </w:r>
      <w:r>
        <w:rPr>
          <w:color w:val="000000"/>
          <w:lang w:val="en"/>
        </w:rPr>
        <w:t xml:space="preserve">. </w:t>
      </w:r>
      <w:r w:rsidR="006C3BBA">
        <w:rPr>
          <w:color w:val="000000"/>
          <w:lang w:val="en"/>
        </w:rPr>
        <w:t xml:space="preserve">James served </w:t>
      </w:r>
      <w:r w:rsidR="006C3BBA" w:rsidRPr="00E757A1">
        <w:rPr>
          <w:color w:val="000000"/>
          <w:lang w:val="en"/>
        </w:rPr>
        <w:t>10 M</w:t>
      </w:r>
      <w:r w:rsidR="006C3BBA">
        <w:rPr>
          <w:color w:val="000000"/>
          <w:lang w:val="en"/>
        </w:rPr>
        <w:t>onths and 25 days when he was discharged on June 21</w:t>
      </w:r>
      <w:r w:rsidR="006C3BBA" w:rsidRPr="006C3BBA">
        <w:rPr>
          <w:color w:val="000000"/>
          <w:vertAlign w:val="superscript"/>
          <w:lang w:val="en"/>
        </w:rPr>
        <w:t>st</w:t>
      </w:r>
      <w:r w:rsidR="006C3BBA">
        <w:rPr>
          <w:color w:val="000000"/>
          <w:lang w:val="en"/>
        </w:rPr>
        <w:t xml:space="preserve"> 1865. </w:t>
      </w:r>
      <w:r>
        <w:rPr>
          <w:rStyle w:val="EndnoteReference"/>
          <w:color w:val="000000"/>
          <w:lang w:val="en"/>
        </w:rPr>
        <w:endnoteReference w:id="36"/>
      </w:r>
      <w:r w:rsidR="006C3BBA">
        <w:rPr>
          <w:color w:val="000000"/>
          <w:lang w:val="en"/>
        </w:rPr>
        <w:t>-</w:t>
      </w:r>
      <w:r w:rsidR="006C3BBA">
        <w:rPr>
          <w:rStyle w:val="EndnoteReference"/>
          <w:color w:val="000000"/>
          <w:lang w:val="en"/>
        </w:rPr>
        <w:endnoteReference w:id="37"/>
      </w:r>
    </w:p>
    <w:p w14:paraId="546743D5" w14:textId="4F63D1A8" w:rsidR="000860DB" w:rsidRDefault="000860DB" w:rsidP="0079458D">
      <w:pPr>
        <w:autoSpaceDE w:val="0"/>
        <w:autoSpaceDN w:val="0"/>
        <w:adjustRightInd w:val="0"/>
        <w:rPr>
          <w:color w:val="000000"/>
          <w:lang w:val="en"/>
        </w:rPr>
      </w:pPr>
    </w:p>
    <w:p w14:paraId="436EF54B" w14:textId="68FEFB69" w:rsidR="006C3BBA" w:rsidRDefault="006C3BBA" w:rsidP="0079458D">
      <w:pPr>
        <w:autoSpaceDE w:val="0"/>
        <w:autoSpaceDN w:val="0"/>
        <w:adjustRightInd w:val="0"/>
        <w:rPr>
          <w:color w:val="000000"/>
          <w:lang w:val="en"/>
        </w:rPr>
      </w:pPr>
      <w:r>
        <w:rPr>
          <w:color w:val="000000"/>
          <w:lang w:val="en"/>
        </w:rPr>
        <w:t>James was married about 1867 to Anna.</w:t>
      </w:r>
      <w:r w:rsidR="003257F5">
        <w:rPr>
          <w:color w:val="000000"/>
          <w:lang w:val="en"/>
        </w:rPr>
        <w:t xml:space="preserve"> Anna was born about 1848.</w:t>
      </w:r>
    </w:p>
    <w:p w14:paraId="51D40F82" w14:textId="77777777" w:rsidR="006C3BBA" w:rsidRDefault="006C3BBA" w:rsidP="0079458D">
      <w:pPr>
        <w:autoSpaceDE w:val="0"/>
        <w:autoSpaceDN w:val="0"/>
        <w:adjustRightInd w:val="0"/>
        <w:rPr>
          <w:color w:val="000000"/>
          <w:lang w:val="en"/>
        </w:rPr>
      </w:pPr>
    </w:p>
    <w:p w14:paraId="15A27D0B" w14:textId="77BB4278" w:rsidR="006C3BBA" w:rsidRDefault="006C3BBA" w:rsidP="006C3BBA">
      <w:pPr>
        <w:rPr>
          <w:color w:val="000000"/>
          <w:lang w:val="en"/>
        </w:rPr>
      </w:pPr>
      <w:r>
        <w:rPr>
          <w:color w:val="000000"/>
        </w:rPr>
        <w:t xml:space="preserve">In June 1890 James was living in </w:t>
      </w:r>
      <w:r w:rsidR="00812998" w:rsidRPr="00E757A1">
        <w:rPr>
          <w:color w:val="000000"/>
          <w:lang w:val="en"/>
        </w:rPr>
        <w:t>Franklin</w:t>
      </w:r>
      <w:r>
        <w:rPr>
          <w:color w:val="000000"/>
          <w:lang w:val="en"/>
        </w:rPr>
        <w:t xml:space="preserve"> Township</w:t>
      </w:r>
      <w:r w:rsidR="00812998" w:rsidRPr="00E757A1">
        <w:rPr>
          <w:color w:val="000000"/>
          <w:lang w:val="en"/>
        </w:rPr>
        <w:t>, Lycoming</w:t>
      </w:r>
      <w:r>
        <w:rPr>
          <w:color w:val="000000"/>
          <w:lang w:val="en"/>
        </w:rPr>
        <w:t xml:space="preserve"> County</w:t>
      </w:r>
      <w:r w:rsidR="00812998" w:rsidRPr="00E757A1">
        <w:rPr>
          <w:color w:val="000000"/>
          <w:lang w:val="en"/>
        </w:rPr>
        <w:t>, Pennsylvania</w:t>
      </w:r>
      <w:r>
        <w:rPr>
          <w:color w:val="000000"/>
          <w:lang w:val="en"/>
        </w:rPr>
        <w:t xml:space="preserve">. </w:t>
      </w:r>
      <w:r>
        <w:rPr>
          <w:rStyle w:val="EndnoteReference"/>
          <w:color w:val="000000"/>
          <w:lang w:val="en"/>
        </w:rPr>
        <w:endnoteReference w:id="38"/>
      </w:r>
    </w:p>
    <w:p w14:paraId="483A18AE" w14:textId="2A72F040" w:rsidR="006C3BBA" w:rsidRDefault="006C3BBA" w:rsidP="006C3BBA">
      <w:pPr>
        <w:rPr>
          <w:color w:val="000000"/>
          <w:lang w:val="en"/>
        </w:rPr>
      </w:pPr>
      <w:r>
        <w:rPr>
          <w:color w:val="000000"/>
          <w:lang w:val="en"/>
        </w:rPr>
        <w:t xml:space="preserve">By 1900 he was still living in </w:t>
      </w:r>
      <w:r w:rsidRPr="00E757A1">
        <w:rPr>
          <w:color w:val="000000"/>
          <w:lang w:val="en"/>
        </w:rPr>
        <w:t>Franklin</w:t>
      </w:r>
      <w:r>
        <w:rPr>
          <w:color w:val="000000"/>
          <w:lang w:val="en"/>
        </w:rPr>
        <w:t xml:space="preserve"> Township</w:t>
      </w:r>
      <w:r>
        <w:rPr>
          <w:color w:val="000000"/>
          <w:lang w:val="en"/>
        </w:rPr>
        <w:t>.</w:t>
      </w:r>
    </w:p>
    <w:p w14:paraId="625B91F9" w14:textId="1CCE448F" w:rsidR="00812998" w:rsidRPr="00E757A1" w:rsidRDefault="00812998" w:rsidP="0079458D">
      <w:pPr>
        <w:autoSpaceDE w:val="0"/>
        <w:autoSpaceDN w:val="0"/>
        <w:adjustRightInd w:val="0"/>
        <w:rPr>
          <w:color w:val="000000"/>
          <w:lang w:val="en"/>
        </w:rPr>
      </w:pPr>
      <w:r w:rsidRPr="00E757A1">
        <w:rPr>
          <w:color w:val="000000"/>
          <w:lang w:val="en"/>
        </w:rPr>
        <w:t xml:space="preserve"> </w:t>
      </w:r>
    </w:p>
    <w:p w14:paraId="5EE69066" w14:textId="7945FC7F" w:rsidR="006C3BBA" w:rsidRDefault="006C3BBA" w:rsidP="0079458D">
      <w:pPr>
        <w:autoSpaceDE w:val="0"/>
        <w:autoSpaceDN w:val="0"/>
        <w:adjustRightInd w:val="0"/>
        <w:rPr>
          <w:color w:val="000000"/>
          <w:lang w:val="en"/>
        </w:rPr>
      </w:pPr>
      <w:r>
        <w:rPr>
          <w:color w:val="000000"/>
          <w:lang w:val="en"/>
        </w:rPr>
        <w:t>James was 70 years old when he died March 27</w:t>
      </w:r>
      <w:r w:rsidRPr="006C3BBA">
        <w:rPr>
          <w:color w:val="000000"/>
          <w:vertAlign w:val="superscript"/>
          <w:lang w:val="en"/>
        </w:rPr>
        <w:t>th</w:t>
      </w:r>
      <w:r>
        <w:rPr>
          <w:color w:val="000000"/>
          <w:lang w:val="en"/>
        </w:rPr>
        <w:t xml:space="preserve"> 1905. He was laid to rest at the </w:t>
      </w:r>
      <w:r w:rsidR="00812998" w:rsidRPr="00E757A1">
        <w:rPr>
          <w:color w:val="000000"/>
          <w:lang w:val="en"/>
        </w:rPr>
        <w:t>Franklin Stone Heap Cemetery</w:t>
      </w:r>
      <w:r>
        <w:rPr>
          <w:color w:val="000000"/>
          <w:lang w:val="en"/>
        </w:rPr>
        <w:t xml:space="preserve">, </w:t>
      </w:r>
      <w:r w:rsidR="00812998" w:rsidRPr="00E757A1">
        <w:rPr>
          <w:color w:val="000000"/>
          <w:lang w:val="en"/>
        </w:rPr>
        <w:t>Lycoming County, Pennsylvania</w:t>
      </w:r>
      <w:r>
        <w:rPr>
          <w:color w:val="000000"/>
          <w:lang w:val="en"/>
        </w:rPr>
        <w:t xml:space="preserve">.  FAG#: </w:t>
      </w:r>
      <w:r w:rsidR="00812998" w:rsidRPr="00E757A1">
        <w:rPr>
          <w:color w:val="000000"/>
          <w:lang w:val="en"/>
        </w:rPr>
        <w:t xml:space="preserve">70203189 </w:t>
      </w:r>
      <w:r w:rsidRPr="00E757A1">
        <w:rPr>
          <w:rStyle w:val="FootnoteReference"/>
        </w:rPr>
        <w:footnoteReference w:id="18"/>
      </w:r>
    </w:p>
    <w:p w14:paraId="50D83E2D" w14:textId="77777777" w:rsidR="006C3BBA" w:rsidRDefault="006C3BBA" w:rsidP="0079458D">
      <w:pPr>
        <w:autoSpaceDE w:val="0"/>
        <w:autoSpaceDN w:val="0"/>
        <w:adjustRightInd w:val="0"/>
        <w:rPr>
          <w:color w:val="000000"/>
          <w:lang w:val="en"/>
        </w:rPr>
      </w:pPr>
    </w:p>
    <w:p w14:paraId="14E6F33E" w14:textId="2CCA1A09" w:rsidR="00812998" w:rsidRPr="006C3BBA" w:rsidRDefault="006C3BBA" w:rsidP="006C3BBA">
      <w:pPr>
        <w:pStyle w:val="ListParagraph"/>
        <w:numPr>
          <w:ilvl w:val="0"/>
          <w:numId w:val="28"/>
        </w:numPr>
        <w:autoSpaceDE w:val="0"/>
        <w:autoSpaceDN w:val="0"/>
        <w:adjustRightInd w:val="0"/>
        <w:rPr>
          <w:color w:val="000000"/>
          <w:lang w:val="en"/>
        </w:rPr>
      </w:pPr>
      <w:r>
        <w:rPr>
          <w:color w:val="000000"/>
          <w:lang w:val="en"/>
        </w:rPr>
        <w:t xml:space="preserve">Headstone </w:t>
      </w:r>
      <w:r w:rsidR="00812998" w:rsidRPr="006C3BBA">
        <w:rPr>
          <w:color w:val="000000"/>
          <w:lang w:val="en"/>
        </w:rPr>
        <w:t>Inscription</w:t>
      </w:r>
      <w:r>
        <w:rPr>
          <w:color w:val="000000"/>
          <w:lang w:val="en"/>
        </w:rPr>
        <w:t xml:space="preserve">: </w:t>
      </w:r>
      <w:r w:rsidR="00812998" w:rsidRPr="006C3BBA">
        <w:rPr>
          <w:color w:val="000000"/>
          <w:lang w:val="en"/>
        </w:rPr>
        <w:t>Civil War Veteran CO D 1st Regiment PA LT Artillery</w:t>
      </w:r>
    </w:p>
    <w:p w14:paraId="6EE41260" w14:textId="77777777" w:rsidR="00812998" w:rsidRPr="00E757A1" w:rsidRDefault="00812998" w:rsidP="0079458D">
      <w:pPr>
        <w:autoSpaceDE w:val="0"/>
        <w:autoSpaceDN w:val="0"/>
        <w:adjustRightInd w:val="0"/>
        <w:rPr>
          <w:color w:val="000000"/>
          <w:lang w:val="en"/>
        </w:rPr>
      </w:pPr>
    </w:p>
    <w:p w14:paraId="16873387" w14:textId="77777777" w:rsidR="003257F5" w:rsidRDefault="003257F5" w:rsidP="003257F5">
      <w:r>
        <w:t>After James died, Anna applied for a Civil War Widows Pension on April 6</w:t>
      </w:r>
      <w:r w:rsidRPr="003257F5">
        <w:rPr>
          <w:vertAlign w:val="superscript"/>
        </w:rPr>
        <w:t>th</w:t>
      </w:r>
      <w:r>
        <w:t xml:space="preserve"> 1905. </w:t>
      </w:r>
      <w:r>
        <w:rPr>
          <w:rStyle w:val="EndnoteReference"/>
        </w:rPr>
        <w:endnoteReference w:id="39"/>
      </w:r>
    </w:p>
    <w:p w14:paraId="14B3C967" w14:textId="299CFDA3" w:rsidR="006C3BBA" w:rsidRDefault="006C3BBA" w:rsidP="0079458D">
      <w:pPr>
        <w:autoSpaceDE w:val="0"/>
        <w:autoSpaceDN w:val="0"/>
        <w:adjustRightInd w:val="0"/>
        <w:rPr>
          <w:color w:val="000000"/>
          <w:lang w:val="en"/>
        </w:rPr>
      </w:pPr>
      <w:r>
        <w:rPr>
          <w:color w:val="000000"/>
          <w:lang w:val="en"/>
        </w:rPr>
        <w:t>James and Anna children included:</w:t>
      </w:r>
    </w:p>
    <w:p w14:paraId="06BB3022" w14:textId="77777777" w:rsidR="006C3BBA" w:rsidRPr="00E757A1" w:rsidRDefault="006C3BBA" w:rsidP="0079458D">
      <w:pPr>
        <w:autoSpaceDE w:val="0"/>
        <w:autoSpaceDN w:val="0"/>
        <w:adjustRightInd w:val="0"/>
        <w:rPr>
          <w:color w:val="000000"/>
          <w:lang w:val="en"/>
        </w:rPr>
      </w:pPr>
    </w:p>
    <w:p w14:paraId="678E6EF6" w14:textId="5EBC1E0E" w:rsidR="00C05031" w:rsidRDefault="00C05031" w:rsidP="003257F5">
      <w:pPr>
        <w:pStyle w:val="ListParagraph"/>
        <w:numPr>
          <w:ilvl w:val="0"/>
          <w:numId w:val="32"/>
        </w:numPr>
        <w:autoSpaceDE w:val="0"/>
        <w:autoSpaceDN w:val="0"/>
        <w:adjustRightInd w:val="0"/>
        <w:rPr>
          <w:color w:val="000000"/>
          <w:lang w:val="en"/>
        </w:rPr>
      </w:pPr>
      <w:r w:rsidRPr="003257F5">
        <w:rPr>
          <w:color w:val="000000"/>
          <w:lang w:val="en"/>
        </w:rPr>
        <w:t>George H</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1869. In 1900 he was living with his parents.</w:t>
      </w:r>
    </w:p>
    <w:p w14:paraId="71D9F518" w14:textId="77777777" w:rsidR="003257F5" w:rsidRPr="003257F5" w:rsidRDefault="003257F5" w:rsidP="003257F5">
      <w:pPr>
        <w:pStyle w:val="ListParagraph"/>
        <w:autoSpaceDE w:val="0"/>
        <w:autoSpaceDN w:val="0"/>
        <w:adjustRightInd w:val="0"/>
        <w:rPr>
          <w:color w:val="000000"/>
          <w:lang w:val="en"/>
        </w:rPr>
      </w:pPr>
    </w:p>
    <w:p w14:paraId="17E8F0D6" w14:textId="519C9D24" w:rsidR="003257F5" w:rsidRDefault="00C05031" w:rsidP="003257F5">
      <w:pPr>
        <w:pStyle w:val="ListParagraph"/>
        <w:numPr>
          <w:ilvl w:val="0"/>
          <w:numId w:val="32"/>
        </w:numPr>
        <w:autoSpaceDE w:val="0"/>
        <w:autoSpaceDN w:val="0"/>
        <w:adjustRightInd w:val="0"/>
        <w:rPr>
          <w:color w:val="000000"/>
          <w:lang w:val="en"/>
        </w:rPr>
      </w:pPr>
      <w:r w:rsidRPr="003257F5">
        <w:rPr>
          <w:color w:val="000000"/>
          <w:lang w:val="en"/>
        </w:rPr>
        <w:t>Susan C</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1873. </w:t>
      </w:r>
      <w:r w:rsidR="003257F5" w:rsidRPr="003257F5">
        <w:rPr>
          <w:color w:val="000000"/>
          <w:lang w:val="en"/>
        </w:rPr>
        <w:t>In 1900 he was living with his parents.</w:t>
      </w:r>
    </w:p>
    <w:p w14:paraId="00455F00" w14:textId="77777777" w:rsidR="003257F5" w:rsidRPr="003257F5" w:rsidRDefault="003257F5" w:rsidP="003257F5">
      <w:pPr>
        <w:autoSpaceDE w:val="0"/>
        <w:autoSpaceDN w:val="0"/>
        <w:adjustRightInd w:val="0"/>
        <w:rPr>
          <w:color w:val="000000"/>
          <w:lang w:val="en"/>
        </w:rPr>
      </w:pPr>
    </w:p>
    <w:p w14:paraId="08591E13" w14:textId="77777777" w:rsidR="003257F5" w:rsidRPr="003257F5" w:rsidRDefault="00C05031" w:rsidP="003257F5">
      <w:pPr>
        <w:pStyle w:val="ListParagraph"/>
        <w:numPr>
          <w:ilvl w:val="0"/>
          <w:numId w:val="32"/>
        </w:numPr>
        <w:autoSpaceDE w:val="0"/>
        <w:autoSpaceDN w:val="0"/>
        <w:adjustRightInd w:val="0"/>
        <w:rPr>
          <w:color w:val="000000"/>
          <w:lang w:val="en"/>
        </w:rPr>
      </w:pPr>
      <w:r w:rsidRPr="003257F5">
        <w:rPr>
          <w:color w:val="000000"/>
          <w:lang w:val="en"/>
        </w:rPr>
        <w:t>Ralph E</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1876. </w:t>
      </w:r>
      <w:r w:rsidR="003257F5" w:rsidRPr="003257F5">
        <w:rPr>
          <w:color w:val="000000"/>
          <w:lang w:val="en"/>
        </w:rPr>
        <w:t>In 1900 he was living with his parents.</w:t>
      </w:r>
    </w:p>
    <w:p w14:paraId="3EC3C412" w14:textId="5DE367D0" w:rsidR="00C05031" w:rsidRPr="00E757A1" w:rsidRDefault="00C05031" w:rsidP="0079458D">
      <w:pPr>
        <w:autoSpaceDE w:val="0"/>
        <w:autoSpaceDN w:val="0"/>
        <w:adjustRightInd w:val="0"/>
        <w:rPr>
          <w:color w:val="000000"/>
          <w:lang w:val="en"/>
        </w:rPr>
      </w:pPr>
    </w:p>
    <w:p w14:paraId="5DE512E7" w14:textId="77777777" w:rsidR="003257F5" w:rsidRPr="003257F5" w:rsidRDefault="00C05031" w:rsidP="003257F5">
      <w:pPr>
        <w:pStyle w:val="ListParagraph"/>
        <w:numPr>
          <w:ilvl w:val="0"/>
          <w:numId w:val="32"/>
        </w:numPr>
        <w:autoSpaceDE w:val="0"/>
        <w:autoSpaceDN w:val="0"/>
        <w:adjustRightInd w:val="0"/>
        <w:rPr>
          <w:color w:val="000000"/>
          <w:lang w:val="en"/>
        </w:rPr>
      </w:pPr>
      <w:r w:rsidRPr="003257F5">
        <w:rPr>
          <w:color w:val="000000"/>
          <w:lang w:val="en"/>
        </w:rPr>
        <w:t>John E</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1877. </w:t>
      </w:r>
      <w:r w:rsidR="003257F5" w:rsidRPr="003257F5">
        <w:rPr>
          <w:color w:val="000000"/>
          <w:lang w:val="en"/>
        </w:rPr>
        <w:t>In 1900 he was living with his parents.</w:t>
      </w:r>
    </w:p>
    <w:p w14:paraId="47B614A5" w14:textId="381317F0" w:rsidR="00C05031" w:rsidRPr="00E757A1" w:rsidRDefault="00C05031" w:rsidP="0079458D">
      <w:pPr>
        <w:autoSpaceDE w:val="0"/>
        <w:autoSpaceDN w:val="0"/>
        <w:adjustRightInd w:val="0"/>
        <w:rPr>
          <w:color w:val="000000"/>
          <w:lang w:val="en"/>
        </w:rPr>
      </w:pPr>
    </w:p>
    <w:p w14:paraId="003597D6" w14:textId="00C6D14F" w:rsidR="003257F5" w:rsidRPr="003257F5" w:rsidRDefault="00C05031" w:rsidP="003257F5">
      <w:pPr>
        <w:pStyle w:val="ListParagraph"/>
        <w:numPr>
          <w:ilvl w:val="0"/>
          <w:numId w:val="32"/>
        </w:numPr>
        <w:autoSpaceDE w:val="0"/>
        <w:autoSpaceDN w:val="0"/>
        <w:adjustRightInd w:val="0"/>
        <w:rPr>
          <w:color w:val="000000"/>
          <w:lang w:val="en"/>
        </w:rPr>
      </w:pPr>
      <w:r w:rsidRPr="003257F5">
        <w:rPr>
          <w:color w:val="000000"/>
          <w:lang w:val="en"/>
        </w:rPr>
        <w:t>Edward L</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1880. </w:t>
      </w:r>
      <w:r w:rsidR="003257F5" w:rsidRPr="003257F5">
        <w:rPr>
          <w:color w:val="000000"/>
          <w:lang w:val="en"/>
        </w:rPr>
        <w:t>In 1900 he was living with his parents.</w:t>
      </w:r>
    </w:p>
    <w:p w14:paraId="34794D04" w14:textId="230E9069" w:rsidR="00C05031" w:rsidRPr="00E757A1" w:rsidRDefault="00C05031" w:rsidP="0079458D">
      <w:pPr>
        <w:autoSpaceDE w:val="0"/>
        <w:autoSpaceDN w:val="0"/>
        <w:adjustRightInd w:val="0"/>
        <w:rPr>
          <w:color w:val="000000"/>
          <w:lang w:val="en"/>
        </w:rPr>
      </w:pPr>
    </w:p>
    <w:p w14:paraId="6B0BE914" w14:textId="7C4A36CE" w:rsidR="003257F5" w:rsidRPr="003257F5" w:rsidRDefault="003257F5" w:rsidP="003257F5">
      <w:pPr>
        <w:pStyle w:val="ListParagraph"/>
        <w:numPr>
          <w:ilvl w:val="0"/>
          <w:numId w:val="32"/>
        </w:numPr>
        <w:autoSpaceDE w:val="0"/>
        <w:autoSpaceDN w:val="0"/>
        <w:adjustRightInd w:val="0"/>
        <w:rPr>
          <w:color w:val="000000"/>
          <w:lang w:val="en"/>
        </w:rPr>
      </w:pPr>
      <w:r w:rsidRPr="003257F5">
        <w:rPr>
          <w:color w:val="000000"/>
          <w:lang w:val="en"/>
        </w:rPr>
        <w:t>W</w:t>
      </w:r>
      <w:r w:rsidR="00C05031" w:rsidRPr="003257F5">
        <w:rPr>
          <w:color w:val="000000"/>
          <w:lang w:val="en"/>
        </w:rPr>
        <w:t>illiam E</w:t>
      </w:r>
      <w:r w:rsidRPr="003257F5">
        <w:rPr>
          <w:color w:val="000000"/>
          <w:lang w:val="en"/>
        </w:rPr>
        <w:t>.</w:t>
      </w:r>
      <w:r w:rsidR="00C05031" w:rsidRPr="003257F5">
        <w:rPr>
          <w:color w:val="000000"/>
          <w:lang w:val="en"/>
        </w:rPr>
        <w:t xml:space="preserve"> Bigger</w:t>
      </w:r>
      <w:r w:rsidRPr="003257F5">
        <w:rPr>
          <w:color w:val="000000"/>
          <w:lang w:val="en"/>
        </w:rPr>
        <w:t xml:space="preserve"> was born 1883. </w:t>
      </w:r>
      <w:r w:rsidRPr="003257F5">
        <w:rPr>
          <w:color w:val="000000"/>
          <w:lang w:val="en"/>
        </w:rPr>
        <w:t>In 1900 he was living with his parents.</w:t>
      </w:r>
    </w:p>
    <w:p w14:paraId="20F298A1" w14:textId="42F99808" w:rsidR="00C05031" w:rsidRPr="00E757A1" w:rsidRDefault="00C05031" w:rsidP="0079458D">
      <w:pPr>
        <w:autoSpaceDE w:val="0"/>
        <w:autoSpaceDN w:val="0"/>
        <w:adjustRightInd w:val="0"/>
        <w:rPr>
          <w:color w:val="000000"/>
          <w:lang w:val="en"/>
        </w:rPr>
      </w:pPr>
    </w:p>
    <w:p w14:paraId="273D9A2D" w14:textId="0922CD00" w:rsidR="003257F5" w:rsidRPr="003257F5" w:rsidRDefault="00C05031" w:rsidP="003257F5">
      <w:pPr>
        <w:pStyle w:val="ListParagraph"/>
        <w:numPr>
          <w:ilvl w:val="0"/>
          <w:numId w:val="32"/>
        </w:numPr>
        <w:autoSpaceDE w:val="0"/>
        <w:autoSpaceDN w:val="0"/>
        <w:adjustRightInd w:val="0"/>
        <w:rPr>
          <w:color w:val="000000"/>
          <w:lang w:val="en"/>
        </w:rPr>
      </w:pPr>
      <w:r w:rsidRPr="003257F5">
        <w:rPr>
          <w:color w:val="000000"/>
          <w:lang w:val="en"/>
        </w:rPr>
        <w:t>Elva E</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1886. </w:t>
      </w:r>
      <w:r w:rsidR="003257F5" w:rsidRPr="003257F5">
        <w:rPr>
          <w:color w:val="000000"/>
          <w:lang w:val="en"/>
        </w:rPr>
        <w:t>In 1900 he was living with his parents.</w:t>
      </w:r>
    </w:p>
    <w:p w14:paraId="51BDBB92" w14:textId="0150859F" w:rsidR="00C05031" w:rsidRPr="00E757A1" w:rsidRDefault="00C05031" w:rsidP="0079458D">
      <w:pPr>
        <w:autoSpaceDE w:val="0"/>
        <w:autoSpaceDN w:val="0"/>
        <w:adjustRightInd w:val="0"/>
        <w:rPr>
          <w:color w:val="000000"/>
          <w:lang w:val="en"/>
        </w:rPr>
      </w:pPr>
    </w:p>
    <w:p w14:paraId="25165DAC" w14:textId="35E1B05E" w:rsidR="003257F5" w:rsidRPr="003257F5" w:rsidRDefault="00C05031" w:rsidP="003257F5">
      <w:pPr>
        <w:pStyle w:val="ListParagraph"/>
        <w:numPr>
          <w:ilvl w:val="0"/>
          <w:numId w:val="32"/>
        </w:numPr>
        <w:autoSpaceDE w:val="0"/>
        <w:autoSpaceDN w:val="0"/>
        <w:adjustRightInd w:val="0"/>
        <w:rPr>
          <w:color w:val="000000"/>
          <w:lang w:val="en"/>
        </w:rPr>
      </w:pPr>
      <w:proofErr w:type="spellStart"/>
      <w:r w:rsidRPr="003257F5">
        <w:rPr>
          <w:color w:val="000000"/>
          <w:lang w:val="en"/>
        </w:rPr>
        <w:t>Ocy</w:t>
      </w:r>
      <w:proofErr w:type="spellEnd"/>
      <w:r w:rsidRPr="003257F5">
        <w:rPr>
          <w:color w:val="000000"/>
          <w:lang w:val="en"/>
        </w:rPr>
        <w:t xml:space="preserve"> A</w:t>
      </w:r>
      <w:r w:rsidR="003257F5" w:rsidRPr="003257F5">
        <w:rPr>
          <w:color w:val="000000"/>
          <w:lang w:val="en"/>
        </w:rPr>
        <w:t>.</w:t>
      </w:r>
      <w:r w:rsidRPr="003257F5">
        <w:rPr>
          <w:color w:val="000000"/>
          <w:lang w:val="en"/>
        </w:rPr>
        <w:t xml:space="preserve"> Bigger</w:t>
      </w:r>
      <w:r w:rsidR="003257F5" w:rsidRPr="003257F5">
        <w:rPr>
          <w:color w:val="000000"/>
          <w:lang w:val="en"/>
        </w:rPr>
        <w:t xml:space="preserve"> was born 1891. </w:t>
      </w:r>
      <w:r w:rsidR="003257F5" w:rsidRPr="003257F5">
        <w:rPr>
          <w:color w:val="000000"/>
          <w:lang w:val="en"/>
        </w:rPr>
        <w:t>In 1900 he was living with his parents.</w:t>
      </w:r>
    </w:p>
    <w:p w14:paraId="4AF355B1" w14:textId="70C7D93F" w:rsidR="008A6DBB" w:rsidRPr="00E757A1" w:rsidRDefault="008A6DBB" w:rsidP="0079458D">
      <w:pPr>
        <w:autoSpaceDE w:val="0"/>
        <w:autoSpaceDN w:val="0"/>
        <w:adjustRightInd w:val="0"/>
        <w:jc w:val="center"/>
        <w:rPr>
          <w:color w:val="000000"/>
          <w:lang w:val="en"/>
        </w:rPr>
      </w:pPr>
      <w:r w:rsidRPr="00E757A1">
        <w:rPr>
          <w:color w:val="000000"/>
          <w:lang w:val="en"/>
        </w:rPr>
        <w:lastRenderedPageBreak/>
        <w:t>Henrietta Bigger (1855–1915)</w:t>
      </w:r>
    </w:p>
    <w:p w14:paraId="606ACA16" w14:textId="77777777" w:rsidR="008A6DBB" w:rsidRPr="00E757A1" w:rsidRDefault="008A6DBB" w:rsidP="0079458D">
      <w:pPr>
        <w:autoSpaceDE w:val="0"/>
        <w:autoSpaceDN w:val="0"/>
        <w:adjustRightInd w:val="0"/>
        <w:rPr>
          <w:color w:val="000000"/>
          <w:lang w:val="en"/>
        </w:rPr>
      </w:pPr>
    </w:p>
    <w:p w14:paraId="31D2FA75" w14:textId="73AD8F37" w:rsidR="003257F5" w:rsidRDefault="008A6DBB" w:rsidP="0079458D">
      <w:pPr>
        <w:autoSpaceDE w:val="0"/>
        <w:autoSpaceDN w:val="0"/>
        <w:adjustRightInd w:val="0"/>
        <w:rPr>
          <w:color w:val="000000"/>
          <w:lang w:val="en"/>
        </w:rPr>
      </w:pPr>
      <w:r w:rsidRPr="00E757A1">
        <w:rPr>
          <w:color w:val="000000"/>
          <w:lang w:val="en"/>
        </w:rPr>
        <w:t xml:space="preserve">Henrietta Bigger </w:t>
      </w:r>
      <w:r w:rsidR="003257F5">
        <w:rPr>
          <w:color w:val="000000"/>
          <w:lang w:val="en"/>
        </w:rPr>
        <w:t>was born January 10</w:t>
      </w:r>
      <w:r w:rsidR="003257F5" w:rsidRPr="003257F5">
        <w:rPr>
          <w:color w:val="000000"/>
          <w:vertAlign w:val="superscript"/>
          <w:lang w:val="en"/>
        </w:rPr>
        <w:t>th</w:t>
      </w:r>
      <w:r w:rsidR="003257F5">
        <w:rPr>
          <w:color w:val="000000"/>
          <w:lang w:val="en"/>
        </w:rPr>
        <w:t xml:space="preserve"> 1855 </w:t>
      </w:r>
      <w:r w:rsidR="003257F5" w:rsidRPr="00E757A1">
        <w:rPr>
          <w:lang w:val="en"/>
        </w:rPr>
        <w:t>to James Bigger and Catherine Reese in the North Mountain area of Franklin Township, Lycoming County, Pennsylvania.</w:t>
      </w:r>
    </w:p>
    <w:p w14:paraId="0AC32FD1" w14:textId="77777777" w:rsidR="003257F5" w:rsidRDefault="003257F5" w:rsidP="0079458D">
      <w:pPr>
        <w:autoSpaceDE w:val="0"/>
        <w:autoSpaceDN w:val="0"/>
        <w:adjustRightInd w:val="0"/>
        <w:rPr>
          <w:color w:val="000000"/>
          <w:lang w:val="en"/>
        </w:rPr>
      </w:pPr>
    </w:p>
    <w:p w14:paraId="1EC5905F" w14:textId="3DF4E994" w:rsidR="003257F5" w:rsidRDefault="003257F5" w:rsidP="0079458D">
      <w:pPr>
        <w:autoSpaceDE w:val="0"/>
        <w:autoSpaceDN w:val="0"/>
        <w:adjustRightInd w:val="0"/>
        <w:rPr>
          <w:color w:val="000000"/>
          <w:lang w:val="en"/>
        </w:rPr>
      </w:pPr>
      <w:r w:rsidRPr="00E757A1">
        <w:rPr>
          <w:color w:val="000000"/>
          <w:lang w:val="en"/>
        </w:rPr>
        <w:t>Henrietta</w:t>
      </w:r>
      <w:r>
        <w:rPr>
          <w:color w:val="000000"/>
          <w:lang w:val="en"/>
        </w:rPr>
        <w:t xml:space="preserve"> married </w:t>
      </w:r>
      <w:r w:rsidRPr="00E757A1">
        <w:rPr>
          <w:color w:val="000000"/>
          <w:lang w:val="en"/>
        </w:rPr>
        <w:t>William R</w:t>
      </w:r>
      <w:r w:rsidR="00AC7065">
        <w:rPr>
          <w:color w:val="000000"/>
          <w:lang w:val="en"/>
        </w:rPr>
        <w:t>.</w:t>
      </w:r>
      <w:r w:rsidRPr="00E757A1">
        <w:rPr>
          <w:color w:val="000000"/>
          <w:lang w:val="en"/>
        </w:rPr>
        <w:t xml:space="preserve"> Stackhouse</w:t>
      </w:r>
      <w:r>
        <w:rPr>
          <w:color w:val="000000"/>
          <w:lang w:val="en"/>
        </w:rPr>
        <w:t>.</w:t>
      </w:r>
      <w:r w:rsidR="00AC7065">
        <w:rPr>
          <w:color w:val="000000"/>
          <w:lang w:val="en"/>
        </w:rPr>
        <w:t xml:space="preserve">  William was born January 30</w:t>
      </w:r>
      <w:r w:rsidR="00AC7065" w:rsidRPr="00AC7065">
        <w:rPr>
          <w:color w:val="000000"/>
          <w:vertAlign w:val="superscript"/>
          <w:lang w:val="en"/>
        </w:rPr>
        <w:t>th</w:t>
      </w:r>
      <w:r w:rsidR="00AC7065">
        <w:rPr>
          <w:color w:val="000000"/>
          <w:lang w:val="en"/>
        </w:rPr>
        <w:t xml:space="preserve"> 1845.</w:t>
      </w:r>
    </w:p>
    <w:p w14:paraId="53633670" w14:textId="77777777" w:rsidR="003257F5" w:rsidRDefault="003257F5" w:rsidP="0079458D">
      <w:pPr>
        <w:autoSpaceDE w:val="0"/>
        <w:autoSpaceDN w:val="0"/>
        <w:adjustRightInd w:val="0"/>
        <w:rPr>
          <w:color w:val="000000"/>
          <w:lang w:val="en"/>
        </w:rPr>
      </w:pPr>
    </w:p>
    <w:p w14:paraId="2F37FC93" w14:textId="0208A12E" w:rsidR="008A6DBB" w:rsidRPr="00E757A1" w:rsidRDefault="003257F5" w:rsidP="0079458D">
      <w:pPr>
        <w:autoSpaceDE w:val="0"/>
        <w:autoSpaceDN w:val="0"/>
        <w:adjustRightInd w:val="0"/>
        <w:rPr>
          <w:color w:val="000000"/>
          <w:lang w:val="en"/>
        </w:rPr>
      </w:pPr>
      <w:r w:rsidRPr="00E757A1">
        <w:rPr>
          <w:color w:val="000000"/>
          <w:lang w:val="en"/>
        </w:rPr>
        <w:t>Henrietta</w:t>
      </w:r>
      <w:r>
        <w:rPr>
          <w:color w:val="000000"/>
          <w:lang w:val="en"/>
        </w:rPr>
        <w:t xml:space="preserve"> was 60 </w:t>
      </w:r>
      <w:r w:rsidR="00AC7065">
        <w:rPr>
          <w:color w:val="000000"/>
          <w:lang w:val="en"/>
        </w:rPr>
        <w:t>years</w:t>
      </w:r>
      <w:r>
        <w:rPr>
          <w:color w:val="000000"/>
          <w:lang w:val="en"/>
        </w:rPr>
        <w:t xml:space="preserve"> old when she died November 16</w:t>
      </w:r>
      <w:r w:rsidRPr="003257F5">
        <w:rPr>
          <w:color w:val="000000"/>
          <w:vertAlign w:val="superscript"/>
          <w:lang w:val="en"/>
        </w:rPr>
        <w:t>th</w:t>
      </w:r>
      <w:r>
        <w:rPr>
          <w:color w:val="000000"/>
          <w:lang w:val="en"/>
        </w:rPr>
        <w:t xml:space="preserve"> 1915 while living in </w:t>
      </w:r>
      <w:r w:rsidR="00AC7065">
        <w:rPr>
          <w:color w:val="000000"/>
          <w:lang w:val="en"/>
        </w:rPr>
        <w:t>Luzerne</w:t>
      </w:r>
      <w:r>
        <w:rPr>
          <w:color w:val="000000"/>
          <w:lang w:val="en"/>
        </w:rPr>
        <w:t xml:space="preserve"> County, Pennsylvania. She was laid to rest at the </w:t>
      </w:r>
      <w:r w:rsidR="008A6DBB" w:rsidRPr="00E757A1">
        <w:rPr>
          <w:color w:val="000000"/>
          <w:lang w:val="en"/>
        </w:rPr>
        <w:t>Salem Cemetery</w:t>
      </w:r>
      <w:r w:rsidR="00AC7065">
        <w:rPr>
          <w:color w:val="000000"/>
          <w:lang w:val="en"/>
        </w:rPr>
        <w:t xml:space="preserve">, </w:t>
      </w:r>
      <w:proofErr w:type="spellStart"/>
      <w:r w:rsidR="008A6DBB" w:rsidRPr="00E757A1">
        <w:rPr>
          <w:color w:val="000000"/>
          <w:lang w:val="en"/>
        </w:rPr>
        <w:t>Unityville</w:t>
      </w:r>
      <w:proofErr w:type="spellEnd"/>
      <w:r w:rsidR="008A6DBB" w:rsidRPr="00E757A1">
        <w:rPr>
          <w:color w:val="000000"/>
          <w:lang w:val="en"/>
        </w:rPr>
        <w:t>, Lycoming County, Pennsylvania</w:t>
      </w:r>
      <w:r w:rsidR="00AC7065">
        <w:rPr>
          <w:color w:val="000000"/>
          <w:lang w:val="en"/>
        </w:rPr>
        <w:t xml:space="preserve">.  FAG#: </w:t>
      </w:r>
      <w:r w:rsidR="008A6DBB" w:rsidRPr="00E757A1">
        <w:rPr>
          <w:color w:val="000000"/>
          <w:lang w:val="en"/>
        </w:rPr>
        <w:t xml:space="preserve">45101771 </w:t>
      </w:r>
      <w:r w:rsidR="00AC7065" w:rsidRPr="00E757A1">
        <w:rPr>
          <w:rStyle w:val="FootnoteReference"/>
        </w:rPr>
        <w:footnoteReference w:id="19"/>
      </w:r>
    </w:p>
    <w:p w14:paraId="11E15DF6" w14:textId="77777777" w:rsidR="008A6DBB" w:rsidRPr="00E757A1" w:rsidRDefault="008A6DBB" w:rsidP="0079458D">
      <w:pPr>
        <w:autoSpaceDE w:val="0"/>
        <w:autoSpaceDN w:val="0"/>
        <w:adjustRightInd w:val="0"/>
        <w:rPr>
          <w:color w:val="000000"/>
          <w:lang w:val="en"/>
        </w:rPr>
      </w:pPr>
    </w:p>
    <w:p w14:paraId="40824C01" w14:textId="7C330D39" w:rsidR="00AC7065" w:rsidRPr="00E757A1" w:rsidRDefault="008A6DBB" w:rsidP="00AC7065">
      <w:pPr>
        <w:autoSpaceDE w:val="0"/>
        <w:autoSpaceDN w:val="0"/>
        <w:adjustRightInd w:val="0"/>
        <w:rPr>
          <w:color w:val="000000"/>
          <w:lang w:val="en"/>
        </w:rPr>
      </w:pPr>
      <w:r w:rsidRPr="00E757A1">
        <w:rPr>
          <w:color w:val="000000"/>
          <w:lang w:val="en"/>
        </w:rPr>
        <w:t xml:space="preserve">William </w:t>
      </w:r>
      <w:r w:rsidR="00AC7065">
        <w:rPr>
          <w:color w:val="000000"/>
          <w:lang w:val="en"/>
        </w:rPr>
        <w:t>was 67 years old when he died October 12</w:t>
      </w:r>
      <w:r w:rsidR="00AC7065" w:rsidRPr="00AC7065">
        <w:rPr>
          <w:color w:val="000000"/>
          <w:vertAlign w:val="superscript"/>
          <w:lang w:val="en"/>
        </w:rPr>
        <w:t>th</w:t>
      </w:r>
      <w:r w:rsidR="00AC7065">
        <w:rPr>
          <w:color w:val="000000"/>
          <w:lang w:val="en"/>
        </w:rPr>
        <w:t xml:space="preserve"> 1912 while living in</w:t>
      </w:r>
      <w:r w:rsidR="00AC7065" w:rsidRPr="00AC7065">
        <w:rPr>
          <w:color w:val="000000"/>
          <w:lang w:val="en"/>
        </w:rPr>
        <w:t xml:space="preserve"> </w:t>
      </w:r>
      <w:r w:rsidR="00AC7065" w:rsidRPr="00E757A1">
        <w:rPr>
          <w:color w:val="000000"/>
          <w:lang w:val="en"/>
        </w:rPr>
        <w:t>Lycoming County, Pennsylvania</w:t>
      </w:r>
      <w:r w:rsidR="00AC7065">
        <w:rPr>
          <w:color w:val="000000"/>
          <w:lang w:val="en"/>
        </w:rPr>
        <w:t xml:space="preserve">.  He was laid to rest </w:t>
      </w:r>
      <w:r w:rsidR="00AC7065">
        <w:rPr>
          <w:color w:val="000000"/>
          <w:lang w:val="en"/>
        </w:rPr>
        <w:t xml:space="preserve">at the </w:t>
      </w:r>
      <w:r w:rsidR="00AC7065" w:rsidRPr="00E757A1">
        <w:rPr>
          <w:color w:val="000000"/>
          <w:lang w:val="en"/>
        </w:rPr>
        <w:t>Salem Cemetery</w:t>
      </w:r>
      <w:r w:rsidR="00AC7065">
        <w:rPr>
          <w:color w:val="000000"/>
          <w:lang w:val="en"/>
        </w:rPr>
        <w:t xml:space="preserve">, </w:t>
      </w:r>
      <w:proofErr w:type="spellStart"/>
      <w:r w:rsidR="00AC7065" w:rsidRPr="00E757A1">
        <w:rPr>
          <w:color w:val="000000"/>
          <w:lang w:val="en"/>
        </w:rPr>
        <w:t>Unityville</w:t>
      </w:r>
      <w:proofErr w:type="spellEnd"/>
      <w:r w:rsidR="00AC7065" w:rsidRPr="00E757A1">
        <w:rPr>
          <w:color w:val="000000"/>
          <w:lang w:val="en"/>
        </w:rPr>
        <w:t>, Lycoming County, Pennsylvania</w:t>
      </w:r>
      <w:r w:rsidR="00AC7065">
        <w:rPr>
          <w:color w:val="000000"/>
          <w:lang w:val="en"/>
        </w:rPr>
        <w:t xml:space="preserve">.  FAG#: </w:t>
      </w:r>
      <w:r w:rsidR="00AC7065" w:rsidRPr="00E757A1">
        <w:rPr>
          <w:color w:val="000000"/>
          <w:lang w:val="en"/>
        </w:rPr>
        <w:t xml:space="preserve">45101840 </w:t>
      </w:r>
      <w:r w:rsidR="00AC7065" w:rsidRPr="00E757A1">
        <w:rPr>
          <w:rStyle w:val="FootnoteReference"/>
        </w:rPr>
        <w:footnoteReference w:id="20"/>
      </w:r>
    </w:p>
    <w:p w14:paraId="1E36E473" w14:textId="61AAABB6" w:rsidR="008A6DBB" w:rsidRPr="00E757A1" w:rsidRDefault="008A6DBB" w:rsidP="00AC7065">
      <w:pPr>
        <w:autoSpaceDE w:val="0"/>
        <w:autoSpaceDN w:val="0"/>
        <w:adjustRightInd w:val="0"/>
        <w:rPr>
          <w:color w:val="000000"/>
          <w:lang w:val="en"/>
        </w:rPr>
      </w:pPr>
    </w:p>
    <w:p w14:paraId="1EB0062A" w14:textId="5180F67A" w:rsidR="008A6DBB" w:rsidRPr="00E757A1" w:rsidRDefault="00AC7065" w:rsidP="0079458D">
      <w:pPr>
        <w:autoSpaceDE w:val="0"/>
        <w:autoSpaceDN w:val="0"/>
        <w:adjustRightInd w:val="0"/>
        <w:rPr>
          <w:color w:val="000000"/>
          <w:lang w:val="en"/>
        </w:rPr>
      </w:pPr>
      <w:r w:rsidRPr="00E757A1">
        <w:rPr>
          <w:color w:val="000000"/>
          <w:lang w:val="en"/>
        </w:rPr>
        <w:t>Henrietta</w:t>
      </w:r>
      <w:r>
        <w:rPr>
          <w:color w:val="000000"/>
          <w:lang w:val="en"/>
        </w:rPr>
        <w:t xml:space="preserve"> and William Stackhouse had these children.</w:t>
      </w:r>
    </w:p>
    <w:p w14:paraId="61E94A54" w14:textId="576F411A" w:rsidR="008A6DBB" w:rsidRPr="00E757A1" w:rsidRDefault="008A6DBB" w:rsidP="0079458D">
      <w:pPr>
        <w:autoSpaceDE w:val="0"/>
        <w:autoSpaceDN w:val="0"/>
        <w:adjustRightInd w:val="0"/>
        <w:rPr>
          <w:color w:val="000000"/>
          <w:lang w:val="en"/>
        </w:rPr>
      </w:pPr>
    </w:p>
    <w:p w14:paraId="0ED8DB4C" w14:textId="5E5AB86C"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Grace C</w:t>
      </w:r>
      <w:r w:rsidR="00635094">
        <w:rPr>
          <w:color w:val="000000"/>
          <w:lang w:val="en"/>
        </w:rPr>
        <w:t>.</w:t>
      </w:r>
      <w:r w:rsidRPr="00AC7065">
        <w:rPr>
          <w:color w:val="000000"/>
          <w:lang w:val="en"/>
        </w:rPr>
        <w:t xml:space="preserve"> Stackhouse</w:t>
      </w:r>
      <w:r w:rsidR="00AC7065" w:rsidRPr="00AC7065">
        <w:rPr>
          <w:color w:val="000000"/>
          <w:lang w:val="en"/>
        </w:rPr>
        <w:t xml:space="preserve"> (</w:t>
      </w:r>
      <w:r w:rsidRPr="00AC7065">
        <w:rPr>
          <w:color w:val="000000"/>
          <w:lang w:val="en"/>
        </w:rPr>
        <w:t>unknown–1885</w:t>
      </w:r>
      <w:r w:rsidR="00AC7065" w:rsidRPr="00AC7065">
        <w:rPr>
          <w:color w:val="000000"/>
          <w:lang w:val="en"/>
        </w:rPr>
        <w:t>)</w:t>
      </w:r>
    </w:p>
    <w:p w14:paraId="3061BB5E" w14:textId="77777777" w:rsidR="008A6DBB" w:rsidRPr="00E757A1" w:rsidRDefault="008A6DBB" w:rsidP="0079458D">
      <w:pPr>
        <w:autoSpaceDE w:val="0"/>
        <w:autoSpaceDN w:val="0"/>
        <w:adjustRightInd w:val="0"/>
        <w:rPr>
          <w:color w:val="000000"/>
          <w:lang w:val="en"/>
        </w:rPr>
      </w:pPr>
    </w:p>
    <w:p w14:paraId="26A1A39E" w14:textId="08CC7BC8"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 xml:space="preserve">Melissa Jane Stackhouse </w:t>
      </w:r>
      <w:r w:rsidR="00AC7065" w:rsidRPr="00AC7065">
        <w:rPr>
          <w:color w:val="000000"/>
          <w:lang w:val="en"/>
        </w:rPr>
        <w:t>(</w:t>
      </w:r>
      <w:r w:rsidRPr="00AC7065">
        <w:rPr>
          <w:color w:val="000000"/>
          <w:lang w:val="en"/>
        </w:rPr>
        <w:t>1873–1937</w:t>
      </w:r>
      <w:r w:rsidR="00AC7065" w:rsidRPr="00AC7065">
        <w:rPr>
          <w:color w:val="000000"/>
          <w:lang w:val="en"/>
        </w:rPr>
        <w:t xml:space="preserve">). She married Mr. </w:t>
      </w:r>
      <w:proofErr w:type="spellStart"/>
      <w:r w:rsidR="00AC7065" w:rsidRPr="00AC7065">
        <w:rPr>
          <w:color w:val="000000"/>
          <w:lang w:val="en"/>
        </w:rPr>
        <w:t>Neufer</w:t>
      </w:r>
      <w:proofErr w:type="spellEnd"/>
    </w:p>
    <w:p w14:paraId="220EAD75" w14:textId="77777777" w:rsidR="008A6DBB" w:rsidRPr="00E757A1" w:rsidRDefault="008A6DBB" w:rsidP="0079458D">
      <w:pPr>
        <w:autoSpaceDE w:val="0"/>
        <w:autoSpaceDN w:val="0"/>
        <w:adjustRightInd w:val="0"/>
        <w:rPr>
          <w:color w:val="000000"/>
          <w:lang w:val="en"/>
        </w:rPr>
      </w:pPr>
    </w:p>
    <w:p w14:paraId="4A976D5F" w14:textId="0AD23AA3"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Anna B</w:t>
      </w:r>
      <w:r w:rsidR="00AC7065" w:rsidRPr="00AC7065">
        <w:rPr>
          <w:color w:val="000000"/>
          <w:lang w:val="en"/>
        </w:rPr>
        <w:t>.</w:t>
      </w:r>
      <w:r w:rsidRPr="00AC7065">
        <w:rPr>
          <w:color w:val="000000"/>
          <w:lang w:val="en"/>
        </w:rPr>
        <w:t xml:space="preserve"> Stackhouse</w:t>
      </w:r>
      <w:r w:rsidR="00AC7065" w:rsidRPr="00AC7065">
        <w:rPr>
          <w:color w:val="000000"/>
          <w:lang w:val="en"/>
        </w:rPr>
        <w:t xml:space="preserve"> (</w:t>
      </w:r>
      <w:r w:rsidRPr="00AC7065">
        <w:rPr>
          <w:color w:val="000000"/>
          <w:lang w:val="en"/>
        </w:rPr>
        <w:t>1875–1887</w:t>
      </w:r>
      <w:r w:rsidR="00AC7065" w:rsidRPr="00AC7065">
        <w:rPr>
          <w:color w:val="000000"/>
          <w:lang w:val="en"/>
        </w:rPr>
        <w:t>)</w:t>
      </w:r>
    </w:p>
    <w:p w14:paraId="2E4BB6D8" w14:textId="77777777" w:rsidR="008A6DBB" w:rsidRPr="00E757A1" w:rsidRDefault="008A6DBB" w:rsidP="0079458D">
      <w:pPr>
        <w:autoSpaceDE w:val="0"/>
        <w:autoSpaceDN w:val="0"/>
        <w:adjustRightInd w:val="0"/>
        <w:rPr>
          <w:color w:val="000000"/>
          <w:lang w:val="en"/>
        </w:rPr>
      </w:pPr>
    </w:p>
    <w:p w14:paraId="67A34CA2" w14:textId="11E893A9"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Harriet Catherine Stackhouse</w:t>
      </w:r>
      <w:r w:rsidR="00AC7065" w:rsidRPr="00AC7065">
        <w:rPr>
          <w:color w:val="000000"/>
          <w:lang w:val="en"/>
        </w:rPr>
        <w:t xml:space="preserve"> (</w:t>
      </w:r>
      <w:r w:rsidRPr="00AC7065">
        <w:rPr>
          <w:color w:val="000000"/>
          <w:lang w:val="en"/>
        </w:rPr>
        <w:t>1877–1961</w:t>
      </w:r>
      <w:r w:rsidR="00AC7065" w:rsidRPr="00AC7065">
        <w:rPr>
          <w:color w:val="000000"/>
          <w:lang w:val="en"/>
        </w:rPr>
        <w:t xml:space="preserve">). She married Mr. </w:t>
      </w:r>
      <w:proofErr w:type="spellStart"/>
      <w:r w:rsidR="00AC7065" w:rsidRPr="00AC7065">
        <w:rPr>
          <w:color w:val="000000"/>
          <w:lang w:val="en"/>
        </w:rPr>
        <w:t>Shaner</w:t>
      </w:r>
      <w:proofErr w:type="spellEnd"/>
    </w:p>
    <w:p w14:paraId="7EBFCE12" w14:textId="77777777" w:rsidR="008A6DBB" w:rsidRPr="00E757A1" w:rsidRDefault="008A6DBB" w:rsidP="0079458D">
      <w:pPr>
        <w:autoSpaceDE w:val="0"/>
        <w:autoSpaceDN w:val="0"/>
        <w:adjustRightInd w:val="0"/>
        <w:rPr>
          <w:color w:val="000000"/>
          <w:lang w:val="en"/>
        </w:rPr>
      </w:pPr>
    </w:p>
    <w:p w14:paraId="6A67A1D7" w14:textId="094939C7"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James Burrows Stackhouse</w:t>
      </w:r>
      <w:r w:rsidR="00AC7065" w:rsidRPr="00AC7065">
        <w:rPr>
          <w:color w:val="000000"/>
          <w:lang w:val="en"/>
        </w:rPr>
        <w:t xml:space="preserve"> (</w:t>
      </w:r>
      <w:r w:rsidRPr="00AC7065">
        <w:rPr>
          <w:color w:val="000000"/>
          <w:lang w:val="en"/>
        </w:rPr>
        <w:t>1880–1953</w:t>
      </w:r>
      <w:r w:rsidR="00AC7065" w:rsidRPr="00AC7065">
        <w:rPr>
          <w:color w:val="000000"/>
          <w:lang w:val="en"/>
        </w:rPr>
        <w:t>)</w:t>
      </w:r>
    </w:p>
    <w:p w14:paraId="24B89398" w14:textId="77777777" w:rsidR="008A6DBB" w:rsidRPr="00E757A1" w:rsidRDefault="008A6DBB" w:rsidP="0079458D">
      <w:pPr>
        <w:autoSpaceDE w:val="0"/>
        <w:autoSpaceDN w:val="0"/>
        <w:adjustRightInd w:val="0"/>
        <w:rPr>
          <w:color w:val="000000"/>
          <w:lang w:val="en"/>
        </w:rPr>
      </w:pPr>
    </w:p>
    <w:p w14:paraId="336682E6" w14:textId="49CC9DB8"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Garrett Airs Stackhouse</w:t>
      </w:r>
      <w:r w:rsidR="00AC7065" w:rsidRPr="00AC7065">
        <w:rPr>
          <w:color w:val="000000"/>
          <w:lang w:val="en"/>
        </w:rPr>
        <w:t xml:space="preserve"> (</w:t>
      </w:r>
      <w:r w:rsidRPr="00AC7065">
        <w:rPr>
          <w:color w:val="000000"/>
          <w:lang w:val="en"/>
        </w:rPr>
        <w:t>1882–1959</w:t>
      </w:r>
      <w:r w:rsidR="00AC7065" w:rsidRPr="00AC7065">
        <w:rPr>
          <w:color w:val="000000"/>
          <w:lang w:val="en"/>
        </w:rPr>
        <w:t>)</w:t>
      </w:r>
    </w:p>
    <w:p w14:paraId="7EB88925" w14:textId="77777777" w:rsidR="008A6DBB" w:rsidRPr="00E757A1" w:rsidRDefault="008A6DBB" w:rsidP="0079458D">
      <w:pPr>
        <w:autoSpaceDE w:val="0"/>
        <w:autoSpaceDN w:val="0"/>
        <w:adjustRightInd w:val="0"/>
        <w:rPr>
          <w:color w:val="000000"/>
          <w:lang w:val="en"/>
        </w:rPr>
      </w:pPr>
    </w:p>
    <w:p w14:paraId="787052CA" w14:textId="43DCE47E"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Maude Stackhouse</w:t>
      </w:r>
      <w:r w:rsidR="00AC7065" w:rsidRPr="00AC7065">
        <w:rPr>
          <w:color w:val="000000"/>
          <w:lang w:val="en"/>
        </w:rPr>
        <w:t xml:space="preserve"> (</w:t>
      </w:r>
      <w:r w:rsidRPr="00AC7065">
        <w:rPr>
          <w:color w:val="000000"/>
          <w:lang w:val="en"/>
        </w:rPr>
        <w:t>1891–1991</w:t>
      </w:r>
      <w:r w:rsidR="00AC7065" w:rsidRPr="00AC7065">
        <w:rPr>
          <w:color w:val="000000"/>
          <w:lang w:val="en"/>
        </w:rPr>
        <w:t>)</w:t>
      </w:r>
    </w:p>
    <w:p w14:paraId="08251A3B" w14:textId="77777777" w:rsidR="008A6DBB" w:rsidRPr="00E757A1" w:rsidRDefault="008A6DBB" w:rsidP="0079458D">
      <w:pPr>
        <w:autoSpaceDE w:val="0"/>
        <w:autoSpaceDN w:val="0"/>
        <w:adjustRightInd w:val="0"/>
        <w:rPr>
          <w:color w:val="000000"/>
          <w:lang w:val="en"/>
        </w:rPr>
      </w:pPr>
    </w:p>
    <w:p w14:paraId="1650A037" w14:textId="2197ECBC"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Veda Alverta Stackhouse Reed</w:t>
      </w:r>
      <w:r w:rsidR="00AC7065" w:rsidRPr="00AC7065">
        <w:rPr>
          <w:color w:val="000000"/>
          <w:lang w:val="en"/>
        </w:rPr>
        <w:t xml:space="preserve"> (</w:t>
      </w:r>
      <w:r w:rsidRPr="00AC7065">
        <w:rPr>
          <w:color w:val="000000"/>
          <w:lang w:val="en"/>
        </w:rPr>
        <w:t>1893–1963</w:t>
      </w:r>
      <w:r w:rsidR="00AC7065" w:rsidRPr="00AC7065">
        <w:rPr>
          <w:color w:val="000000"/>
          <w:lang w:val="en"/>
        </w:rPr>
        <w:t>)</w:t>
      </w:r>
    </w:p>
    <w:p w14:paraId="2E1F28C3" w14:textId="77777777" w:rsidR="008A6DBB" w:rsidRPr="00E757A1" w:rsidRDefault="008A6DBB" w:rsidP="0079458D">
      <w:pPr>
        <w:autoSpaceDE w:val="0"/>
        <w:autoSpaceDN w:val="0"/>
        <w:adjustRightInd w:val="0"/>
        <w:rPr>
          <w:color w:val="000000"/>
          <w:lang w:val="en"/>
        </w:rPr>
      </w:pPr>
    </w:p>
    <w:p w14:paraId="639069F2" w14:textId="570358B7" w:rsidR="008A6DBB" w:rsidRPr="00AC7065" w:rsidRDefault="008A6DBB" w:rsidP="00AC7065">
      <w:pPr>
        <w:pStyle w:val="ListParagraph"/>
        <w:numPr>
          <w:ilvl w:val="0"/>
          <w:numId w:val="33"/>
        </w:numPr>
        <w:autoSpaceDE w:val="0"/>
        <w:autoSpaceDN w:val="0"/>
        <w:adjustRightInd w:val="0"/>
        <w:rPr>
          <w:color w:val="000000"/>
          <w:lang w:val="en"/>
        </w:rPr>
      </w:pPr>
      <w:r w:rsidRPr="00AC7065">
        <w:rPr>
          <w:color w:val="000000"/>
          <w:lang w:val="en"/>
        </w:rPr>
        <w:t>William Edward Stackhouse</w:t>
      </w:r>
      <w:r w:rsidR="00AC7065" w:rsidRPr="00AC7065">
        <w:rPr>
          <w:color w:val="000000"/>
          <w:lang w:val="en"/>
        </w:rPr>
        <w:t xml:space="preserve"> (</w:t>
      </w:r>
      <w:r w:rsidRPr="00AC7065">
        <w:rPr>
          <w:color w:val="000000"/>
          <w:lang w:val="en"/>
        </w:rPr>
        <w:t>1896–1968</w:t>
      </w:r>
      <w:r w:rsidR="00AC7065" w:rsidRPr="00AC7065">
        <w:rPr>
          <w:color w:val="000000"/>
          <w:lang w:val="en"/>
        </w:rPr>
        <w:t>)</w:t>
      </w:r>
    </w:p>
    <w:p w14:paraId="366F36AD" w14:textId="1E2FE66F" w:rsidR="00AC7065" w:rsidRDefault="00AC7065" w:rsidP="0079458D">
      <w:pPr>
        <w:autoSpaceDE w:val="0"/>
        <w:autoSpaceDN w:val="0"/>
        <w:adjustRightInd w:val="0"/>
        <w:rPr>
          <w:color w:val="000000"/>
          <w:lang w:val="en"/>
        </w:rPr>
      </w:pPr>
    </w:p>
    <w:p w14:paraId="2EA7FCD4" w14:textId="77777777" w:rsidR="00AC7065" w:rsidRPr="00E757A1" w:rsidRDefault="00AC7065" w:rsidP="0079458D">
      <w:pPr>
        <w:autoSpaceDE w:val="0"/>
        <w:autoSpaceDN w:val="0"/>
        <w:adjustRightInd w:val="0"/>
        <w:rPr>
          <w:color w:val="000000"/>
          <w:lang w:val="en"/>
        </w:rPr>
      </w:pPr>
    </w:p>
    <w:p w14:paraId="153FA935" w14:textId="77777777" w:rsidR="00286932" w:rsidRPr="000E0F36" w:rsidRDefault="00286932" w:rsidP="0079458D">
      <w:pPr>
        <w:jc w:val="center"/>
      </w:pPr>
      <w:r w:rsidRPr="000E0F36">
        <w:lastRenderedPageBreak/>
        <w:t>Bibliograph</w:t>
      </w:r>
      <w:r>
        <w:t>y</w:t>
      </w:r>
    </w:p>
    <w:p w14:paraId="464B193D" w14:textId="77777777" w:rsidR="00286932" w:rsidRPr="000E0F36" w:rsidRDefault="00286932" w:rsidP="0079458D"/>
    <w:p w14:paraId="4A1421D6" w14:textId="77777777" w:rsidR="00286932" w:rsidRDefault="00286932" w:rsidP="0079458D">
      <w:pPr>
        <w:pStyle w:val="ListParagraph"/>
        <w:numPr>
          <w:ilvl w:val="0"/>
          <w:numId w:val="29"/>
        </w:numPr>
        <w:ind w:left="0"/>
        <w:contextualSpacing w:val="0"/>
        <w:rPr>
          <w:rFonts w:eastAsia="Times New Roman"/>
          <w:color w:val="000000"/>
        </w:rPr>
      </w:pPr>
      <w:r w:rsidRPr="000E0F36">
        <w:rPr>
          <w:color w:val="36322D"/>
          <w:shd w:val="clear" w:color="auto" w:fill="FAFAFA"/>
        </w:rPr>
        <w:t xml:space="preserve">Family Oral History: </w:t>
      </w:r>
      <w:r w:rsidRPr="000E0F36">
        <w:rPr>
          <w:color w:val="000000"/>
          <w:lang w:val="en"/>
        </w:rPr>
        <w:t>Emilie Jayne Bigger-Ross</w:t>
      </w:r>
      <w:r w:rsidRPr="000E0F36">
        <w:rPr>
          <w:rFonts w:eastAsia="Times New Roman"/>
        </w:rPr>
        <w:t xml:space="preserve"> via her daughter, Judy Ross, of Camp Hill Pennsylvania. Emilie received a </w:t>
      </w:r>
      <w:r w:rsidRPr="000E0F36">
        <w:rPr>
          <w:rFonts w:eastAsia="Times New Roman"/>
          <w:color w:val="000000"/>
        </w:rPr>
        <w:t xml:space="preserve">12-page handwritten letter from her cousin, </w:t>
      </w:r>
      <w:r>
        <w:rPr>
          <w:color w:val="000000"/>
          <w:lang w:val="en"/>
        </w:rPr>
        <w:t xml:space="preserve">Louise Mattioli-Wertz (daughter of John and Christie Mattioli), </w:t>
      </w:r>
      <w:r w:rsidRPr="000E0F36">
        <w:rPr>
          <w:rFonts w:eastAsia="Times New Roman"/>
        </w:rPr>
        <w:t>on December 12</w:t>
      </w:r>
      <w:r w:rsidRPr="000E0F36">
        <w:rPr>
          <w:rFonts w:eastAsia="Times New Roman"/>
          <w:vertAlign w:val="superscript"/>
        </w:rPr>
        <w:t>th</w:t>
      </w:r>
      <w:r w:rsidRPr="000E0F36">
        <w:rPr>
          <w:rFonts w:eastAsia="Times New Roman"/>
        </w:rPr>
        <w:t xml:space="preserve"> </w:t>
      </w:r>
      <w:r w:rsidRPr="000E0F36">
        <w:rPr>
          <w:rFonts w:eastAsia="Times New Roman"/>
          <w:color w:val="000000"/>
        </w:rPr>
        <w:t xml:space="preserve">2011. The letter contained numerous accounts of the Nicholas and Lucy </w:t>
      </w:r>
      <w:proofErr w:type="spellStart"/>
      <w:r w:rsidRPr="000E0F36">
        <w:rPr>
          <w:rFonts w:eastAsia="Times New Roman"/>
          <w:color w:val="000000"/>
        </w:rPr>
        <w:t>DeJoice</w:t>
      </w:r>
      <w:proofErr w:type="spellEnd"/>
      <w:r w:rsidRPr="000E0F36">
        <w:rPr>
          <w:rFonts w:eastAsia="Times New Roman"/>
          <w:color w:val="000000"/>
        </w:rPr>
        <w:t xml:space="preserve"> family. </w:t>
      </w:r>
    </w:p>
    <w:p w14:paraId="0162DF12" w14:textId="77777777" w:rsidR="00286932" w:rsidRDefault="00286932" w:rsidP="0079458D">
      <w:pPr>
        <w:pStyle w:val="ListParagraph"/>
        <w:ind w:left="0"/>
        <w:contextualSpacing w:val="0"/>
        <w:rPr>
          <w:rFonts w:eastAsia="Times New Roman"/>
          <w:color w:val="000000"/>
        </w:rPr>
      </w:pPr>
    </w:p>
    <w:p w14:paraId="49145E3A" w14:textId="77777777" w:rsidR="00286932" w:rsidRPr="00200C56" w:rsidRDefault="00286932" w:rsidP="0079458D">
      <w:pPr>
        <w:pStyle w:val="ListParagraph"/>
        <w:numPr>
          <w:ilvl w:val="0"/>
          <w:numId w:val="29"/>
        </w:numPr>
        <w:ind w:left="0"/>
        <w:contextualSpacing w:val="0"/>
        <w:rPr>
          <w:rFonts w:eastAsia="Times New Roman"/>
          <w:color w:val="000000"/>
        </w:rPr>
      </w:pPr>
      <w:r w:rsidRPr="00200C56">
        <w:rPr>
          <w:rFonts w:eastAsia="Times New Roman"/>
          <w:color w:val="000000"/>
        </w:rPr>
        <w:t xml:space="preserve">1900 to 1940 Federal Census Records on the Name </w:t>
      </w:r>
      <w:proofErr w:type="spellStart"/>
      <w:r w:rsidRPr="00200C56">
        <w:rPr>
          <w:rFonts w:eastAsia="Times New Roman"/>
          <w:color w:val="000000"/>
        </w:rPr>
        <w:t>DeJoice</w:t>
      </w:r>
      <w:proofErr w:type="spellEnd"/>
      <w:r w:rsidRPr="00200C56">
        <w:rPr>
          <w:rFonts w:eastAsia="Times New Roman"/>
          <w:color w:val="000000"/>
        </w:rPr>
        <w:t xml:space="preserve">: </w:t>
      </w:r>
      <w:r w:rsidRPr="00200C56">
        <w:rPr>
          <w:shd w:val="clear" w:color="auto" w:fill="FFFFFF"/>
        </w:rPr>
        <w:t>National Archives and Records Administration, 700 Pennsylvania Avenue, NW. Washington, DC 20408-0001.</w:t>
      </w:r>
    </w:p>
    <w:p w14:paraId="363D45FA" w14:textId="77777777" w:rsidR="008A6DBB" w:rsidRPr="00E757A1" w:rsidRDefault="008A6DBB" w:rsidP="0079458D">
      <w:pPr>
        <w:autoSpaceDE w:val="0"/>
        <w:autoSpaceDN w:val="0"/>
        <w:adjustRightInd w:val="0"/>
        <w:rPr>
          <w:color w:val="000000"/>
          <w:lang w:val="en"/>
        </w:rPr>
      </w:pPr>
    </w:p>
    <w:p w14:paraId="67B25239" w14:textId="29CB0586" w:rsidR="008A6DBB" w:rsidRDefault="008A6DBB" w:rsidP="0079458D">
      <w:pPr>
        <w:autoSpaceDE w:val="0"/>
        <w:autoSpaceDN w:val="0"/>
        <w:adjustRightInd w:val="0"/>
        <w:rPr>
          <w:color w:val="000000"/>
          <w:lang w:val="en"/>
        </w:rPr>
      </w:pPr>
    </w:p>
    <w:p w14:paraId="6C9FBFBE" w14:textId="478BC29A" w:rsidR="00AC7065" w:rsidRDefault="00AC7065" w:rsidP="0079458D">
      <w:pPr>
        <w:autoSpaceDE w:val="0"/>
        <w:autoSpaceDN w:val="0"/>
        <w:adjustRightInd w:val="0"/>
        <w:rPr>
          <w:color w:val="000000"/>
          <w:lang w:val="en"/>
        </w:rPr>
      </w:pPr>
    </w:p>
    <w:p w14:paraId="57B55B0C" w14:textId="6372B1AD" w:rsidR="00AC7065" w:rsidRDefault="00AC7065" w:rsidP="0079458D">
      <w:pPr>
        <w:autoSpaceDE w:val="0"/>
        <w:autoSpaceDN w:val="0"/>
        <w:adjustRightInd w:val="0"/>
        <w:rPr>
          <w:color w:val="000000"/>
          <w:lang w:val="en"/>
        </w:rPr>
      </w:pPr>
    </w:p>
    <w:p w14:paraId="42171D47" w14:textId="0BCB080F" w:rsidR="00AC7065" w:rsidRDefault="00AC7065" w:rsidP="0079458D">
      <w:pPr>
        <w:autoSpaceDE w:val="0"/>
        <w:autoSpaceDN w:val="0"/>
        <w:adjustRightInd w:val="0"/>
        <w:rPr>
          <w:color w:val="000000"/>
          <w:lang w:val="en"/>
        </w:rPr>
      </w:pPr>
    </w:p>
    <w:p w14:paraId="0700E412" w14:textId="483A37FE" w:rsidR="00AC7065" w:rsidRDefault="00AC7065" w:rsidP="0079458D">
      <w:pPr>
        <w:autoSpaceDE w:val="0"/>
        <w:autoSpaceDN w:val="0"/>
        <w:adjustRightInd w:val="0"/>
        <w:rPr>
          <w:color w:val="000000"/>
          <w:lang w:val="en"/>
        </w:rPr>
      </w:pPr>
    </w:p>
    <w:p w14:paraId="7C82E09D" w14:textId="43EFE2F7" w:rsidR="00AC7065" w:rsidRDefault="00AC7065" w:rsidP="0079458D">
      <w:pPr>
        <w:autoSpaceDE w:val="0"/>
        <w:autoSpaceDN w:val="0"/>
        <w:adjustRightInd w:val="0"/>
        <w:rPr>
          <w:color w:val="000000"/>
          <w:lang w:val="en"/>
        </w:rPr>
      </w:pPr>
    </w:p>
    <w:p w14:paraId="64E3085A" w14:textId="74C450BD" w:rsidR="00AC7065" w:rsidRDefault="00AC7065" w:rsidP="0079458D">
      <w:pPr>
        <w:autoSpaceDE w:val="0"/>
        <w:autoSpaceDN w:val="0"/>
        <w:adjustRightInd w:val="0"/>
        <w:rPr>
          <w:color w:val="000000"/>
          <w:lang w:val="en"/>
        </w:rPr>
      </w:pPr>
    </w:p>
    <w:p w14:paraId="2A5A6004" w14:textId="68224EF2" w:rsidR="00AC7065" w:rsidRDefault="00AC7065" w:rsidP="0079458D">
      <w:pPr>
        <w:autoSpaceDE w:val="0"/>
        <w:autoSpaceDN w:val="0"/>
        <w:adjustRightInd w:val="0"/>
        <w:rPr>
          <w:color w:val="000000"/>
          <w:lang w:val="en"/>
        </w:rPr>
      </w:pPr>
    </w:p>
    <w:p w14:paraId="073B7D6C" w14:textId="1047541B" w:rsidR="00AC7065" w:rsidRDefault="00AC7065" w:rsidP="0079458D">
      <w:pPr>
        <w:autoSpaceDE w:val="0"/>
        <w:autoSpaceDN w:val="0"/>
        <w:adjustRightInd w:val="0"/>
        <w:rPr>
          <w:color w:val="000000"/>
          <w:lang w:val="en"/>
        </w:rPr>
      </w:pPr>
    </w:p>
    <w:p w14:paraId="1B72484F" w14:textId="0A4CB088" w:rsidR="00AC7065" w:rsidRDefault="00AC7065" w:rsidP="0079458D">
      <w:pPr>
        <w:autoSpaceDE w:val="0"/>
        <w:autoSpaceDN w:val="0"/>
        <w:adjustRightInd w:val="0"/>
        <w:rPr>
          <w:color w:val="000000"/>
          <w:lang w:val="en"/>
        </w:rPr>
      </w:pPr>
    </w:p>
    <w:p w14:paraId="3B1CFCDE" w14:textId="621D919C" w:rsidR="00AC7065" w:rsidRDefault="00AC7065" w:rsidP="0079458D">
      <w:pPr>
        <w:autoSpaceDE w:val="0"/>
        <w:autoSpaceDN w:val="0"/>
        <w:adjustRightInd w:val="0"/>
        <w:rPr>
          <w:color w:val="000000"/>
          <w:lang w:val="en"/>
        </w:rPr>
      </w:pPr>
    </w:p>
    <w:p w14:paraId="2367FA05" w14:textId="66EF5E51" w:rsidR="00AC7065" w:rsidRDefault="00AC7065" w:rsidP="0079458D">
      <w:pPr>
        <w:autoSpaceDE w:val="0"/>
        <w:autoSpaceDN w:val="0"/>
        <w:adjustRightInd w:val="0"/>
        <w:rPr>
          <w:color w:val="000000"/>
          <w:lang w:val="en"/>
        </w:rPr>
      </w:pPr>
    </w:p>
    <w:p w14:paraId="080234BA" w14:textId="57AD7B3E" w:rsidR="00AC7065" w:rsidRDefault="00AC7065" w:rsidP="0079458D">
      <w:pPr>
        <w:autoSpaceDE w:val="0"/>
        <w:autoSpaceDN w:val="0"/>
        <w:adjustRightInd w:val="0"/>
        <w:rPr>
          <w:color w:val="000000"/>
          <w:lang w:val="en"/>
        </w:rPr>
      </w:pPr>
    </w:p>
    <w:p w14:paraId="355DD1CA" w14:textId="6B460B2C" w:rsidR="00AC7065" w:rsidRDefault="00AC7065" w:rsidP="0079458D">
      <w:pPr>
        <w:autoSpaceDE w:val="0"/>
        <w:autoSpaceDN w:val="0"/>
        <w:adjustRightInd w:val="0"/>
        <w:rPr>
          <w:color w:val="000000"/>
          <w:lang w:val="en"/>
        </w:rPr>
      </w:pPr>
    </w:p>
    <w:p w14:paraId="79277A30" w14:textId="7A877028" w:rsidR="00AC7065" w:rsidRDefault="00AC7065" w:rsidP="0079458D">
      <w:pPr>
        <w:autoSpaceDE w:val="0"/>
        <w:autoSpaceDN w:val="0"/>
        <w:adjustRightInd w:val="0"/>
        <w:rPr>
          <w:color w:val="000000"/>
          <w:lang w:val="en"/>
        </w:rPr>
      </w:pPr>
    </w:p>
    <w:p w14:paraId="38E69DF3" w14:textId="02465104" w:rsidR="00AC7065" w:rsidRDefault="00AC7065" w:rsidP="0079458D">
      <w:pPr>
        <w:autoSpaceDE w:val="0"/>
        <w:autoSpaceDN w:val="0"/>
        <w:adjustRightInd w:val="0"/>
        <w:rPr>
          <w:color w:val="000000"/>
          <w:lang w:val="en"/>
        </w:rPr>
      </w:pPr>
    </w:p>
    <w:p w14:paraId="5E9EC2D8" w14:textId="0BA5C1C0" w:rsidR="00AC7065" w:rsidRDefault="00AC7065" w:rsidP="0079458D">
      <w:pPr>
        <w:autoSpaceDE w:val="0"/>
        <w:autoSpaceDN w:val="0"/>
        <w:adjustRightInd w:val="0"/>
        <w:rPr>
          <w:color w:val="000000"/>
          <w:lang w:val="en"/>
        </w:rPr>
      </w:pPr>
    </w:p>
    <w:p w14:paraId="71068EBB" w14:textId="239E8DAD" w:rsidR="00AC7065" w:rsidRDefault="00AC7065" w:rsidP="0079458D">
      <w:pPr>
        <w:autoSpaceDE w:val="0"/>
        <w:autoSpaceDN w:val="0"/>
        <w:adjustRightInd w:val="0"/>
        <w:rPr>
          <w:color w:val="000000"/>
          <w:lang w:val="en"/>
        </w:rPr>
      </w:pPr>
    </w:p>
    <w:p w14:paraId="14ADF580" w14:textId="70AFE632" w:rsidR="00AC7065" w:rsidRDefault="00AC7065" w:rsidP="0079458D">
      <w:pPr>
        <w:autoSpaceDE w:val="0"/>
        <w:autoSpaceDN w:val="0"/>
        <w:adjustRightInd w:val="0"/>
        <w:rPr>
          <w:color w:val="000000"/>
          <w:lang w:val="en"/>
        </w:rPr>
      </w:pPr>
    </w:p>
    <w:p w14:paraId="271EFCEF" w14:textId="6ADA1E89" w:rsidR="00AC7065" w:rsidRDefault="00AC7065" w:rsidP="0079458D">
      <w:pPr>
        <w:autoSpaceDE w:val="0"/>
        <w:autoSpaceDN w:val="0"/>
        <w:adjustRightInd w:val="0"/>
        <w:rPr>
          <w:color w:val="000000"/>
          <w:lang w:val="en"/>
        </w:rPr>
      </w:pPr>
    </w:p>
    <w:p w14:paraId="4CD25312" w14:textId="3BC9C98F" w:rsidR="00AC7065" w:rsidRDefault="00AC7065" w:rsidP="0079458D">
      <w:pPr>
        <w:autoSpaceDE w:val="0"/>
        <w:autoSpaceDN w:val="0"/>
        <w:adjustRightInd w:val="0"/>
        <w:rPr>
          <w:color w:val="000000"/>
          <w:lang w:val="en"/>
        </w:rPr>
      </w:pPr>
    </w:p>
    <w:p w14:paraId="47463BA1" w14:textId="6C6A70AB" w:rsidR="00AC7065" w:rsidRDefault="00AC7065" w:rsidP="0079458D">
      <w:pPr>
        <w:autoSpaceDE w:val="0"/>
        <w:autoSpaceDN w:val="0"/>
        <w:adjustRightInd w:val="0"/>
        <w:rPr>
          <w:color w:val="000000"/>
          <w:lang w:val="en"/>
        </w:rPr>
      </w:pPr>
    </w:p>
    <w:p w14:paraId="4A714083" w14:textId="75C4CD1C" w:rsidR="00AC7065" w:rsidRDefault="00AC7065" w:rsidP="0079458D">
      <w:pPr>
        <w:autoSpaceDE w:val="0"/>
        <w:autoSpaceDN w:val="0"/>
        <w:adjustRightInd w:val="0"/>
        <w:rPr>
          <w:color w:val="000000"/>
          <w:lang w:val="en"/>
        </w:rPr>
      </w:pPr>
    </w:p>
    <w:p w14:paraId="19FD9E1D" w14:textId="31A78A97" w:rsidR="00AC7065" w:rsidRDefault="00AC7065" w:rsidP="0079458D">
      <w:pPr>
        <w:autoSpaceDE w:val="0"/>
        <w:autoSpaceDN w:val="0"/>
        <w:adjustRightInd w:val="0"/>
        <w:rPr>
          <w:color w:val="000000"/>
          <w:lang w:val="en"/>
        </w:rPr>
      </w:pPr>
    </w:p>
    <w:p w14:paraId="037C8459" w14:textId="5AEDF45E" w:rsidR="00AC7065" w:rsidRDefault="00AC7065" w:rsidP="0079458D">
      <w:pPr>
        <w:autoSpaceDE w:val="0"/>
        <w:autoSpaceDN w:val="0"/>
        <w:adjustRightInd w:val="0"/>
        <w:rPr>
          <w:color w:val="000000"/>
          <w:lang w:val="en"/>
        </w:rPr>
      </w:pPr>
    </w:p>
    <w:p w14:paraId="75C4902A" w14:textId="10DB892E" w:rsidR="00AC7065" w:rsidRDefault="00AC7065" w:rsidP="0079458D">
      <w:pPr>
        <w:autoSpaceDE w:val="0"/>
        <w:autoSpaceDN w:val="0"/>
        <w:adjustRightInd w:val="0"/>
        <w:rPr>
          <w:color w:val="000000"/>
          <w:lang w:val="en"/>
        </w:rPr>
      </w:pPr>
    </w:p>
    <w:p w14:paraId="512A6F2B" w14:textId="63F7AD12" w:rsidR="00AC7065" w:rsidRDefault="00AC7065" w:rsidP="0079458D">
      <w:pPr>
        <w:autoSpaceDE w:val="0"/>
        <w:autoSpaceDN w:val="0"/>
        <w:adjustRightInd w:val="0"/>
        <w:rPr>
          <w:color w:val="000000"/>
          <w:lang w:val="en"/>
        </w:rPr>
      </w:pPr>
    </w:p>
    <w:p w14:paraId="2FB76D52" w14:textId="77777777" w:rsidR="00AC7065" w:rsidRPr="00E757A1" w:rsidRDefault="00AC7065" w:rsidP="0079458D">
      <w:pPr>
        <w:autoSpaceDE w:val="0"/>
        <w:autoSpaceDN w:val="0"/>
        <w:adjustRightInd w:val="0"/>
        <w:rPr>
          <w:color w:val="000000"/>
          <w:lang w:val="en"/>
        </w:rPr>
      </w:pPr>
    </w:p>
    <w:p w14:paraId="4B55BE7A" w14:textId="33791DE5" w:rsidR="008A6DBB" w:rsidRPr="00E757A1" w:rsidRDefault="008A6DBB" w:rsidP="0079458D"/>
    <w:p w14:paraId="487CB049" w14:textId="7283AF0B" w:rsidR="008A6DBB" w:rsidRPr="00E757A1" w:rsidRDefault="008A6DBB" w:rsidP="0079458D"/>
    <w:p w14:paraId="40DF209F" w14:textId="68B90CA1" w:rsidR="008A6DBB" w:rsidRPr="00E757A1" w:rsidRDefault="00E742B2" w:rsidP="0079458D">
      <w:pPr>
        <w:jc w:val="center"/>
      </w:pPr>
      <w:r w:rsidRPr="00E757A1">
        <w:lastRenderedPageBreak/>
        <w:t>End Notes</w:t>
      </w:r>
    </w:p>
    <w:sectPr w:rsidR="008A6DBB" w:rsidRPr="00E757A1">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F6FA" w14:textId="77777777" w:rsidR="007F31EA" w:rsidRDefault="007F31EA" w:rsidP="00C84D10">
      <w:pPr>
        <w:spacing w:line="240" w:lineRule="auto"/>
      </w:pPr>
      <w:r>
        <w:separator/>
      </w:r>
    </w:p>
  </w:endnote>
  <w:endnote w:type="continuationSeparator" w:id="0">
    <w:p w14:paraId="2B09A8AA" w14:textId="77777777" w:rsidR="007F31EA" w:rsidRDefault="007F31EA" w:rsidP="00C84D10">
      <w:pPr>
        <w:spacing w:line="240" w:lineRule="auto"/>
      </w:pPr>
      <w:r>
        <w:continuationSeparator/>
      </w:r>
    </w:p>
  </w:endnote>
  <w:endnote w:id="1">
    <w:p w14:paraId="4D4A7A1D" w14:textId="4C452DD4" w:rsidR="0011495E" w:rsidRPr="00AC7065" w:rsidRDefault="0011495E" w:rsidP="00AC7065">
      <w:pPr>
        <w:autoSpaceDE w:val="0"/>
        <w:autoSpaceDN w:val="0"/>
        <w:adjustRightInd w:val="0"/>
        <w:spacing w:line="240" w:lineRule="auto"/>
        <w:rPr>
          <w:color w:val="000000"/>
          <w:lang w:val="en"/>
        </w:rPr>
      </w:pPr>
      <w:r w:rsidRPr="00AC7065">
        <w:rPr>
          <w:rStyle w:val="EndnoteReference"/>
        </w:rPr>
        <w:endnoteRef/>
      </w:r>
      <w:r w:rsidRPr="00AC7065">
        <w:t xml:space="preserve"> General George Washington Bigger Biography: The </w:t>
      </w:r>
      <w:r w:rsidRPr="00AC7065">
        <w:rPr>
          <w:color w:val="000000"/>
          <w:lang w:val="en"/>
        </w:rPr>
        <w:t>biography written by General George is translated from a type-set copy of the biography, which was sent to the subject (George W. Bigger)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76525BB1" w14:textId="3D3B86C6" w:rsidR="0011495E" w:rsidRPr="00AC7065" w:rsidRDefault="0011495E" w:rsidP="00AC7065">
      <w:pPr>
        <w:pStyle w:val="EndnoteText"/>
        <w:rPr>
          <w:sz w:val="24"/>
          <w:szCs w:val="24"/>
        </w:rPr>
      </w:pPr>
    </w:p>
  </w:endnote>
  <w:endnote w:id="2">
    <w:p w14:paraId="0E2EDC9F" w14:textId="77777777" w:rsidR="007C2DBA" w:rsidRPr="00AC7065" w:rsidRDefault="007C2DBA" w:rsidP="00AC7065">
      <w:pPr>
        <w:autoSpaceDE w:val="0"/>
        <w:autoSpaceDN w:val="0"/>
        <w:adjustRightInd w:val="0"/>
        <w:spacing w:line="240" w:lineRule="auto"/>
        <w:rPr>
          <w:color w:val="000000"/>
          <w:lang w:val="en"/>
        </w:rPr>
      </w:pPr>
      <w:r w:rsidRPr="00AC7065">
        <w:rPr>
          <w:rStyle w:val="EndnoteReference"/>
        </w:rPr>
        <w:endnoteRef/>
      </w:r>
      <w:r w:rsidRPr="00AC7065">
        <w:t xml:space="preserve"> William Bigger Name, Life Events, Occupations, Residences, and Children’s Names: </w:t>
      </w:r>
      <w:r w:rsidRPr="00AC7065">
        <w:rPr>
          <w:color w:val="000000"/>
          <w:lang w:val="en"/>
        </w:rPr>
        <w:t xml:space="preserve">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36D27842" w14:textId="77777777" w:rsidR="007C2DBA" w:rsidRPr="00AC7065" w:rsidRDefault="007C2DBA" w:rsidP="00AC7065">
      <w:pPr>
        <w:autoSpaceDE w:val="0"/>
        <w:autoSpaceDN w:val="0"/>
        <w:adjustRightInd w:val="0"/>
        <w:spacing w:line="240" w:lineRule="auto"/>
      </w:pPr>
    </w:p>
  </w:endnote>
  <w:endnote w:id="3">
    <w:p w14:paraId="251FF894" w14:textId="77777777" w:rsidR="00562521" w:rsidRPr="00AC7065" w:rsidRDefault="00562521"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w:t>
      </w:r>
      <w:r w:rsidRPr="00AC7065">
        <w:rPr>
          <w:color w:val="000000"/>
          <w:sz w:val="24"/>
          <w:szCs w:val="24"/>
          <w:lang w:val="en"/>
        </w:rPr>
        <w:t>The Bigger family as Early Settlers of Muncy Creek Valley:  The information came from Robert E. Sweeney and Contributors, sponsored through PAGenWeb Sullivan County Genealogy Project (</w:t>
      </w:r>
      <w:hyperlink r:id="rId1" w:history="1">
        <w:r w:rsidRPr="00AC7065">
          <w:rPr>
            <w:rStyle w:val="Hyperlink"/>
            <w:sz w:val="24"/>
            <w:szCs w:val="24"/>
            <w:lang w:val="en"/>
          </w:rPr>
          <w:t>https://sites.rootsweb.com/~pasulliv</w:t>
        </w:r>
      </w:hyperlink>
      <w:r w:rsidRPr="00AC7065">
        <w:rPr>
          <w:color w:val="000000"/>
          <w:sz w:val="24"/>
          <w:szCs w:val="24"/>
          <w:lang w:val="en"/>
        </w:rPr>
        <w:t>).</w:t>
      </w:r>
    </w:p>
    <w:p w14:paraId="56900634" w14:textId="77777777" w:rsidR="00562521" w:rsidRPr="00AC7065" w:rsidRDefault="00562521" w:rsidP="00AC7065">
      <w:pPr>
        <w:pStyle w:val="EndnoteText"/>
        <w:rPr>
          <w:sz w:val="24"/>
          <w:szCs w:val="24"/>
        </w:rPr>
      </w:pPr>
    </w:p>
  </w:endnote>
  <w:endnote w:id="4">
    <w:p w14:paraId="18EA7C5D" w14:textId="77777777" w:rsidR="00562521" w:rsidRPr="00AC7065" w:rsidRDefault="00562521" w:rsidP="00AC7065">
      <w:pPr>
        <w:autoSpaceDE w:val="0"/>
        <w:autoSpaceDN w:val="0"/>
        <w:adjustRightInd w:val="0"/>
        <w:spacing w:line="240" w:lineRule="auto"/>
        <w:rPr>
          <w:color w:val="000000"/>
          <w:lang w:val="en"/>
        </w:rPr>
      </w:pPr>
      <w:r w:rsidRPr="00AC7065">
        <w:rPr>
          <w:rStyle w:val="EndnoteReference"/>
        </w:rPr>
        <w:endnoteRef/>
      </w:r>
      <w:r w:rsidRPr="00AC7065">
        <w:t xml:space="preserve"> William Bigger Name, Life Events, Occupations, Residences, and Children’s Names: </w:t>
      </w:r>
      <w:r w:rsidRPr="00AC7065">
        <w:rPr>
          <w:color w:val="000000"/>
          <w:lang w:val="en"/>
        </w:rPr>
        <w:t xml:space="preserve">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76B1ABA9" w14:textId="77777777" w:rsidR="00562521" w:rsidRPr="00AC7065" w:rsidRDefault="00562521" w:rsidP="00AC7065">
      <w:pPr>
        <w:autoSpaceDE w:val="0"/>
        <w:autoSpaceDN w:val="0"/>
        <w:adjustRightInd w:val="0"/>
        <w:spacing w:line="240" w:lineRule="auto"/>
      </w:pPr>
    </w:p>
  </w:endnote>
  <w:endnote w:id="5">
    <w:p w14:paraId="4C27BBB6" w14:textId="77777777" w:rsidR="002A413F" w:rsidRPr="00AC7065" w:rsidRDefault="002A413F"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William Bigger as Constable on March 16</w:t>
      </w:r>
      <w:r w:rsidRPr="00AC7065">
        <w:rPr>
          <w:color w:val="000000"/>
          <w:vertAlign w:val="superscript"/>
          <w:lang w:val="en"/>
        </w:rPr>
        <w:t>th</w:t>
      </w:r>
      <w:r w:rsidRPr="00AC7065">
        <w:rPr>
          <w:color w:val="000000"/>
          <w:lang w:val="en"/>
        </w:rPr>
        <w:t xml:space="preserve"> 1827, and 1827 taxable person, Lycoming County, Pennsylvania:  The information came from page 470, History of Lycoming County, Pennsylvania, 1892, Including...Edited </w:t>
      </w:r>
      <w:proofErr w:type="gramStart"/>
      <w:r w:rsidRPr="00AC7065">
        <w:rPr>
          <w:color w:val="000000"/>
          <w:lang w:val="en"/>
        </w:rPr>
        <w:t>By</w:t>
      </w:r>
      <w:proofErr w:type="gramEnd"/>
      <w:r w:rsidRPr="00AC7065">
        <w:rPr>
          <w:color w:val="000000"/>
          <w:lang w:val="en"/>
        </w:rPr>
        <w:t xml:space="preserve"> John F. Meginness; Lycoming County Genealogical Society, P.O. Box 3625, Williamsport, Pennsylvania 17701.</w:t>
      </w:r>
    </w:p>
    <w:p w14:paraId="2B591135" w14:textId="77777777" w:rsidR="002A413F" w:rsidRPr="00AC7065" w:rsidRDefault="002A413F" w:rsidP="00AC7065">
      <w:pPr>
        <w:pStyle w:val="EndnoteText"/>
        <w:rPr>
          <w:sz w:val="24"/>
          <w:szCs w:val="24"/>
        </w:rPr>
      </w:pPr>
    </w:p>
  </w:endnote>
  <w:endnote w:id="6">
    <w:p w14:paraId="29404611" w14:textId="77777777" w:rsidR="007C2DBA" w:rsidRPr="00AC7065" w:rsidRDefault="007C2DBA" w:rsidP="00AC7065">
      <w:pPr>
        <w:autoSpaceDE w:val="0"/>
        <w:autoSpaceDN w:val="0"/>
        <w:adjustRightInd w:val="0"/>
        <w:spacing w:line="240" w:lineRule="auto"/>
        <w:rPr>
          <w:color w:val="000000"/>
          <w:lang w:val="en"/>
        </w:rPr>
      </w:pPr>
      <w:r w:rsidRPr="00AC7065">
        <w:rPr>
          <w:rStyle w:val="EndnoteReference"/>
        </w:rPr>
        <w:endnoteRef/>
      </w:r>
      <w:r w:rsidRPr="00AC7065">
        <w:t xml:space="preserve"> William Bigger Name, Life Events, Occupations, Residences, and Children’s Names: </w:t>
      </w:r>
      <w:r w:rsidRPr="00AC7065">
        <w:rPr>
          <w:color w:val="000000"/>
          <w:lang w:val="en"/>
        </w:rPr>
        <w:t xml:space="preserve">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21CCD31E" w14:textId="77777777" w:rsidR="007C2DBA" w:rsidRPr="00AC7065" w:rsidRDefault="007C2DBA" w:rsidP="00AC7065">
      <w:pPr>
        <w:autoSpaceDE w:val="0"/>
        <w:autoSpaceDN w:val="0"/>
        <w:adjustRightInd w:val="0"/>
        <w:spacing w:line="240" w:lineRule="auto"/>
      </w:pPr>
    </w:p>
  </w:endnote>
  <w:endnote w:id="7">
    <w:p w14:paraId="2A86A18E" w14:textId="5494CA85" w:rsidR="00DC41DD" w:rsidRPr="00AC7065" w:rsidRDefault="00DC41DD"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James Bigger Name and Date of Birth: The information came from his grave site headstone, located at the </w:t>
      </w:r>
      <w:r w:rsidRPr="00AC7065">
        <w:rPr>
          <w:color w:val="000000"/>
          <w:sz w:val="24"/>
          <w:szCs w:val="24"/>
          <w:lang w:val="en"/>
        </w:rPr>
        <w:t>Franklin Stone Heap Cemetery, Lycoming County, Pennsylvania.</w:t>
      </w:r>
    </w:p>
    <w:p w14:paraId="30CBB455" w14:textId="77777777" w:rsidR="00DC41DD" w:rsidRPr="00AC7065" w:rsidRDefault="00DC41DD" w:rsidP="00AC7065">
      <w:pPr>
        <w:pStyle w:val="EndnoteText"/>
        <w:rPr>
          <w:sz w:val="24"/>
          <w:szCs w:val="24"/>
        </w:rPr>
      </w:pPr>
    </w:p>
  </w:endnote>
  <w:endnote w:id="8">
    <w:p w14:paraId="4AD25BCD" w14:textId="2C457E39" w:rsidR="009F3D25" w:rsidRPr="00AC7065" w:rsidRDefault="009F3D25" w:rsidP="00AC7065">
      <w:pPr>
        <w:autoSpaceDE w:val="0"/>
        <w:autoSpaceDN w:val="0"/>
        <w:adjustRightInd w:val="0"/>
        <w:spacing w:line="240" w:lineRule="auto"/>
        <w:rPr>
          <w:color w:val="000000"/>
          <w:lang w:val="en"/>
        </w:rPr>
      </w:pPr>
      <w:r w:rsidRPr="00AC7065">
        <w:rPr>
          <w:rStyle w:val="EndnoteReference"/>
        </w:rPr>
        <w:endnoteRef/>
      </w:r>
      <w:r w:rsidRPr="00AC7065">
        <w:t xml:space="preserve"> James Bigger Name, Father’s Name, and Place of Birth: </w:t>
      </w:r>
      <w:r w:rsidRPr="00AC7065">
        <w:rPr>
          <w:color w:val="000000"/>
          <w:lang w:val="en"/>
        </w:rPr>
        <w:t xml:space="preserve"> The information contained in this biography was supplied by the subject of this sketch. A type-set copy of the biography was sent to the </w:t>
      </w:r>
      <w:r w:rsidR="00455712" w:rsidRPr="00AC7065">
        <w:rPr>
          <w:color w:val="000000"/>
          <w:lang w:val="en"/>
        </w:rPr>
        <w:t xml:space="preserve">subject (George W. Bigger) </w:t>
      </w:r>
      <w:r w:rsidRPr="00AC7065">
        <w:rPr>
          <w:color w:val="000000"/>
          <w:lang w:val="en"/>
        </w:rPr>
        <w:t>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0318A3B7" w14:textId="77777777" w:rsidR="009F3D25" w:rsidRPr="00AC7065" w:rsidRDefault="009F3D25" w:rsidP="00AC7065">
      <w:pPr>
        <w:autoSpaceDE w:val="0"/>
        <w:autoSpaceDN w:val="0"/>
        <w:adjustRightInd w:val="0"/>
        <w:spacing w:line="240" w:lineRule="auto"/>
      </w:pPr>
    </w:p>
  </w:endnote>
  <w:endnote w:id="9">
    <w:p w14:paraId="441EF529" w14:textId="5E65FF51" w:rsidR="00635094" w:rsidRPr="00AC7065" w:rsidRDefault="00635094" w:rsidP="00635094">
      <w:pPr>
        <w:pStyle w:val="EndnoteText"/>
        <w:rPr>
          <w:sz w:val="24"/>
          <w:szCs w:val="24"/>
        </w:rPr>
      </w:pPr>
      <w:r w:rsidRPr="00AC7065">
        <w:rPr>
          <w:rStyle w:val="EndnoteReference"/>
          <w:sz w:val="24"/>
          <w:szCs w:val="24"/>
        </w:rPr>
        <w:endnoteRef/>
      </w:r>
      <w:r w:rsidRPr="00AC7065">
        <w:rPr>
          <w:sz w:val="24"/>
          <w:szCs w:val="24"/>
        </w:rPr>
        <w:t xml:space="preserve"> </w:t>
      </w:r>
      <w:r>
        <w:rPr>
          <w:sz w:val="24"/>
          <w:szCs w:val="24"/>
        </w:rPr>
        <w:t xml:space="preserve">James Bigger Birth Place: The information came from the </w:t>
      </w:r>
      <w:r w:rsidRPr="00AC7065">
        <w:rPr>
          <w:color w:val="000000"/>
          <w:sz w:val="24"/>
          <w:szCs w:val="24"/>
          <w:lang w:val="en"/>
        </w:rPr>
        <w:t xml:space="preserve">Abraham R. </w:t>
      </w:r>
      <w:r>
        <w:rPr>
          <w:color w:val="000000"/>
          <w:sz w:val="24"/>
          <w:szCs w:val="24"/>
          <w:lang w:val="en"/>
        </w:rPr>
        <w:t>Bigger Pe</w:t>
      </w:r>
      <w:proofErr w:type="spellStart"/>
      <w:r w:rsidRPr="00AC7065">
        <w:rPr>
          <w:sz w:val="24"/>
          <w:szCs w:val="24"/>
        </w:rPr>
        <w:t>nnsylvania</w:t>
      </w:r>
      <w:proofErr w:type="spellEnd"/>
      <w:r w:rsidRPr="00AC7065">
        <w:rPr>
          <w:sz w:val="24"/>
          <w:szCs w:val="24"/>
        </w:rPr>
        <w:t xml:space="preserve"> Death Certificate #: 103374, Pennsylvania, Death Certificates, 1906-1944 and 1906–1963; Series 11.90 (1,905 cartons); Records of the Pennsylvania Department of Health, Record Group 11; Pennsylvania Historical and Museum Commission, 300 North Street, Harrisburg, Pennsylvania 17120.  </w:t>
      </w:r>
    </w:p>
    <w:p w14:paraId="72B0080C" w14:textId="77777777" w:rsidR="00635094" w:rsidRPr="00AC7065" w:rsidRDefault="00635094" w:rsidP="00635094">
      <w:pPr>
        <w:pStyle w:val="EndnoteText"/>
        <w:rPr>
          <w:sz w:val="24"/>
          <w:szCs w:val="24"/>
        </w:rPr>
      </w:pPr>
    </w:p>
  </w:endnote>
  <w:endnote w:id="10">
    <w:p w14:paraId="5BB734CB" w14:textId="7FA684D1" w:rsidR="0060034E" w:rsidRPr="00AC7065" w:rsidRDefault="0060034E"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James Bigger Name, Residence, Life Events, and Inheritances: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4C291FFA" w14:textId="1E713D5E" w:rsidR="0060034E" w:rsidRPr="00AC7065" w:rsidRDefault="0060034E" w:rsidP="00AC7065">
      <w:pPr>
        <w:pStyle w:val="EndnoteText"/>
        <w:rPr>
          <w:sz w:val="24"/>
          <w:szCs w:val="24"/>
        </w:rPr>
      </w:pPr>
    </w:p>
  </w:endnote>
  <w:endnote w:id="11">
    <w:p w14:paraId="55A4ED5A" w14:textId="497248FE" w:rsidR="0060034E" w:rsidRPr="00AC7065" w:rsidRDefault="0060034E"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Catherine Race (Reese) Name, Father’s Name and Residence, and James Bigger Marriage: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60BD7225" w14:textId="33328198" w:rsidR="0060034E" w:rsidRPr="00AC7065" w:rsidRDefault="0060034E" w:rsidP="00AC7065">
      <w:pPr>
        <w:pStyle w:val="EndnoteText"/>
        <w:rPr>
          <w:sz w:val="24"/>
          <w:szCs w:val="24"/>
        </w:rPr>
      </w:pPr>
    </w:p>
  </w:endnote>
  <w:endnote w:id="12">
    <w:p w14:paraId="290EEB59" w14:textId="136E676A" w:rsidR="0060034E" w:rsidRPr="00AC7065" w:rsidRDefault="0060034E" w:rsidP="00AC7065">
      <w:pPr>
        <w:autoSpaceDE w:val="0"/>
        <w:autoSpaceDN w:val="0"/>
        <w:adjustRightInd w:val="0"/>
        <w:spacing w:line="240" w:lineRule="auto"/>
        <w:rPr>
          <w:color w:val="000000"/>
          <w:lang w:val="en"/>
        </w:rPr>
      </w:pPr>
      <w:r w:rsidRPr="00AC7065">
        <w:rPr>
          <w:rStyle w:val="EndnoteReference"/>
        </w:rPr>
        <w:endnoteRef/>
      </w:r>
      <w:r w:rsidRPr="00AC7065">
        <w:t xml:space="preserve"> James Bigger Name, Residence, </w:t>
      </w:r>
      <w:r w:rsidRPr="00AC7065">
        <w:rPr>
          <w:color w:val="000000"/>
          <w:lang w:val="en"/>
        </w:rPr>
        <w:t>and Life events: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3C67759F" w14:textId="5961EA23" w:rsidR="0060034E" w:rsidRDefault="0060034E" w:rsidP="00AC7065">
      <w:pPr>
        <w:pStyle w:val="EndnoteText"/>
        <w:rPr>
          <w:sz w:val="24"/>
          <w:szCs w:val="24"/>
        </w:rPr>
      </w:pPr>
    </w:p>
    <w:p w14:paraId="1C6037EE" w14:textId="77777777" w:rsidR="00635094" w:rsidRPr="00AC7065" w:rsidRDefault="00635094" w:rsidP="00AC7065">
      <w:pPr>
        <w:pStyle w:val="EndnoteText"/>
        <w:rPr>
          <w:sz w:val="24"/>
          <w:szCs w:val="24"/>
        </w:rPr>
      </w:pPr>
    </w:p>
  </w:endnote>
  <w:endnote w:id="13">
    <w:p w14:paraId="29FD992B" w14:textId="06345F07" w:rsidR="00D5067E" w:rsidRPr="00AC7065" w:rsidRDefault="00D5067E" w:rsidP="00AC7065">
      <w:pPr>
        <w:autoSpaceDE w:val="0"/>
        <w:autoSpaceDN w:val="0"/>
        <w:adjustRightInd w:val="0"/>
        <w:spacing w:line="240" w:lineRule="auto"/>
        <w:rPr>
          <w:color w:val="000000"/>
          <w:lang w:val="en"/>
        </w:rPr>
      </w:pPr>
      <w:r w:rsidRPr="00AC7065">
        <w:rPr>
          <w:rStyle w:val="EndnoteReference"/>
        </w:rPr>
        <w:endnoteRef/>
      </w:r>
      <w:r w:rsidRPr="00AC7065">
        <w:t xml:space="preserve"> James Bigger Name, Details of Death, and Surviving Wife and Children</w:t>
      </w:r>
      <w:r w:rsidRPr="00AC7065">
        <w:rPr>
          <w:color w:val="000000"/>
          <w:lang w:val="en"/>
        </w:rPr>
        <w:t>: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00E9CE55" w14:textId="77777777" w:rsidR="00D5067E" w:rsidRPr="00AC7065" w:rsidRDefault="00D5067E" w:rsidP="00AC7065">
      <w:pPr>
        <w:pStyle w:val="EndnoteText"/>
        <w:rPr>
          <w:sz w:val="24"/>
          <w:szCs w:val="24"/>
        </w:rPr>
      </w:pPr>
    </w:p>
  </w:endnote>
  <w:endnote w:id="14">
    <w:p w14:paraId="5039649A" w14:textId="5D475F8D" w:rsidR="00291C3E" w:rsidRPr="00AC7065" w:rsidRDefault="00291C3E"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w:t>
      </w:r>
      <w:r w:rsidRPr="00AC7065">
        <w:rPr>
          <w:color w:val="000000"/>
          <w:sz w:val="24"/>
          <w:szCs w:val="24"/>
          <w:lang w:val="en"/>
        </w:rPr>
        <w:t>Catherine Race (Reese) Name, 2</w:t>
      </w:r>
      <w:r w:rsidRPr="00AC7065">
        <w:rPr>
          <w:color w:val="000000"/>
          <w:sz w:val="24"/>
          <w:szCs w:val="24"/>
          <w:vertAlign w:val="superscript"/>
          <w:lang w:val="en"/>
        </w:rPr>
        <w:t>nd</w:t>
      </w:r>
      <w:r w:rsidRPr="00AC7065">
        <w:rPr>
          <w:color w:val="000000"/>
          <w:sz w:val="24"/>
          <w:szCs w:val="24"/>
          <w:lang w:val="en"/>
        </w:rPr>
        <w:t xml:space="preserve"> Marriage, 3</w:t>
      </w:r>
      <w:r w:rsidRPr="00AC7065">
        <w:rPr>
          <w:color w:val="000000"/>
          <w:sz w:val="24"/>
          <w:szCs w:val="24"/>
          <w:vertAlign w:val="superscript"/>
          <w:lang w:val="en"/>
        </w:rPr>
        <w:t>rd</w:t>
      </w:r>
      <w:r w:rsidRPr="00AC7065">
        <w:rPr>
          <w:color w:val="000000"/>
          <w:sz w:val="24"/>
          <w:szCs w:val="24"/>
          <w:lang w:val="en"/>
        </w:rPr>
        <w:t xml:space="preserve"> marriage, and Date of Death: The information contained in this biography was supplied by the subject (George W. Bigger) 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480CCE6E" w14:textId="77777777" w:rsidR="00291C3E" w:rsidRPr="00AC7065" w:rsidRDefault="00291C3E" w:rsidP="00AC7065">
      <w:pPr>
        <w:pStyle w:val="EndnoteText"/>
        <w:rPr>
          <w:sz w:val="24"/>
          <w:szCs w:val="24"/>
        </w:rPr>
      </w:pPr>
    </w:p>
  </w:endnote>
  <w:endnote w:id="15">
    <w:p w14:paraId="3CA3E6E3" w14:textId="77777777" w:rsidR="00FD26BA" w:rsidRPr="00AC7065" w:rsidRDefault="00FD26BA"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Margaret Barbour Name: The name came from her headstone located at the Barbours Cemetery, Barbours, Lycoming County, Pennsylvania. FAG#:36135370</w:t>
      </w:r>
    </w:p>
    <w:p w14:paraId="76DD6A21" w14:textId="77777777" w:rsidR="00FD26BA" w:rsidRPr="00AC7065" w:rsidRDefault="00FD26BA" w:rsidP="00AC7065">
      <w:pPr>
        <w:autoSpaceDE w:val="0"/>
        <w:autoSpaceDN w:val="0"/>
        <w:adjustRightInd w:val="0"/>
        <w:spacing w:line="240" w:lineRule="auto"/>
      </w:pPr>
    </w:p>
  </w:endnote>
  <w:endnote w:id="16">
    <w:p w14:paraId="273D61C3" w14:textId="77777777" w:rsidR="00FD26BA" w:rsidRPr="00AC7065" w:rsidRDefault="00FD26BA"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Ida Ann Worthington</w:t>
      </w:r>
      <w:r w:rsidRPr="00AC7065">
        <w:rPr>
          <w:sz w:val="24"/>
          <w:szCs w:val="24"/>
        </w:rPr>
        <w:t xml:space="preserve"> Name, Marriage to George W. Bigger, Birth Date, Place of Birth, and Parent’s Names: The information came from her Pennsylvania Death Certificate #: 19823, Pennsylvania, Death Certificates, 1906-1944 and 1906–1963; Series 11.90 (1,905 cartons); Records of the Pennsylvania Department of Health, Record Group 11; Pennsylvania Historical and Museum Commission, 300 North Street, Harrisburg, Pennsylvania 17120.  </w:t>
      </w:r>
    </w:p>
    <w:p w14:paraId="78DC2D5C" w14:textId="77777777" w:rsidR="00FD26BA" w:rsidRPr="00AC7065" w:rsidRDefault="00FD26BA" w:rsidP="00AC7065">
      <w:pPr>
        <w:pStyle w:val="EndnoteText"/>
        <w:rPr>
          <w:sz w:val="24"/>
          <w:szCs w:val="24"/>
        </w:rPr>
      </w:pPr>
    </w:p>
  </w:endnote>
  <w:endnote w:id="17">
    <w:p w14:paraId="0B477E40" w14:textId="4FBBA753" w:rsidR="009A3501" w:rsidRPr="00AC7065" w:rsidRDefault="009A3501"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w:t>
      </w:r>
      <w:r w:rsidRPr="00AC7065">
        <w:rPr>
          <w:color w:val="000000"/>
          <w:sz w:val="24"/>
          <w:szCs w:val="24"/>
          <w:lang w:val="en"/>
        </w:rPr>
        <w:t>Robert Mccoy Biggar Name, Birth Year, Military Service, Date of Death, and Place of Burial: The information came from his Pennsylvania Veterans Burial Cards, 1777–2012. Digital Images, 3–5. Pennsylvania Historical and Museum Commission, Bureau of Archives and History. Harrisburg, Pennsylvania.</w:t>
      </w:r>
    </w:p>
    <w:p w14:paraId="6D0EFD28" w14:textId="77777777" w:rsidR="009A3501" w:rsidRPr="00AC7065" w:rsidRDefault="009A3501" w:rsidP="00AC7065">
      <w:pPr>
        <w:pStyle w:val="EndnoteText"/>
        <w:rPr>
          <w:sz w:val="24"/>
          <w:szCs w:val="24"/>
        </w:rPr>
      </w:pPr>
    </w:p>
  </w:endnote>
  <w:endnote w:id="18">
    <w:p w14:paraId="48D60648" w14:textId="77777777" w:rsidR="0079458D" w:rsidRPr="00AC7065" w:rsidRDefault="0079458D"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 xml:space="preserve">Jane </w:t>
      </w:r>
      <w:proofErr w:type="spellStart"/>
      <w:r w:rsidRPr="00AC7065">
        <w:rPr>
          <w:color w:val="000000"/>
          <w:lang w:val="en"/>
        </w:rPr>
        <w:t>Biggar</w:t>
      </w:r>
      <w:proofErr w:type="spellEnd"/>
      <w:r w:rsidRPr="00AC7065">
        <w:rPr>
          <w:color w:val="000000"/>
          <w:lang w:val="en"/>
        </w:rPr>
        <w:t xml:space="preserve"> Name and Death Information: The information came from the NY State Death Index, Certificate Number: 45339, New York State Department of Health, Vital Records Certification Unit, P.O. Box 2602, Albany, NY 12220-2602.</w:t>
      </w:r>
    </w:p>
    <w:p w14:paraId="06CF7861" w14:textId="55BBDB36" w:rsidR="0079458D" w:rsidRPr="00AC7065" w:rsidRDefault="0079458D" w:rsidP="00AC7065">
      <w:pPr>
        <w:pStyle w:val="EndnoteText"/>
        <w:rPr>
          <w:sz w:val="24"/>
          <w:szCs w:val="24"/>
        </w:rPr>
      </w:pPr>
    </w:p>
  </w:endnote>
  <w:endnote w:id="19">
    <w:p w14:paraId="0EE44B7E" w14:textId="070CE499" w:rsidR="00A57E07" w:rsidRPr="00AC7065" w:rsidRDefault="00A57E07"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sz w:val="24"/>
          <w:szCs w:val="24"/>
          <w:lang w:val="en"/>
        </w:rPr>
        <w:t xml:space="preserve">George Washington Bigger </w:t>
      </w:r>
      <w:r w:rsidRPr="00AC7065">
        <w:rPr>
          <w:sz w:val="24"/>
          <w:szCs w:val="24"/>
        </w:rPr>
        <w:t xml:space="preserve">Name, Birth Date, Place of Birth, and Parent’s Names: The information came from his Pennsylvania Death Certificate #: 55141, Pennsylvania, Death Certificates, 1906-1944 and 1906–1963; Series 11.90 (1,905 cartons); Records of the Pennsylvania Department of Health, Record Group 11; Pennsylvania Historical and Museum Commission, 300 North Street, Harrisburg, Pennsylvania 17120.  </w:t>
      </w:r>
    </w:p>
    <w:p w14:paraId="32EB57F0" w14:textId="324E5890" w:rsidR="00A57E07" w:rsidRDefault="00A57E07" w:rsidP="00AC7065">
      <w:pPr>
        <w:pStyle w:val="EndnoteText"/>
        <w:rPr>
          <w:sz w:val="24"/>
          <w:szCs w:val="24"/>
        </w:rPr>
      </w:pPr>
    </w:p>
    <w:p w14:paraId="02A86183" w14:textId="10B17FDC" w:rsidR="00635094" w:rsidRDefault="00635094" w:rsidP="00AC7065">
      <w:pPr>
        <w:pStyle w:val="EndnoteText"/>
        <w:rPr>
          <w:sz w:val="24"/>
          <w:szCs w:val="24"/>
        </w:rPr>
      </w:pPr>
    </w:p>
    <w:p w14:paraId="0482E748" w14:textId="2CEF5CCB" w:rsidR="00635094" w:rsidRDefault="00635094" w:rsidP="00AC7065">
      <w:pPr>
        <w:pStyle w:val="EndnoteText"/>
        <w:rPr>
          <w:sz w:val="24"/>
          <w:szCs w:val="24"/>
        </w:rPr>
      </w:pPr>
    </w:p>
    <w:p w14:paraId="75C7B4F4" w14:textId="77777777" w:rsidR="00635094" w:rsidRPr="00AC7065" w:rsidRDefault="00635094" w:rsidP="00AC7065">
      <w:pPr>
        <w:pStyle w:val="EndnoteText"/>
        <w:rPr>
          <w:sz w:val="24"/>
          <w:szCs w:val="24"/>
        </w:rPr>
      </w:pPr>
    </w:p>
  </w:endnote>
  <w:endnote w:id="20">
    <w:p w14:paraId="5C97E548" w14:textId="0975F359" w:rsidR="00AC7065" w:rsidRPr="00635094" w:rsidRDefault="002931E9" w:rsidP="00635094">
      <w:pPr>
        <w:autoSpaceDE w:val="0"/>
        <w:autoSpaceDN w:val="0"/>
        <w:adjustRightInd w:val="0"/>
        <w:spacing w:line="240" w:lineRule="auto"/>
        <w:rPr>
          <w:color w:val="000000"/>
          <w:lang w:val="en"/>
        </w:rPr>
      </w:pPr>
      <w:r w:rsidRPr="00AC7065">
        <w:rPr>
          <w:rStyle w:val="EndnoteReference"/>
        </w:rPr>
        <w:endnoteRef/>
      </w:r>
      <w:r w:rsidRPr="00AC7065">
        <w:t xml:space="preserve"> George W. Bigger Name, Parent’s Names, and Place of Birth: </w:t>
      </w:r>
      <w:r w:rsidR="00A97A19" w:rsidRPr="00AC7065">
        <w:rPr>
          <w:color w:val="000000"/>
          <w:lang w:val="en"/>
        </w:rPr>
        <w:t xml:space="preserve">The information contained in this biography was supplied by the </w:t>
      </w:r>
      <w:r w:rsidR="00455712" w:rsidRPr="00AC7065">
        <w:rPr>
          <w:color w:val="000000"/>
          <w:lang w:val="en"/>
        </w:rPr>
        <w:t xml:space="preserve">subject (George W. Bigger) </w:t>
      </w:r>
      <w:r w:rsidR="00A97A19" w:rsidRPr="00AC7065">
        <w:rPr>
          <w:color w:val="000000"/>
          <w:lang w:val="en"/>
        </w:rPr>
        <w:t>of this sketch. A type-set copy of the biography was sent to the subject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29A7D148" w14:textId="77777777" w:rsidR="00AC7065" w:rsidRPr="00AC7065" w:rsidRDefault="00AC7065" w:rsidP="00AC7065">
      <w:pPr>
        <w:pStyle w:val="EndnoteText"/>
        <w:rPr>
          <w:sz w:val="24"/>
          <w:szCs w:val="24"/>
        </w:rPr>
      </w:pPr>
    </w:p>
  </w:endnote>
  <w:endnote w:id="21">
    <w:p w14:paraId="673C4AAB" w14:textId="77777777" w:rsidR="0087688F" w:rsidRPr="00AC7065" w:rsidRDefault="0087688F"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George Bigger Life Events: </w:t>
      </w:r>
      <w:r w:rsidRPr="00AC7065">
        <w:rPr>
          <w:color w:val="000000"/>
          <w:sz w:val="24"/>
          <w:szCs w:val="24"/>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0F09687A" w14:textId="77777777" w:rsidR="0087688F" w:rsidRPr="00AC7065" w:rsidRDefault="0087688F" w:rsidP="00AC7065">
      <w:pPr>
        <w:pStyle w:val="EndnoteText"/>
        <w:rPr>
          <w:sz w:val="24"/>
          <w:szCs w:val="24"/>
        </w:rPr>
      </w:pPr>
    </w:p>
  </w:endnote>
  <w:endnote w:id="22">
    <w:p w14:paraId="28BF4F66" w14:textId="77777777" w:rsidR="00E126F5" w:rsidRPr="00AC7065" w:rsidRDefault="00E126F5" w:rsidP="00AC7065">
      <w:pPr>
        <w:spacing w:line="240" w:lineRule="auto"/>
        <w:rPr>
          <w:color w:val="000000"/>
        </w:rPr>
      </w:pPr>
      <w:r w:rsidRPr="00AC7065">
        <w:rPr>
          <w:rStyle w:val="EndnoteReference"/>
        </w:rPr>
        <w:endnoteRef/>
      </w:r>
      <w:r w:rsidRPr="00AC7065">
        <w:t xml:space="preserve"> </w:t>
      </w:r>
      <w:bookmarkStart w:id="5" w:name="_Hlk532204566"/>
      <w:r w:rsidRPr="00AC7065">
        <w:rPr>
          <w:color w:val="181A1C"/>
          <w:shd w:val="clear" w:color="auto" w:fill="FFFFFF"/>
        </w:rPr>
        <w:t xml:space="preserve">George W. Bigger Civil War Service: The information came from the Pennsylvania (State). Civil War Muster Rolls and Related Records, 1861–1866. Records of the Department of Military and Veterans' Affairs, Record Group 19, Series 19.11 (153 cartons). </w:t>
      </w:r>
      <w:r w:rsidRPr="00AC7065">
        <w:rPr>
          <w:color w:val="000000"/>
          <w:lang w:val="en"/>
        </w:rPr>
        <w:t>Pennsylvania Historical and Museum Commission, Bureau of Archives and History. Harrisburg, Pennsylvania</w:t>
      </w:r>
      <w:r w:rsidRPr="00AC7065">
        <w:rPr>
          <w:color w:val="000000"/>
        </w:rPr>
        <w:t xml:space="preserve"> 17102.</w:t>
      </w:r>
      <w:bookmarkEnd w:id="5"/>
    </w:p>
    <w:p w14:paraId="4E55CC14" w14:textId="77777777" w:rsidR="00E126F5" w:rsidRPr="00AC7065" w:rsidRDefault="00E126F5" w:rsidP="00AC7065">
      <w:pPr>
        <w:pStyle w:val="EndnoteText"/>
        <w:rPr>
          <w:sz w:val="24"/>
          <w:szCs w:val="24"/>
        </w:rPr>
      </w:pPr>
    </w:p>
  </w:endnote>
  <w:endnote w:id="23">
    <w:p w14:paraId="40E2109B" w14:textId="77777777" w:rsidR="00815BD0" w:rsidRPr="00AC7065" w:rsidRDefault="00815BD0"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George W. Bigger Name, and Military Service: The information came from the George W. Bigger,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14:paraId="3BA3DC48" w14:textId="77777777" w:rsidR="00815BD0" w:rsidRPr="00AC7065" w:rsidRDefault="00815BD0" w:rsidP="00AC7065">
      <w:pPr>
        <w:pStyle w:val="EndnoteText"/>
        <w:rPr>
          <w:sz w:val="24"/>
          <w:szCs w:val="24"/>
        </w:rPr>
      </w:pPr>
    </w:p>
  </w:endnote>
  <w:endnote w:id="24">
    <w:p w14:paraId="04CFBA70" w14:textId="77777777" w:rsidR="001E1B20" w:rsidRPr="00AC7065" w:rsidRDefault="001E1B20"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5D77C143" w14:textId="30300AA5" w:rsidR="001E1B20" w:rsidRPr="00AC7065" w:rsidRDefault="001E1B20" w:rsidP="00AC7065">
      <w:pPr>
        <w:pStyle w:val="EndnoteText"/>
        <w:rPr>
          <w:sz w:val="24"/>
          <w:szCs w:val="24"/>
        </w:rPr>
      </w:pPr>
    </w:p>
  </w:endnote>
  <w:endnote w:id="25">
    <w:p w14:paraId="59296299" w14:textId="77777777" w:rsidR="00C8697D" w:rsidRPr="00AC7065" w:rsidRDefault="00C8697D"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 xml:space="preserve">Margaret Barbour Name: The name came from her headstone located at the </w:t>
      </w:r>
      <w:proofErr w:type="spellStart"/>
      <w:r w:rsidRPr="00AC7065">
        <w:rPr>
          <w:color w:val="000000"/>
          <w:lang w:val="en"/>
        </w:rPr>
        <w:t>Barbours</w:t>
      </w:r>
      <w:proofErr w:type="spellEnd"/>
      <w:r w:rsidRPr="00AC7065">
        <w:rPr>
          <w:color w:val="000000"/>
          <w:lang w:val="en"/>
        </w:rPr>
        <w:t xml:space="preserve"> Cemetery, </w:t>
      </w:r>
      <w:proofErr w:type="spellStart"/>
      <w:r w:rsidRPr="00AC7065">
        <w:rPr>
          <w:color w:val="000000"/>
          <w:lang w:val="en"/>
        </w:rPr>
        <w:t>Barbours</w:t>
      </w:r>
      <w:proofErr w:type="spellEnd"/>
      <w:r w:rsidRPr="00AC7065">
        <w:rPr>
          <w:color w:val="000000"/>
          <w:lang w:val="en"/>
        </w:rPr>
        <w:t>, Lycoming County, Pennsylvania. FAG#:36135370</w:t>
      </w:r>
    </w:p>
    <w:p w14:paraId="23B87B93" w14:textId="77777777" w:rsidR="00C8697D" w:rsidRPr="00AC7065" w:rsidRDefault="00C8697D" w:rsidP="00AC7065">
      <w:pPr>
        <w:autoSpaceDE w:val="0"/>
        <w:autoSpaceDN w:val="0"/>
        <w:adjustRightInd w:val="0"/>
        <w:spacing w:line="240" w:lineRule="auto"/>
      </w:pPr>
    </w:p>
  </w:endnote>
  <w:endnote w:id="26">
    <w:p w14:paraId="776970C5" w14:textId="77777777" w:rsidR="00C8697D" w:rsidRPr="00AC7065" w:rsidRDefault="00C8697D"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Ida Ann Worthington</w:t>
      </w:r>
      <w:r w:rsidRPr="00AC7065">
        <w:rPr>
          <w:sz w:val="24"/>
          <w:szCs w:val="24"/>
        </w:rPr>
        <w:t xml:space="preserve"> Name, Marriage to George W. Bigger, Birth Date, Place of Birth, and Parent’s Names: The information came from her Pennsylvania Death Certificate #: 19823, Pennsylvania, Death Certificates, 1906-1944 and 1906–1963; Series 11.90 (1,905 cartons); Records of the Pennsylvania Department of Health, Record Group 11; Pennsylvania Historical and Museum Commission, 300 North Street, Harrisburg, Pennsylvania 17120.  </w:t>
      </w:r>
    </w:p>
    <w:p w14:paraId="23182284" w14:textId="77777777" w:rsidR="00C8697D" w:rsidRPr="00AC7065" w:rsidRDefault="00C8697D" w:rsidP="00AC7065">
      <w:pPr>
        <w:pStyle w:val="EndnoteText"/>
        <w:rPr>
          <w:sz w:val="24"/>
          <w:szCs w:val="24"/>
        </w:rPr>
      </w:pPr>
    </w:p>
  </w:endnote>
  <w:endnote w:id="27">
    <w:p w14:paraId="49EA4D65" w14:textId="77777777" w:rsidR="001E1B20" w:rsidRPr="00AC7065" w:rsidRDefault="001E1B20"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George Bigger Life Events: </w:t>
      </w:r>
      <w:r w:rsidRPr="00AC7065">
        <w:rPr>
          <w:color w:val="000000"/>
          <w:sz w:val="24"/>
          <w:szCs w:val="24"/>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3CA7FE5F" w14:textId="77777777" w:rsidR="001E1B20" w:rsidRPr="00AC7065" w:rsidRDefault="001E1B20" w:rsidP="00AC7065">
      <w:pPr>
        <w:pStyle w:val="EndnoteText"/>
        <w:rPr>
          <w:sz w:val="24"/>
          <w:szCs w:val="24"/>
        </w:rPr>
      </w:pPr>
    </w:p>
  </w:endnote>
  <w:endnote w:id="28">
    <w:p w14:paraId="29E06EBE" w14:textId="77777777" w:rsidR="0087688F" w:rsidRPr="00AC7065" w:rsidRDefault="0087688F"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George Bigger Life Events: </w:t>
      </w:r>
      <w:r w:rsidRPr="00AC7065">
        <w:rPr>
          <w:color w:val="000000"/>
          <w:sz w:val="24"/>
          <w:szCs w:val="24"/>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0E620887" w14:textId="77777777" w:rsidR="00AC7065" w:rsidRPr="00AC7065" w:rsidRDefault="00AC7065" w:rsidP="00AC7065">
      <w:pPr>
        <w:pStyle w:val="EndnoteText"/>
        <w:rPr>
          <w:sz w:val="24"/>
          <w:szCs w:val="24"/>
        </w:rPr>
      </w:pPr>
    </w:p>
  </w:endnote>
  <w:endnote w:id="29">
    <w:p w14:paraId="630F8525" w14:textId="77777777" w:rsidR="0087688F" w:rsidRPr="00AC7065" w:rsidRDefault="0087688F"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George Bigger Life Events: </w:t>
      </w:r>
      <w:r w:rsidRPr="00AC7065">
        <w:rPr>
          <w:color w:val="000000"/>
          <w:sz w:val="24"/>
          <w:szCs w:val="24"/>
          <w:lang w:val="en"/>
        </w:rPr>
        <w:t>The information came from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6573C590" w14:textId="77777777" w:rsidR="0087688F" w:rsidRPr="00AC7065" w:rsidRDefault="0087688F" w:rsidP="00AC7065">
      <w:pPr>
        <w:pStyle w:val="EndnoteText"/>
        <w:rPr>
          <w:sz w:val="24"/>
          <w:szCs w:val="24"/>
        </w:rPr>
      </w:pPr>
    </w:p>
  </w:endnote>
  <w:endnote w:id="30">
    <w:p w14:paraId="0935E9B0" w14:textId="77777777" w:rsidR="00D666B4" w:rsidRPr="00AC7065" w:rsidRDefault="00D666B4"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George W. Bigger Name, and Military Service: The information came from the George W. Bigger,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14:paraId="7452B2A4" w14:textId="77777777" w:rsidR="00D666B4" w:rsidRPr="00AC7065" w:rsidRDefault="00D666B4" w:rsidP="00AC7065">
      <w:pPr>
        <w:pStyle w:val="EndnoteText"/>
        <w:rPr>
          <w:sz w:val="24"/>
          <w:szCs w:val="24"/>
        </w:rPr>
      </w:pPr>
    </w:p>
  </w:endnote>
  <w:endnote w:id="31">
    <w:p w14:paraId="3F442E94" w14:textId="0F91D033" w:rsidR="00F13C94" w:rsidRPr="00AC7065" w:rsidRDefault="00F13C94"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sz w:val="24"/>
          <w:szCs w:val="24"/>
          <w:lang w:val="en"/>
        </w:rPr>
        <w:t xml:space="preserve">George Washington Bigger </w:t>
      </w:r>
      <w:r w:rsidRPr="00AC7065">
        <w:rPr>
          <w:sz w:val="24"/>
          <w:szCs w:val="24"/>
        </w:rPr>
        <w:t xml:space="preserve">Name, Date of Death, Place of Death, and Burial: The information came from his Pennsylvania Death Certificate #: 55141, Pennsylvania, Death Certificates, 1906-1944 and 1906–1963; Series 11.90 (1,905 cartons); Records of the Pennsylvania Department of Health, Record Group 11; Pennsylvania Historical and Museum Commission, 300 North Street, Harrisburg, Pennsylvania 17120.  </w:t>
      </w:r>
    </w:p>
    <w:p w14:paraId="463DDD77" w14:textId="77777777" w:rsidR="00F13C94" w:rsidRPr="00AC7065" w:rsidRDefault="00F13C94" w:rsidP="00AC7065">
      <w:pPr>
        <w:pStyle w:val="EndnoteText"/>
        <w:rPr>
          <w:sz w:val="24"/>
          <w:szCs w:val="24"/>
        </w:rPr>
      </w:pPr>
    </w:p>
  </w:endnote>
  <w:endnote w:id="32">
    <w:p w14:paraId="4D38269C" w14:textId="56A9DB01" w:rsidR="00E742B2" w:rsidRPr="00AC7065" w:rsidRDefault="00E742B2"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Ida Ann Bigger</w:t>
      </w:r>
      <w:r w:rsidRPr="00AC7065">
        <w:rPr>
          <w:sz w:val="24"/>
          <w:szCs w:val="24"/>
        </w:rPr>
        <w:t xml:space="preserve"> Name, Residence, Date of Death, Place of Death, and Burial: The information came from her Pennsylvania Death Certificate #: 19823, Pennsylvania, Death Certificates, 1906-1944 and 1906–1963; Series 11.90 (1,905 cartons); Records of the Pennsylvania Department of Health, Record Group 11; Pennsylvania Historical and Museum Commission, 300 North Street, Harrisburg, Pennsylvania 17120.  </w:t>
      </w:r>
    </w:p>
    <w:p w14:paraId="4F0CF432" w14:textId="77777777" w:rsidR="00E742B2" w:rsidRPr="00AC7065" w:rsidRDefault="00E742B2" w:rsidP="00AC7065">
      <w:pPr>
        <w:pStyle w:val="EndnoteText"/>
        <w:rPr>
          <w:sz w:val="24"/>
          <w:szCs w:val="24"/>
        </w:rPr>
      </w:pPr>
    </w:p>
  </w:endnote>
  <w:endnote w:id="33">
    <w:p w14:paraId="22FC4C59" w14:textId="1C1306FC" w:rsidR="005D2C6F" w:rsidRPr="00AC7065" w:rsidRDefault="005D2C6F"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 xml:space="preserve">Abraham R. </w:t>
      </w:r>
      <w:r w:rsidR="00635094">
        <w:rPr>
          <w:color w:val="000000"/>
          <w:sz w:val="24"/>
          <w:szCs w:val="24"/>
          <w:lang w:val="en"/>
        </w:rPr>
        <w:t>Bigger</w:t>
      </w:r>
      <w:r w:rsidRPr="00AC7065">
        <w:rPr>
          <w:color w:val="000000"/>
          <w:sz w:val="24"/>
          <w:szCs w:val="24"/>
          <w:lang w:val="en"/>
        </w:rPr>
        <w:t xml:space="preserve"> </w:t>
      </w:r>
      <w:r w:rsidRPr="00AC7065">
        <w:rPr>
          <w:sz w:val="24"/>
          <w:szCs w:val="24"/>
        </w:rPr>
        <w:t xml:space="preserve">Name, Birth Date, Place of Birth, and Parent’s Names and Their Places of Birth: The information came from Abraham’s Pennsylvania Death Certificate #: 103374, Pennsylvania, Death Certificates, 1906-1944 and 1906–1963; Series 11.90 (1,905 cartons); Records of the Pennsylvania Department of Health, Record Group 11; Pennsylvania Historical and Museum Commission, 300 North Street, Harrisburg, Pennsylvania 17120.  </w:t>
      </w:r>
    </w:p>
    <w:p w14:paraId="4409B2C6" w14:textId="77777777" w:rsidR="005D2C6F" w:rsidRPr="00AC7065" w:rsidRDefault="005D2C6F" w:rsidP="00AC7065">
      <w:pPr>
        <w:pStyle w:val="EndnoteText"/>
        <w:rPr>
          <w:sz w:val="24"/>
          <w:szCs w:val="24"/>
        </w:rPr>
      </w:pPr>
    </w:p>
  </w:endnote>
  <w:endnote w:id="34">
    <w:p w14:paraId="431C1D00" w14:textId="77777777" w:rsidR="005D2C6F" w:rsidRPr="00AC7065" w:rsidRDefault="005D2C6F" w:rsidP="00AC7065">
      <w:pPr>
        <w:pStyle w:val="EndnoteText"/>
        <w:rPr>
          <w:sz w:val="24"/>
          <w:szCs w:val="24"/>
        </w:rPr>
      </w:pPr>
      <w:r w:rsidRPr="00AC7065">
        <w:rPr>
          <w:rStyle w:val="EndnoteReference"/>
          <w:sz w:val="24"/>
          <w:szCs w:val="24"/>
        </w:rPr>
        <w:endnoteRef/>
      </w:r>
      <w:r w:rsidRPr="00AC7065">
        <w:rPr>
          <w:sz w:val="24"/>
          <w:szCs w:val="24"/>
        </w:rPr>
        <w:t xml:space="preserve"> Mary Stackhouse Name and Place of Birth: The information came from Henry W. Bigger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28915AAC" w14:textId="77777777" w:rsidR="005D2C6F" w:rsidRPr="00AC7065" w:rsidRDefault="005D2C6F" w:rsidP="00AC7065">
      <w:pPr>
        <w:pStyle w:val="EndnoteText"/>
        <w:rPr>
          <w:sz w:val="24"/>
          <w:szCs w:val="24"/>
        </w:rPr>
      </w:pPr>
    </w:p>
  </w:endnote>
  <w:endnote w:id="35">
    <w:p w14:paraId="6B5051DF" w14:textId="77777777" w:rsidR="005D2C6F" w:rsidRPr="00AC7065" w:rsidRDefault="005D2C6F" w:rsidP="00AC7065">
      <w:pPr>
        <w:pStyle w:val="EndnoteText"/>
        <w:rPr>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Mary Stackhouse Name and Birth Date, and Parent’s Names: The information came from her grave site at the Salem Cemetery, Unityville, Lycoming County, Pennsylvania</w:t>
      </w:r>
      <w:r w:rsidRPr="00AC7065">
        <w:rPr>
          <w:sz w:val="24"/>
          <w:szCs w:val="24"/>
        </w:rPr>
        <w:t>.</w:t>
      </w:r>
    </w:p>
    <w:p w14:paraId="0361CC9B" w14:textId="77777777" w:rsidR="005D2C6F" w:rsidRPr="00AC7065" w:rsidRDefault="005D2C6F" w:rsidP="00AC7065">
      <w:pPr>
        <w:pStyle w:val="EndnoteText"/>
        <w:rPr>
          <w:sz w:val="24"/>
          <w:szCs w:val="24"/>
        </w:rPr>
      </w:pPr>
    </w:p>
  </w:endnote>
  <w:endnote w:id="36">
    <w:p w14:paraId="058AB928" w14:textId="1AB9938B" w:rsidR="000860DB" w:rsidRPr="00AC7065" w:rsidRDefault="000860DB" w:rsidP="00AC7065">
      <w:pPr>
        <w:pStyle w:val="EndnoteText"/>
        <w:rPr>
          <w:color w:val="000000"/>
          <w:sz w:val="24"/>
          <w:szCs w:val="24"/>
        </w:rPr>
      </w:pPr>
      <w:r w:rsidRPr="00AC7065">
        <w:rPr>
          <w:rStyle w:val="EndnoteReference"/>
          <w:sz w:val="24"/>
          <w:szCs w:val="24"/>
        </w:rPr>
        <w:endnoteRef/>
      </w:r>
      <w:r w:rsidRPr="00AC7065">
        <w:rPr>
          <w:sz w:val="24"/>
          <w:szCs w:val="24"/>
        </w:rPr>
        <w:t xml:space="preserve"> </w:t>
      </w:r>
      <w:r w:rsidRPr="00AC7065">
        <w:rPr>
          <w:color w:val="000000"/>
          <w:sz w:val="24"/>
          <w:szCs w:val="24"/>
          <w:lang w:val="en"/>
        </w:rPr>
        <w:t xml:space="preserve">James Bigger Name, and Civil War Service: The information came from the James Bigger Civil War Record, Pennsylvania State Archives; Harrisburg, Pennsylvania; Civil War Veterans` Card File, 1861-1866; Series Number: 19.12, </w:t>
      </w:r>
      <w:r w:rsidRPr="00AC7065">
        <w:rPr>
          <w:color w:val="181A1C"/>
          <w:sz w:val="24"/>
          <w:szCs w:val="24"/>
          <w:shd w:val="clear" w:color="auto" w:fill="FFFFFF"/>
        </w:rPr>
        <w:t xml:space="preserve">(153 cartons). </w:t>
      </w:r>
      <w:r w:rsidRPr="00AC7065">
        <w:rPr>
          <w:color w:val="000000"/>
          <w:sz w:val="24"/>
          <w:szCs w:val="24"/>
          <w:lang w:val="en"/>
        </w:rPr>
        <w:t>Pennsylvania Historical and Museum Commission, Bureau of Archives and History. Harrisburg, Pennsylvania</w:t>
      </w:r>
      <w:r w:rsidRPr="00AC7065">
        <w:rPr>
          <w:color w:val="000000"/>
          <w:sz w:val="24"/>
          <w:szCs w:val="24"/>
        </w:rPr>
        <w:t xml:space="preserve"> 17102.</w:t>
      </w:r>
    </w:p>
    <w:p w14:paraId="7E8A641F" w14:textId="77777777" w:rsidR="00AC7065" w:rsidRPr="00AC7065" w:rsidRDefault="00AC7065" w:rsidP="00AC7065">
      <w:pPr>
        <w:pStyle w:val="EndnoteText"/>
        <w:rPr>
          <w:sz w:val="24"/>
          <w:szCs w:val="24"/>
        </w:rPr>
      </w:pPr>
    </w:p>
  </w:endnote>
  <w:endnote w:id="37">
    <w:p w14:paraId="4B998FEE" w14:textId="45D6AB9A" w:rsidR="006C3BBA" w:rsidRPr="00AC7065" w:rsidRDefault="006C3BBA" w:rsidP="00AC7065">
      <w:pPr>
        <w:autoSpaceDE w:val="0"/>
        <w:autoSpaceDN w:val="0"/>
        <w:adjustRightInd w:val="0"/>
        <w:spacing w:line="240" w:lineRule="auto"/>
        <w:rPr>
          <w:color w:val="000000"/>
          <w:lang w:val="en"/>
        </w:rPr>
      </w:pPr>
      <w:r w:rsidRPr="00AC7065">
        <w:rPr>
          <w:rStyle w:val="EndnoteReference"/>
        </w:rPr>
        <w:endnoteRef/>
      </w:r>
      <w:r w:rsidRPr="00AC7065">
        <w:t xml:space="preserve"> </w:t>
      </w:r>
      <w:r w:rsidRPr="00AC7065">
        <w:rPr>
          <w:color w:val="000000"/>
          <w:lang w:val="en"/>
        </w:rPr>
        <w:t xml:space="preserve">James Bigger Name, </w:t>
      </w:r>
      <w:r w:rsidRPr="00AC7065">
        <w:rPr>
          <w:color w:val="000000"/>
          <w:lang w:val="en"/>
        </w:rPr>
        <w:t xml:space="preserve">and </w:t>
      </w:r>
      <w:r w:rsidRPr="00AC7065">
        <w:rPr>
          <w:color w:val="000000"/>
          <w:lang w:val="en"/>
        </w:rPr>
        <w:t>Civil War Service: The information came from the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14:paraId="5AD712C0" w14:textId="5D337919" w:rsidR="006C3BBA" w:rsidRPr="00AC7065" w:rsidRDefault="006C3BBA" w:rsidP="00AC7065">
      <w:pPr>
        <w:pStyle w:val="EndnoteText"/>
        <w:rPr>
          <w:sz w:val="24"/>
          <w:szCs w:val="24"/>
        </w:rPr>
      </w:pPr>
    </w:p>
  </w:endnote>
  <w:endnote w:id="38">
    <w:p w14:paraId="65F1EFE0" w14:textId="79A6C16F" w:rsidR="006C3BBA" w:rsidRPr="00AC7065" w:rsidRDefault="006C3BBA" w:rsidP="00AC7065">
      <w:pPr>
        <w:pStyle w:val="EndnoteText"/>
        <w:rPr>
          <w:color w:val="000000"/>
          <w:sz w:val="24"/>
          <w:szCs w:val="24"/>
          <w:lang w:val="en"/>
        </w:rPr>
      </w:pPr>
      <w:r w:rsidRPr="00AC7065">
        <w:rPr>
          <w:rStyle w:val="EndnoteReference"/>
          <w:sz w:val="24"/>
          <w:szCs w:val="24"/>
        </w:rPr>
        <w:endnoteRef/>
      </w:r>
      <w:r w:rsidRPr="00AC7065">
        <w:rPr>
          <w:sz w:val="24"/>
          <w:szCs w:val="24"/>
        </w:rPr>
        <w:t xml:space="preserve"> </w:t>
      </w:r>
      <w:r w:rsidRPr="00AC7065">
        <w:rPr>
          <w:color w:val="000000"/>
          <w:sz w:val="24"/>
          <w:szCs w:val="24"/>
          <w:lang w:val="en"/>
        </w:rPr>
        <w:t>James Bigger Name, and 1890 Residence: The information came from the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14:paraId="0D57BEA1" w14:textId="77777777" w:rsidR="003257F5" w:rsidRPr="00AC7065" w:rsidRDefault="003257F5" w:rsidP="00AC7065">
      <w:pPr>
        <w:pStyle w:val="EndnoteText"/>
        <w:rPr>
          <w:sz w:val="24"/>
          <w:szCs w:val="24"/>
        </w:rPr>
      </w:pPr>
    </w:p>
  </w:endnote>
  <w:endnote w:id="39">
    <w:p w14:paraId="5BD08314" w14:textId="77777777" w:rsidR="003257F5" w:rsidRPr="00AC7065" w:rsidRDefault="003257F5" w:rsidP="00AC7065">
      <w:pPr>
        <w:pStyle w:val="EndnoteText"/>
        <w:rPr>
          <w:sz w:val="24"/>
          <w:szCs w:val="24"/>
        </w:rPr>
      </w:pPr>
      <w:r w:rsidRPr="00AC7065">
        <w:rPr>
          <w:rStyle w:val="EndnoteReference"/>
          <w:sz w:val="24"/>
          <w:szCs w:val="24"/>
        </w:rPr>
        <w:endnoteRef/>
      </w:r>
      <w:r w:rsidRPr="00AC7065">
        <w:rPr>
          <w:sz w:val="24"/>
          <w:szCs w:val="24"/>
        </w:rPr>
        <w:t xml:space="preserve"> Anna Bigger Civil War Pension: The information came from the James Bigger </w:t>
      </w:r>
      <w:r w:rsidRPr="00AC7065">
        <w:rPr>
          <w:color w:val="000000"/>
          <w:sz w:val="24"/>
          <w:szCs w:val="24"/>
          <w:lang w:val="en"/>
        </w:rPr>
        <w:t>Name:</w:t>
      </w:r>
      <w:r w:rsidRPr="00AC7065">
        <w:rPr>
          <w:color w:val="000000"/>
          <w:sz w:val="24"/>
          <w:szCs w:val="24"/>
          <w:lang w:val="en"/>
        </w:rPr>
        <w:tab/>
        <w:t xml:space="preserve">James Bigger Pension File, Roll number: 34, General Index to Pension Files, 1861-1934. Washington, D.C.: National Archives and Records Administration. T288, 546 rolls, </w:t>
      </w:r>
      <w:r w:rsidRPr="00AC7065">
        <w:rPr>
          <w:rStyle w:val="apple-converted-space"/>
          <w:sz w:val="24"/>
          <w:szCs w:val="24"/>
          <w:shd w:val="clear" w:color="auto" w:fill="FFFFFF"/>
        </w:rPr>
        <w:t>National</w:t>
      </w:r>
      <w:r w:rsidRPr="00AC7065">
        <w:rPr>
          <w:sz w:val="24"/>
          <w:szCs w:val="24"/>
          <w:shd w:val="clear" w:color="auto" w:fill="FFFFFF"/>
        </w:rPr>
        <w:t xml:space="preserve"> Archives and Records Administration, 8601 Adelphi Road, College Park, MD 20740-6001.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7C48" w14:textId="77777777" w:rsidR="007F31EA" w:rsidRDefault="007F31EA" w:rsidP="00C84D10">
      <w:pPr>
        <w:spacing w:line="240" w:lineRule="auto"/>
      </w:pPr>
      <w:r>
        <w:separator/>
      </w:r>
    </w:p>
  </w:footnote>
  <w:footnote w:type="continuationSeparator" w:id="0">
    <w:p w14:paraId="245F37C3" w14:textId="77777777" w:rsidR="007F31EA" w:rsidRDefault="007F31EA" w:rsidP="00C84D10">
      <w:pPr>
        <w:spacing w:line="240" w:lineRule="auto"/>
      </w:pPr>
      <w:r>
        <w:continuationSeparator/>
      </w:r>
    </w:p>
  </w:footnote>
  <w:footnote w:id="1">
    <w:p w14:paraId="49CEEF9C" w14:textId="7A1BA561" w:rsidR="002F0B4A" w:rsidRPr="002F0B4A" w:rsidRDefault="002F0B4A">
      <w:pPr>
        <w:pStyle w:val="FootnoteText"/>
        <w:rPr>
          <w:sz w:val="22"/>
          <w:szCs w:val="22"/>
        </w:rPr>
      </w:pPr>
      <w:r w:rsidRPr="002F0B4A">
        <w:rPr>
          <w:rStyle w:val="FootnoteReference"/>
          <w:sz w:val="22"/>
          <w:szCs w:val="22"/>
        </w:rPr>
        <w:footnoteRef/>
      </w:r>
      <w:r w:rsidRPr="002F0B4A">
        <w:rPr>
          <w:sz w:val="22"/>
          <w:szCs w:val="22"/>
        </w:rPr>
        <w:t xml:space="preserve"> Reese has also been spelled Reece and Race.</w:t>
      </w:r>
    </w:p>
  </w:footnote>
  <w:footnote w:id="2">
    <w:p w14:paraId="294CD695" w14:textId="788EF966" w:rsidR="007C2DBA" w:rsidRPr="00562521" w:rsidRDefault="007C2DBA" w:rsidP="002A413F">
      <w:pPr>
        <w:pStyle w:val="FootnoteText"/>
        <w:spacing w:after="60"/>
        <w:rPr>
          <w:sz w:val="22"/>
          <w:szCs w:val="22"/>
        </w:rPr>
      </w:pPr>
      <w:r w:rsidRPr="00562521">
        <w:rPr>
          <w:rStyle w:val="FootnoteReference"/>
          <w:sz w:val="22"/>
          <w:szCs w:val="22"/>
        </w:rPr>
        <w:footnoteRef/>
      </w:r>
      <w:r w:rsidRPr="00562521">
        <w:rPr>
          <w:sz w:val="22"/>
          <w:szCs w:val="22"/>
        </w:rPr>
        <w:t xml:space="preserve"> The name Bigger has also been spelled </w:t>
      </w:r>
      <w:proofErr w:type="spellStart"/>
      <w:r w:rsidRPr="00562521">
        <w:rPr>
          <w:sz w:val="22"/>
          <w:szCs w:val="22"/>
        </w:rPr>
        <w:t>Biggar</w:t>
      </w:r>
      <w:proofErr w:type="spellEnd"/>
      <w:r w:rsidR="00562521" w:rsidRPr="00562521">
        <w:rPr>
          <w:sz w:val="22"/>
          <w:szCs w:val="22"/>
        </w:rPr>
        <w:t>.</w:t>
      </w:r>
    </w:p>
  </w:footnote>
  <w:footnote w:id="3">
    <w:p w14:paraId="47BD32AF" w14:textId="1836B654" w:rsidR="00562521" w:rsidRPr="00562521" w:rsidRDefault="00562521" w:rsidP="002A413F">
      <w:pPr>
        <w:pStyle w:val="ListParagraph"/>
        <w:autoSpaceDE w:val="0"/>
        <w:autoSpaceDN w:val="0"/>
        <w:adjustRightInd w:val="0"/>
        <w:spacing w:after="60" w:line="240" w:lineRule="auto"/>
        <w:ind w:left="0"/>
        <w:contextualSpacing w:val="0"/>
        <w:rPr>
          <w:color w:val="000000"/>
          <w:sz w:val="22"/>
          <w:szCs w:val="22"/>
          <w:lang w:val="en"/>
        </w:rPr>
      </w:pPr>
      <w:r w:rsidRPr="00562521">
        <w:rPr>
          <w:rStyle w:val="FootnoteReference"/>
          <w:sz w:val="22"/>
          <w:szCs w:val="22"/>
        </w:rPr>
        <w:footnoteRef/>
      </w:r>
      <w:r w:rsidRPr="00562521">
        <w:rPr>
          <w:sz w:val="22"/>
          <w:szCs w:val="22"/>
        </w:rPr>
        <w:t xml:space="preserve"> Eagles Mere is in </w:t>
      </w:r>
      <w:r w:rsidRPr="00562521">
        <w:rPr>
          <w:color w:val="000000"/>
          <w:sz w:val="22"/>
          <w:szCs w:val="22"/>
          <w:lang w:val="en"/>
        </w:rPr>
        <w:t>present day Shrewsbury Township, Sullivan County, Pennsylvania.</w:t>
      </w:r>
    </w:p>
  </w:footnote>
  <w:footnote w:id="4">
    <w:p w14:paraId="449D4D4F" w14:textId="33D028F2" w:rsidR="00562521" w:rsidRPr="00562521" w:rsidRDefault="00562521" w:rsidP="002A413F">
      <w:pPr>
        <w:spacing w:after="60" w:line="240" w:lineRule="auto"/>
        <w:rPr>
          <w:color w:val="000000"/>
          <w:sz w:val="22"/>
          <w:szCs w:val="22"/>
          <w:lang w:val="en"/>
        </w:rPr>
      </w:pPr>
      <w:r w:rsidRPr="00562521">
        <w:rPr>
          <w:rStyle w:val="FootnoteReference"/>
          <w:sz w:val="22"/>
          <w:szCs w:val="22"/>
        </w:rPr>
        <w:footnoteRef/>
      </w:r>
      <w:r w:rsidRPr="00562521">
        <w:rPr>
          <w:sz w:val="22"/>
          <w:szCs w:val="22"/>
        </w:rPr>
        <w:t xml:space="preserve"> </w:t>
      </w:r>
      <w:r w:rsidR="00931242">
        <w:rPr>
          <w:sz w:val="22"/>
          <w:szCs w:val="22"/>
        </w:rPr>
        <w:t xml:space="preserve">Shrewsbury was in Lycoming County, until </w:t>
      </w:r>
      <w:r w:rsidR="00931242" w:rsidRPr="00562521">
        <w:rPr>
          <w:color w:val="000000"/>
          <w:sz w:val="22"/>
          <w:szCs w:val="22"/>
          <w:lang w:val="en"/>
        </w:rPr>
        <w:t>March 15</w:t>
      </w:r>
      <w:r w:rsidR="00931242" w:rsidRPr="00562521">
        <w:rPr>
          <w:color w:val="000000"/>
          <w:sz w:val="22"/>
          <w:szCs w:val="22"/>
          <w:vertAlign w:val="superscript"/>
          <w:lang w:val="en"/>
        </w:rPr>
        <w:t>th</w:t>
      </w:r>
      <w:r w:rsidR="00931242" w:rsidRPr="00562521">
        <w:rPr>
          <w:color w:val="000000"/>
          <w:sz w:val="22"/>
          <w:szCs w:val="22"/>
          <w:lang w:val="en"/>
        </w:rPr>
        <w:t xml:space="preserve"> 1847</w:t>
      </w:r>
      <w:r w:rsidR="00931242">
        <w:rPr>
          <w:sz w:val="22"/>
          <w:szCs w:val="22"/>
        </w:rPr>
        <w:t xml:space="preserve"> when Sullivan County was created. </w:t>
      </w:r>
      <w:r w:rsidRPr="00562521">
        <w:rPr>
          <w:color w:val="000000"/>
          <w:sz w:val="22"/>
          <w:szCs w:val="22"/>
          <w:lang w:val="en"/>
        </w:rPr>
        <w:t>Lycoming County was formed from Northumberland County on April 13</w:t>
      </w:r>
      <w:r w:rsidRPr="00562521">
        <w:rPr>
          <w:color w:val="000000"/>
          <w:sz w:val="22"/>
          <w:szCs w:val="22"/>
          <w:vertAlign w:val="superscript"/>
          <w:lang w:val="en"/>
        </w:rPr>
        <w:t>th</w:t>
      </w:r>
      <w:r w:rsidRPr="00562521">
        <w:rPr>
          <w:color w:val="000000"/>
          <w:sz w:val="22"/>
          <w:szCs w:val="22"/>
          <w:lang w:val="en"/>
        </w:rPr>
        <w:t xml:space="preserve"> 1795, and Sullivan County was formed on </w:t>
      </w:r>
    </w:p>
  </w:footnote>
  <w:footnote w:id="5">
    <w:p w14:paraId="1C34B73C" w14:textId="77777777" w:rsidR="00562521" w:rsidRPr="00562521" w:rsidRDefault="00562521" w:rsidP="002A413F">
      <w:pPr>
        <w:autoSpaceDE w:val="0"/>
        <w:autoSpaceDN w:val="0"/>
        <w:adjustRightInd w:val="0"/>
        <w:spacing w:after="60"/>
        <w:rPr>
          <w:color w:val="000000"/>
          <w:lang w:val="en"/>
        </w:rPr>
      </w:pPr>
      <w:r w:rsidRPr="00562521">
        <w:rPr>
          <w:rStyle w:val="FootnoteReference"/>
          <w:sz w:val="22"/>
          <w:szCs w:val="22"/>
        </w:rPr>
        <w:footnoteRef/>
      </w:r>
      <w:r w:rsidRPr="00562521">
        <w:rPr>
          <w:sz w:val="22"/>
          <w:szCs w:val="22"/>
        </w:rPr>
        <w:t xml:space="preserve"> </w:t>
      </w:r>
      <w:r w:rsidRPr="00562521">
        <w:rPr>
          <w:color w:val="000000"/>
          <w:sz w:val="22"/>
          <w:szCs w:val="22"/>
          <w:lang w:val="en"/>
        </w:rPr>
        <w:t xml:space="preserve">In 1900 Jacob </w:t>
      </w:r>
      <w:proofErr w:type="spellStart"/>
      <w:r w:rsidRPr="00562521">
        <w:rPr>
          <w:color w:val="000000"/>
          <w:sz w:val="22"/>
          <w:szCs w:val="22"/>
          <w:lang w:val="en"/>
        </w:rPr>
        <w:t>Dubler</w:t>
      </w:r>
      <w:proofErr w:type="spellEnd"/>
      <w:r w:rsidRPr="00562521">
        <w:rPr>
          <w:color w:val="000000"/>
          <w:sz w:val="22"/>
          <w:szCs w:val="22"/>
          <w:lang w:val="en"/>
        </w:rPr>
        <w:t xml:space="preserve"> lived in Davidson Township, Sullivan County, Pennsylvania.</w:t>
      </w:r>
    </w:p>
    <w:p w14:paraId="4CA1C5D8" w14:textId="2D6643E0" w:rsidR="00562521" w:rsidRDefault="00562521">
      <w:pPr>
        <w:pStyle w:val="FootnoteText"/>
      </w:pPr>
    </w:p>
  </w:footnote>
  <w:footnote w:id="6">
    <w:p w14:paraId="3F36AD2E" w14:textId="308B1F7E" w:rsidR="00683E2B" w:rsidRPr="00057FC1" w:rsidRDefault="00683E2B" w:rsidP="00057FC1">
      <w:pPr>
        <w:pStyle w:val="FootnoteText"/>
        <w:spacing w:after="60"/>
        <w:rPr>
          <w:sz w:val="22"/>
          <w:szCs w:val="22"/>
        </w:rPr>
      </w:pPr>
      <w:r w:rsidRPr="00057FC1">
        <w:rPr>
          <w:rStyle w:val="FootnoteReference"/>
          <w:sz w:val="22"/>
          <w:szCs w:val="22"/>
        </w:rPr>
        <w:footnoteRef/>
      </w:r>
      <w:r w:rsidRPr="00057FC1">
        <w:rPr>
          <w:sz w:val="22"/>
          <w:szCs w:val="22"/>
        </w:rPr>
        <w:t xml:space="preserve"> The name Bigger has also been spelled </w:t>
      </w:r>
      <w:proofErr w:type="spellStart"/>
      <w:r w:rsidRPr="00057FC1">
        <w:rPr>
          <w:sz w:val="22"/>
          <w:szCs w:val="22"/>
        </w:rPr>
        <w:t>Biggar</w:t>
      </w:r>
      <w:proofErr w:type="spellEnd"/>
    </w:p>
  </w:footnote>
  <w:footnote w:id="7">
    <w:p w14:paraId="123EB7BB" w14:textId="77777777" w:rsidR="002B2690" w:rsidRPr="00057FC1" w:rsidRDefault="002B2690" w:rsidP="00057FC1">
      <w:pPr>
        <w:pStyle w:val="FootnoteText"/>
        <w:spacing w:after="60"/>
        <w:rPr>
          <w:sz w:val="22"/>
          <w:szCs w:val="22"/>
        </w:rPr>
      </w:pPr>
      <w:r w:rsidRPr="00057FC1">
        <w:rPr>
          <w:rStyle w:val="FootnoteReference"/>
          <w:sz w:val="22"/>
          <w:szCs w:val="22"/>
        </w:rPr>
        <w:footnoteRef/>
      </w:r>
      <w:r w:rsidRPr="00057FC1">
        <w:rPr>
          <w:sz w:val="22"/>
          <w:szCs w:val="22"/>
        </w:rPr>
        <w:t xml:space="preserve"> Other spellings for Katherine </w:t>
      </w:r>
      <w:proofErr w:type="gramStart"/>
      <w:r w:rsidRPr="00057FC1">
        <w:rPr>
          <w:sz w:val="22"/>
          <w:szCs w:val="22"/>
        </w:rPr>
        <w:t>is</w:t>
      </w:r>
      <w:proofErr w:type="gramEnd"/>
      <w:r w:rsidRPr="00057FC1">
        <w:rPr>
          <w:sz w:val="22"/>
          <w:szCs w:val="22"/>
        </w:rPr>
        <w:t xml:space="preserve"> Catharine. Also, Reese was spelled as Reece and Race. </w:t>
      </w:r>
    </w:p>
  </w:footnote>
  <w:footnote w:id="8">
    <w:p w14:paraId="0B89B45D" w14:textId="0289CC65" w:rsidR="00057FC1" w:rsidRDefault="00057FC1" w:rsidP="00057FC1">
      <w:pPr>
        <w:pStyle w:val="FootnoteText"/>
        <w:spacing w:after="60"/>
      </w:pPr>
      <w:r w:rsidRPr="00057FC1">
        <w:rPr>
          <w:rStyle w:val="FootnoteReference"/>
          <w:sz w:val="22"/>
          <w:szCs w:val="22"/>
        </w:rPr>
        <w:footnoteRef/>
      </w:r>
      <w:r w:rsidRPr="00057FC1">
        <w:rPr>
          <w:sz w:val="22"/>
          <w:szCs w:val="22"/>
        </w:rPr>
        <w:t xml:space="preserve"> </w:t>
      </w:r>
      <w:r w:rsidRPr="00057FC1">
        <w:rPr>
          <w:color w:val="000000"/>
          <w:sz w:val="22"/>
          <w:szCs w:val="22"/>
          <w:lang w:val="en"/>
        </w:rPr>
        <w:t>Franklin Township is about 17 miles south of Eagle’s Mere, Davidson Township, Sullivan County, Pennsylvania.</w:t>
      </w:r>
    </w:p>
  </w:footnote>
  <w:footnote w:id="9">
    <w:p w14:paraId="3F03F61D" w14:textId="77777777" w:rsidR="00D42E62" w:rsidRPr="00084082" w:rsidRDefault="00D42E62" w:rsidP="00D42E62">
      <w:pPr>
        <w:pStyle w:val="FootnoteText"/>
        <w:spacing w:after="60"/>
        <w:rPr>
          <w:sz w:val="22"/>
          <w:szCs w:val="22"/>
        </w:rPr>
      </w:pPr>
      <w:r w:rsidRPr="00683E2B">
        <w:rPr>
          <w:rStyle w:val="FootnoteReference"/>
          <w:sz w:val="22"/>
          <w:szCs w:val="22"/>
        </w:rPr>
        <w:footnoteRef/>
      </w:r>
      <w:r w:rsidRPr="00683E2B">
        <w:rPr>
          <w:sz w:val="22"/>
          <w:szCs w:val="22"/>
        </w:rPr>
        <w:t xml:space="preserve"> Find-A-Grave, FAG, is a web site for cemetery memorials managed by </w:t>
      </w:r>
      <w:r w:rsidRPr="00683E2B">
        <w:rPr>
          <w:rFonts w:cs="Times New Roman"/>
          <w:sz w:val="22"/>
          <w:szCs w:val="22"/>
        </w:rPr>
        <w:t xml:space="preserve">Ancestry, Find-A-Grave, </w:t>
      </w:r>
      <w:r w:rsidRPr="00683E2B">
        <w:rPr>
          <w:rFonts w:cs="Times New Roman"/>
          <w:color w:val="000000"/>
          <w:sz w:val="22"/>
          <w:szCs w:val="22"/>
          <w:lang w:val="en"/>
        </w:rPr>
        <w:t>1300 West Traverse Parkway, Lehi, Utah, 84043.</w:t>
      </w:r>
    </w:p>
  </w:footnote>
  <w:footnote w:id="10">
    <w:p w14:paraId="63DA7B06" w14:textId="77777777" w:rsidR="00111F8E" w:rsidRPr="00084082" w:rsidRDefault="00111F8E" w:rsidP="00111F8E">
      <w:pPr>
        <w:pStyle w:val="FootnoteText"/>
        <w:spacing w:after="60"/>
        <w:rPr>
          <w:sz w:val="22"/>
          <w:szCs w:val="22"/>
        </w:rPr>
      </w:pPr>
      <w:r w:rsidRPr="00683E2B">
        <w:rPr>
          <w:rStyle w:val="FootnoteReference"/>
          <w:sz w:val="22"/>
          <w:szCs w:val="22"/>
        </w:rPr>
        <w:footnoteRef/>
      </w:r>
      <w:r w:rsidRPr="00683E2B">
        <w:rPr>
          <w:sz w:val="22"/>
          <w:szCs w:val="22"/>
        </w:rPr>
        <w:t xml:space="preserve"> Find-A-Grave, FAG, is a web site for cemetery memorials managed by </w:t>
      </w:r>
      <w:r w:rsidRPr="00683E2B">
        <w:rPr>
          <w:rFonts w:cs="Times New Roman"/>
          <w:sz w:val="22"/>
          <w:szCs w:val="22"/>
        </w:rPr>
        <w:t xml:space="preserve">Ancestry, Find-A-Grave, </w:t>
      </w:r>
      <w:r w:rsidRPr="00683E2B">
        <w:rPr>
          <w:rFonts w:cs="Times New Roman"/>
          <w:color w:val="000000"/>
          <w:sz w:val="22"/>
          <w:szCs w:val="22"/>
          <w:lang w:val="en"/>
        </w:rPr>
        <w:t>1300 West Traverse Parkway, Lehi, Utah, 84043.</w:t>
      </w:r>
    </w:p>
  </w:footnote>
  <w:footnote w:id="11">
    <w:p w14:paraId="2109240F" w14:textId="16A93041" w:rsidR="0079458D" w:rsidRPr="0079458D" w:rsidRDefault="0079458D" w:rsidP="0079458D">
      <w:pPr>
        <w:pStyle w:val="FootnoteText"/>
        <w:spacing w:after="60"/>
        <w:rPr>
          <w:sz w:val="22"/>
          <w:szCs w:val="22"/>
        </w:rPr>
      </w:pPr>
      <w:r w:rsidRPr="0079458D">
        <w:rPr>
          <w:rStyle w:val="FootnoteReference"/>
          <w:sz w:val="22"/>
          <w:szCs w:val="22"/>
        </w:rPr>
        <w:footnoteRef/>
      </w:r>
      <w:r w:rsidRPr="0079458D">
        <w:rPr>
          <w:sz w:val="22"/>
          <w:szCs w:val="22"/>
        </w:rPr>
        <w:t xml:space="preserve"> The name </w:t>
      </w:r>
      <w:proofErr w:type="spellStart"/>
      <w:r w:rsidRPr="0079458D">
        <w:rPr>
          <w:sz w:val="22"/>
          <w:szCs w:val="22"/>
        </w:rPr>
        <w:t>Biggar</w:t>
      </w:r>
      <w:proofErr w:type="spellEnd"/>
      <w:r w:rsidRPr="0079458D">
        <w:rPr>
          <w:sz w:val="22"/>
          <w:szCs w:val="22"/>
        </w:rPr>
        <w:t xml:space="preserve"> is how his name was spelled. </w:t>
      </w:r>
    </w:p>
  </w:footnote>
  <w:footnote w:id="12">
    <w:p w14:paraId="5D61DA34" w14:textId="77777777" w:rsidR="008015F4" w:rsidRPr="0079458D" w:rsidRDefault="008015F4" w:rsidP="0079458D">
      <w:pPr>
        <w:pStyle w:val="FootnoteText"/>
        <w:spacing w:after="60"/>
        <w:rPr>
          <w:sz w:val="22"/>
          <w:szCs w:val="22"/>
        </w:rPr>
      </w:pPr>
      <w:r w:rsidRPr="0079458D">
        <w:rPr>
          <w:rStyle w:val="FootnoteReference"/>
          <w:sz w:val="22"/>
          <w:szCs w:val="22"/>
        </w:rPr>
        <w:footnoteRef/>
      </w:r>
      <w:r w:rsidRPr="0079458D">
        <w:rPr>
          <w:sz w:val="22"/>
          <w:szCs w:val="22"/>
        </w:rPr>
        <w:t xml:space="preserve"> Find-A-Grave, FAG, is a web site for cemetery memorials managed by </w:t>
      </w:r>
      <w:r w:rsidRPr="0079458D">
        <w:rPr>
          <w:rFonts w:cs="Times New Roman"/>
          <w:sz w:val="22"/>
          <w:szCs w:val="22"/>
        </w:rPr>
        <w:t xml:space="preserve">Ancestry, Find-A-Grave, </w:t>
      </w:r>
      <w:r w:rsidRPr="0079458D">
        <w:rPr>
          <w:rFonts w:cs="Times New Roman"/>
          <w:color w:val="000000"/>
          <w:sz w:val="22"/>
          <w:szCs w:val="22"/>
          <w:lang w:val="en"/>
        </w:rPr>
        <w:t>1300 West Traverse Parkway, Lehi, Utah, 84043.</w:t>
      </w:r>
    </w:p>
  </w:footnote>
  <w:footnote w:id="13">
    <w:p w14:paraId="24443F0F" w14:textId="77777777" w:rsidR="00E26B09" w:rsidRPr="00084082" w:rsidRDefault="00E26B09" w:rsidP="0079458D">
      <w:pPr>
        <w:pStyle w:val="FootnoteText"/>
        <w:spacing w:after="60"/>
        <w:rPr>
          <w:sz w:val="22"/>
          <w:szCs w:val="22"/>
        </w:rPr>
      </w:pPr>
      <w:r w:rsidRPr="0079458D">
        <w:rPr>
          <w:rStyle w:val="FootnoteReference"/>
          <w:sz w:val="22"/>
          <w:szCs w:val="22"/>
        </w:rPr>
        <w:footnoteRef/>
      </w:r>
      <w:r w:rsidRPr="0079458D">
        <w:rPr>
          <w:sz w:val="22"/>
          <w:szCs w:val="22"/>
        </w:rPr>
        <w:t xml:space="preserve"> Find-A-Grave, FAG, is a web site for cemetery memorials managed by </w:t>
      </w:r>
      <w:r w:rsidRPr="0079458D">
        <w:rPr>
          <w:rFonts w:cs="Times New Roman"/>
          <w:sz w:val="22"/>
          <w:szCs w:val="22"/>
        </w:rPr>
        <w:t xml:space="preserve">Ancestry, Find-A-Grave, </w:t>
      </w:r>
      <w:r w:rsidRPr="0079458D">
        <w:rPr>
          <w:rFonts w:cs="Times New Roman"/>
          <w:color w:val="000000"/>
          <w:sz w:val="22"/>
          <w:szCs w:val="22"/>
          <w:lang w:val="en"/>
        </w:rPr>
        <w:t>1300 West Traverse Parkway, Lehi, Utah, 84043.</w:t>
      </w:r>
    </w:p>
  </w:footnote>
  <w:footnote w:id="14">
    <w:p w14:paraId="4B305324" w14:textId="77777777" w:rsidR="00F13C94" w:rsidRPr="00084082" w:rsidRDefault="00F13C94" w:rsidP="00F13C94">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5">
    <w:p w14:paraId="33254354" w14:textId="77777777" w:rsidR="00E126F5" w:rsidRPr="00084082" w:rsidRDefault="00E126F5" w:rsidP="00E126F5">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6">
    <w:p w14:paraId="72DF6E46" w14:textId="77777777" w:rsidR="005D2C6F" w:rsidRPr="00B97DB7" w:rsidRDefault="005D2C6F" w:rsidP="005D2C6F">
      <w:pPr>
        <w:pStyle w:val="FootnoteText"/>
        <w:spacing w:after="60"/>
        <w:rPr>
          <w:sz w:val="22"/>
          <w:szCs w:val="22"/>
        </w:rPr>
      </w:pPr>
      <w:r w:rsidRPr="00B97DB7">
        <w:rPr>
          <w:rStyle w:val="FootnoteReference"/>
          <w:sz w:val="22"/>
          <w:szCs w:val="22"/>
        </w:rPr>
        <w:footnoteRef/>
      </w:r>
      <w:r w:rsidRPr="00B97DB7">
        <w:rPr>
          <w:sz w:val="22"/>
          <w:szCs w:val="22"/>
        </w:rPr>
        <w:t xml:space="preserve"> The name Reece is assumed, and based on his mother’s maiden name identified on Abraham’s death certificate. </w:t>
      </w:r>
    </w:p>
  </w:footnote>
  <w:footnote w:id="17">
    <w:p w14:paraId="009659B6" w14:textId="77777777" w:rsidR="005D2C6F" w:rsidRPr="00B97DB7" w:rsidRDefault="005D2C6F" w:rsidP="005D2C6F">
      <w:pPr>
        <w:pStyle w:val="FootnoteText"/>
        <w:rPr>
          <w:sz w:val="22"/>
          <w:szCs w:val="22"/>
        </w:rPr>
      </w:pPr>
      <w:r w:rsidRPr="00B97DB7">
        <w:rPr>
          <w:rStyle w:val="FootnoteReference"/>
          <w:sz w:val="22"/>
          <w:szCs w:val="22"/>
        </w:rPr>
        <w:footnoteRef/>
      </w:r>
      <w:r w:rsidRPr="00B97DB7">
        <w:rPr>
          <w:sz w:val="22"/>
          <w:szCs w:val="22"/>
        </w:rPr>
        <w:t xml:space="preserve"> Another spelling of Reece is </w:t>
      </w:r>
      <w:proofErr w:type="spellStart"/>
      <w:r w:rsidRPr="00B97DB7">
        <w:rPr>
          <w:sz w:val="22"/>
          <w:szCs w:val="22"/>
        </w:rPr>
        <w:t>Resse</w:t>
      </w:r>
      <w:proofErr w:type="spellEnd"/>
      <w:r w:rsidRPr="00B97DB7">
        <w:rPr>
          <w:sz w:val="22"/>
          <w:szCs w:val="22"/>
        </w:rPr>
        <w:t>.</w:t>
      </w:r>
    </w:p>
  </w:footnote>
  <w:footnote w:id="18">
    <w:p w14:paraId="0CF48E0C" w14:textId="77777777" w:rsidR="006C3BBA" w:rsidRPr="00084082" w:rsidRDefault="006C3BBA" w:rsidP="006C3BBA">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9">
    <w:p w14:paraId="32B49ABA" w14:textId="77777777" w:rsidR="00AC7065" w:rsidRPr="00084082" w:rsidRDefault="00AC7065" w:rsidP="00AC7065">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20">
    <w:p w14:paraId="6B8A4DCA" w14:textId="77777777" w:rsidR="00AC7065" w:rsidRPr="00084082" w:rsidRDefault="00AC7065" w:rsidP="00AC7065">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6E5"/>
    <w:multiLevelType w:val="hybridMultilevel"/>
    <w:tmpl w:val="3CD0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C5D"/>
    <w:multiLevelType w:val="hybridMultilevel"/>
    <w:tmpl w:val="2C1A5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22E8"/>
    <w:multiLevelType w:val="hybridMultilevel"/>
    <w:tmpl w:val="7732237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C1792"/>
    <w:multiLevelType w:val="hybridMultilevel"/>
    <w:tmpl w:val="AC7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F4F83"/>
    <w:multiLevelType w:val="hybridMultilevel"/>
    <w:tmpl w:val="2F5AD4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14F1"/>
    <w:multiLevelType w:val="hybridMultilevel"/>
    <w:tmpl w:val="E75E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1471"/>
    <w:multiLevelType w:val="hybridMultilevel"/>
    <w:tmpl w:val="937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0831"/>
    <w:multiLevelType w:val="hybridMultilevel"/>
    <w:tmpl w:val="7732237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240078"/>
    <w:multiLevelType w:val="hybridMultilevel"/>
    <w:tmpl w:val="4F7CD3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26"/>
    <w:multiLevelType w:val="hybridMultilevel"/>
    <w:tmpl w:val="8E1A1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A32413"/>
    <w:multiLevelType w:val="hybridMultilevel"/>
    <w:tmpl w:val="415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33B85"/>
    <w:multiLevelType w:val="hybridMultilevel"/>
    <w:tmpl w:val="33D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C7DAA"/>
    <w:multiLevelType w:val="hybridMultilevel"/>
    <w:tmpl w:val="5614B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3D6E"/>
    <w:multiLevelType w:val="hybridMultilevel"/>
    <w:tmpl w:val="CF3E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11F4B"/>
    <w:multiLevelType w:val="hybridMultilevel"/>
    <w:tmpl w:val="424A6D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10320"/>
    <w:multiLevelType w:val="hybridMultilevel"/>
    <w:tmpl w:val="FFD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5823"/>
    <w:multiLevelType w:val="hybridMultilevel"/>
    <w:tmpl w:val="1B58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140BA"/>
    <w:multiLevelType w:val="hybridMultilevel"/>
    <w:tmpl w:val="4E4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74FFC"/>
    <w:multiLevelType w:val="hybridMultilevel"/>
    <w:tmpl w:val="CC6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60B2"/>
    <w:multiLevelType w:val="hybridMultilevel"/>
    <w:tmpl w:val="A186F8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EAD19A0"/>
    <w:multiLevelType w:val="hybridMultilevel"/>
    <w:tmpl w:val="B816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F5626"/>
    <w:multiLevelType w:val="hybridMultilevel"/>
    <w:tmpl w:val="8E4EC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953B4"/>
    <w:multiLevelType w:val="hybridMultilevel"/>
    <w:tmpl w:val="E3026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C2B25"/>
    <w:multiLevelType w:val="hybridMultilevel"/>
    <w:tmpl w:val="77322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E3113"/>
    <w:multiLevelType w:val="hybridMultilevel"/>
    <w:tmpl w:val="C090C8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A0E8B"/>
    <w:multiLevelType w:val="hybridMultilevel"/>
    <w:tmpl w:val="553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91F1E"/>
    <w:multiLevelType w:val="hybridMultilevel"/>
    <w:tmpl w:val="8342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CE5D99"/>
    <w:multiLevelType w:val="hybridMultilevel"/>
    <w:tmpl w:val="1A7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F0388"/>
    <w:multiLevelType w:val="hybridMultilevel"/>
    <w:tmpl w:val="C1D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B2AC5"/>
    <w:multiLevelType w:val="hybridMultilevel"/>
    <w:tmpl w:val="08B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80F0E"/>
    <w:multiLevelType w:val="hybridMultilevel"/>
    <w:tmpl w:val="6D3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57DD0"/>
    <w:multiLevelType w:val="hybridMultilevel"/>
    <w:tmpl w:val="E46E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B191C"/>
    <w:multiLevelType w:val="hybridMultilevel"/>
    <w:tmpl w:val="429E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0"/>
  </w:num>
  <w:num w:numId="4">
    <w:abstractNumId w:val="7"/>
  </w:num>
  <w:num w:numId="5">
    <w:abstractNumId w:val="10"/>
  </w:num>
  <w:num w:numId="6">
    <w:abstractNumId w:val="5"/>
  </w:num>
  <w:num w:numId="7">
    <w:abstractNumId w:val="22"/>
  </w:num>
  <w:num w:numId="8">
    <w:abstractNumId w:val="2"/>
  </w:num>
  <w:num w:numId="9">
    <w:abstractNumId w:val="31"/>
  </w:num>
  <w:num w:numId="10">
    <w:abstractNumId w:val="19"/>
  </w:num>
  <w:num w:numId="11">
    <w:abstractNumId w:val="6"/>
  </w:num>
  <w:num w:numId="12">
    <w:abstractNumId w:val="16"/>
  </w:num>
  <w:num w:numId="13">
    <w:abstractNumId w:val="27"/>
  </w:num>
  <w:num w:numId="14">
    <w:abstractNumId w:val="1"/>
  </w:num>
  <w:num w:numId="15">
    <w:abstractNumId w:val="12"/>
  </w:num>
  <w:num w:numId="16">
    <w:abstractNumId w:val="32"/>
  </w:num>
  <w:num w:numId="17">
    <w:abstractNumId w:val="28"/>
  </w:num>
  <w:num w:numId="18">
    <w:abstractNumId w:val="15"/>
  </w:num>
  <w:num w:numId="19">
    <w:abstractNumId w:val="17"/>
  </w:num>
  <w:num w:numId="20">
    <w:abstractNumId w:val="29"/>
  </w:num>
  <w:num w:numId="21">
    <w:abstractNumId w:val="3"/>
  </w:num>
  <w:num w:numId="22">
    <w:abstractNumId w:val="25"/>
  </w:num>
  <w:num w:numId="23">
    <w:abstractNumId w:val="11"/>
  </w:num>
  <w:num w:numId="24">
    <w:abstractNumId w:val="0"/>
  </w:num>
  <w:num w:numId="25">
    <w:abstractNumId w:val="18"/>
  </w:num>
  <w:num w:numId="26">
    <w:abstractNumId w:val="13"/>
  </w:num>
  <w:num w:numId="27">
    <w:abstractNumId w:val="14"/>
  </w:num>
  <w:num w:numId="28">
    <w:abstractNumId w:val="26"/>
  </w:num>
  <w:num w:numId="29">
    <w:abstractNumId w:val="9"/>
  </w:num>
  <w:num w:numId="30">
    <w:abstractNumId w:val="4"/>
  </w:num>
  <w:num w:numId="31">
    <w:abstractNumId w:val="24"/>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3E"/>
    <w:rsid w:val="00001AB9"/>
    <w:rsid w:val="00005611"/>
    <w:rsid w:val="0002587F"/>
    <w:rsid w:val="000271F6"/>
    <w:rsid w:val="00057FC1"/>
    <w:rsid w:val="0006484D"/>
    <w:rsid w:val="0006530B"/>
    <w:rsid w:val="000860DB"/>
    <w:rsid w:val="000C0A70"/>
    <w:rsid w:val="000F5E7B"/>
    <w:rsid w:val="00111F8E"/>
    <w:rsid w:val="0011495E"/>
    <w:rsid w:val="001A653F"/>
    <w:rsid w:val="001B14DF"/>
    <w:rsid w:val="001C6244"/>
    <w:rsid w:val="001E1B20"/>
    <w:rsid w:val="002063E3"/>
    <w:rsid w:val="00220126"/>
    <w:rsid w:val="002501D6"/>
    <w:rsid w:val="00286932"/>
    <w:rsid w:val="00291C3E"/>
    <w:rsid w:val="002931E9"/>
    <w:rsid w:val="002A19FA"/>
    <w:rsid w:val="002A413F"/>
    <w:rsid w:val="002B2690"/>
    <w:rsid w:val="002C6954"/>
    <w:rsid w:val="002C7CFC"/>
    <w:rsid w:val="002F0B4A"/>
    <w:rsid w:val="002F3331"/>
    <w:rsid w:val="003257F5"/>
    <w:rsid w:val="00327A36"/>
    <w:rsid w:val="00330DF5"/>
    <w:rsid w:val="003505C3"/>
    <w:rsid w:val="003509B1"/>
    <w:rsid w:val="00374FE2"/>
    <w:rsid w:val="003A13ED"/>
    <w:rsid w:val="003A1E7A"/>
    <w:rsid w:val="003A47A1"/>
    <w:rsid w:val="003B7D71"/>
    <w:rsid w:val="003D1275"/>
    <w:rsid w:val="003D45DB"/>
    <w:rsid w:val="003F205E"/>
    <w:rsid w:val="004268F6"/>
    <w:rsid w:val="0044288F"/>
    <w:rsid w:val="00442D6E"/>
    <w:rsid w:val="00455712"/>
    <w:rsid w:val="00460863"/>
    <w:rsid w:val="00472645"/>
    <w:rsid w:val="0047654A"/>
    <w:rsid w:val="00481FCE"/>
    <w:rsid w:val="0049026E"/>
    <w:rsid w:val="004A4117"/>
    <w:rsid w:val="004A5D4F"/>
    <w:rsid w:val="004C4E9C"/>
    <w:rsid w:val="004E58E1"/>
    <w:rsid w:val="00562521"/>
    <w:rsid w:val="005631F5"/>
    <w:rsid w:val="0056761A"/>
    <w:rsid w:val="0058165B"/>
    <w:rsid w:val="0058671A"/>
    <w:rsid w:val="00594115"/>
    <w:rsid w:val="005A5627"/>
    <w:rsid w:val="005D2C6F"/>
    <w:rsid w:val="005F5F03"/>
    <w:rsid w:val="0060034E"/>
    <w:rsid w:val="00606C0E"/>
    <w:rsid w:val="00613103"/>
    <w:rsid w:val="00635094"/>
    <w:rsid w:val="006561B4"/>
    <w:rsid w:val="006678AF"/>
    <w:rsid w:val="00683E2B"/>
    <w:rsid w:val="006C3BBA"/>
    <w:rsid w:val="006F2544"/>
    <w:rsid w:val="006F6F35"/>
    <w:rsid w:val="00700642"/>
    <w:rsid w:val="00731195"/>
    <w:rsid w:val="0073712C"/>
    <w:rsid w:val="00750F97"/>
    <w:rsid w:val="007534B5"/>
    <w:rsid w:val="0076698E"/>
    <w:rsid w:val="0079458D"/>
    <w:rsid w:val="007B6314"/>
    <w:rsid w:val="007C2DBA"/>
    <w:rsid w:val="007E517E"/>
    <w:rsid w:val="007E5570"/>
    <w:rsid w:val="007E7B20"/>
    <w:rsid w:val="007F2C1A"/>
    <w:rsid w:val="007F31EA"/>
    <w:rsid w:val="00800C7E"/>
    <w:rsid w:val="008015F4"/>
    <w:rsid w:val="00804587"/>
    <w:rsid w:val="008122D3"/>
    <w:rsid w:val="00812998"/>
    <w:rsid w:val="00815BD0"/>
    <w:rsid w:val="00817ABF"/>
    <w:rsid w:val="0087688F"/>
    <w:rsid w:val="008A6DBB"/>
    <w:rsid w:val="008E3E71"/>
    <w:rsid w:val="009054A4"/>
    <w:rsid w:val="00931242"/>
    <w:rsid w:val="00950EB0"/>
    <w:rsid w:val="00962D05"/>
    <w:rsid w:val="0096389D"/>
    <w:rsid w:val="00980307"/>
    <w:rsid w:val="00982EA0"/>
    <w:rsid w:val="009A2BE0"/>
    <w:rsid w:val="009A3501"/>
    <w:rsid w:val="009A389A"/>
    <w:rsid w:val="009A77A5"/>
    <w:rsid w:val="009D6A7B"/>
    <w:rsid w:val="009E0822"/>
    <w:rsid w:val="009F3D25"/>
    <w:rsid w:val="00A31DE0"/>
    <w:rsid w:val="00A57E07"/>
    <w:rsid w:val="00A835D9"/>
    <w:rsid w:val="00A83DB6"/>
    <w:rsid w:val="00A97A19"/>
    <w:rsid w:val="00AA1CF7"/>
    <w:rsid w:val="00AB1405"/>
    <w:rsid w:val="00AC7065"/>
    <w:rsid w:val="00AC7AE3"/>
    <w:rsid w:val="00AD23A5"/>
    <w:rsid w:val="00AE4AB3"/>
    <w:rsid w:val="00B00537"/>
    <w:rsid w:val="00B023F7"/>
    <w:rsid w:val="00B0408C"/>
    <w:rsid w:val="00B1419A"/>
    <w:rsid w:val="00B142C7"/>
    <w:rsid w:val="00B304EA"/>
    <w:rsid w:val="00B85B06"/>
    <w:rsid w:val="00B9578D"/>
    <w:rsid w:val="00B97B05"/>
    <w:rsid w:val="00BB03D8"/>
    <w:rsid w:val="00BC073E"/>
    <w:rsid w:val="00BC384C"/>
    <w:rsid w:val="00BD0C0C"/>
    <w:rsid w:val="00BE4148"/>
    <w:rsid w:val="00BF7786"/>
    <w:rsid w:val="00C03C5A"/>
    <w:rsid w:val="00C05031"/>
    <w:rsid w:val="00C07393"/>
    <w:rsid w:val="00C20EC6"/>
    <w:rsid w:val="00C23B70"/>
    <w:rsid w:val="00C2615E"/>
    <w:rsid w:val="00C63651"/>
    <w:rsid w:val="00C84D10"/>
    <w:rsid w:val="00C8697D"/>
    <w:rsid w:val="00CB2BF6"/>
    <w:rsid w:val="00CC69D8"/>
    <w:rsid w:val="00CD207C"/>
    <w:rsid w:val="00CE2BDA"/>
    <w:rsid w:val="00CF1DC5"/>
    <w:rsid w:val="00CF4C1C"/>
    <w:rsid w:val="00D12D98"/>
    <w:rsid w:val="00D42E62"/>
    <w:rsid w:val="00D5067E"/>
    <w:rsid w:val="00D52607"/>
    <w:rsid w:val="00D540E9"/>
    <w:rsid w:val="00D666B4"/>
    <w:rsid w:val="00D74D19"/>
    <w:rsid w:val="00D82E89"/>
    <w:rsid w:val="00D947AA"/>
    <w:rsid w:val="00D979A7"/>
    <w:rsid w:val="00DC0124"/>
    <w:rsid w:val="00DC20EB"/>
    <w:rsid w:val="00DC41DD"/>
    <w:rsid w:val="00DD4766"/>
    <w:rsid w:val="00DD6638"/>
    <w:rsid w:val="00E126F5"/>
    <w:rsid w:val="00E26B09"/>
    <w:rsid w:val="00E57326"/>
    <w:rsid w:val="00E72B22"/>
    <w:rsid w:val="00E7354F"/>
    <w:rsid w:val="00E742B2"/>
    <w:rsid w:val="00E757A1"/>
    <w:rsid w:val="00E90A87"/>
    <w:rsid w:val="00E92227"/>
    <w:rsid w:val="00EB64DC"/>
    <w:rsid w:val="00EC158A"/>
    <w:rsid w:val="00F13C94"/>
    <w:rsid w:val="00F16247"/>
    <w:rsid w:val="00F3674D"/>
    <w:rsid w:val="00F4625F"/>
    <w:rsid w:val="00F55A8E"/>
    <w:rsid w:val="00F82D30"/>
    <w:rsid w:val="00F83F66"/>
    <w:rsid w:val="00FA60F0"/>
    <w:rsid w:val="00FB7D75"/>
    <w:rsid w:val="00FD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ED5D"/>
  <w15:chartTrackingRefBased/>
  <w15:docId w15:val="{38F53FC0-1399-4252-8294-96D48848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3E"/>
    <w:pPr>
      <w:ind w:left="720"/>
      <w:contextualSpacing/>
    </w:pPr>
  </w:style>
  <w:style w:type="paragraph" w:styleId="FootnoteText">
    <w:name w:val="footnote text"/>
    <w:basedOn w:val="Normal"/>
    <w:link w:val="FootnoteTextChar"/>
    <w:uiPriority w:val="99"/>
    <w:semiHidden/>
    <w:unhideWhenUsed/>
    <w:rsid w:val="00C84D10"/>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C84D10"/>
    <w:rPr>
      <w:rFonts w:cstheme="minorBidi"/>
      <w:sz w:val="20"/>
      <w:szCs w:val="20"/>
    </w:rPr>
  </w:style>
  <w:style w:type="character" w:styleId="FootnoteReference">
    <w:name w:val="footnote reference"/>
    <w:basedOn w:val="DefaultParagraphFont"/>
    <w:uiPriority w:val="99"/>
    <w:semiHidden/>
    <w:unhideWhenUsed/>
    <w:rsid w:val="00C84D10"/>
    <w:rPr>
      <w:vertAlign w:val="superscript"/>
    </w:rPr>
  </w:style>
  <w:style w:type="paragraph" w:styleId="EndnoteText">
    <w:name w:val="endnote text"/>
    <w:basedOn w:val="Normal"/>
    <w:link w:val="EndnoteTextChar"/>
    <w:uiPriority w:val="99"/>
    <w:semiHidden/>
    <w:unhideWhenUsed/>
    <w:rsid w:val="00330DF5"/>
    <w:pPr>
      <w:spacing w:line="240" w:lineRule="auto"/>
    </w:pPr>
    <w:rPr>
      <w:sz w:val="20"/>
      <w:szCs w:val="20"/>
    </w:rPr>
  </w:style>
  <w:style w:type="character" w:customStyle="1" w:styleId="EndnoteTextChar">
    <w:name w:val="Endnote Text Char"/>
    <w:basedOn w:val="DefaultParagraphFont"/>
    <w:link w:val="EndnoteText"/>
    <w:uiPriority w:val="99"/>
    <w:semiHidden/>
    <w:rsid w:val="00330DF5"/>
    <w:rPr>
      <w:sz w:val="20"/>
      <w:szCs w:val="20"/>
    </w:rPr>
  </w:style>
  <w:style w:type="character" w:styleId="EndnoteReference">
    <w:name w:val="endnote reference"/>
    <w:basedOn w:val="DefaultParagraphFont"/>
    <w:uiPriority w:val="99"/>
    <w:semiHidden/>
    <w:unhideWhenUsed/>
    <w:rsid w:val="00330DF5"/>
    <w:rPr>
      <w:vertAlign w:val="superscript"/>
    </w:rPr>
  </w:style>
  <w:style w:type="paragraph" w:styleId="NormalWeb">
    <w:name w:val="Normal (Web)"/>
    <w:basedOn w:val="Normal"/>
    <w:uiPriority w:val="99"/>
    <w:semiHidden/>
    <w:unhideWhenUsed/>
    <w:rsid w:val="00E57326"/>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1C6244"/>
    <w:rPr>
      <w:color w:val="0000FF"/>
      <w:u w:val="single"/>
    </w:rPr>
  </w:style>
  <w:style w:type="character" w:styleId="UnresolvedMention">
    <w:name w:val="Unresolved Mention"/>
    <w:basedOn w:val="DefaultParagraphFont"/>
    <w:uiPriority w:val="99"/>
    <w:semiHidden/>
    <w:unhideWhenUsed/>
    <w:rsid w:val="00481FCE"/>
    <w:rPr>
      <w:color w:val="605E5C"/>
      <w:shd w:val="clear" w:color="auto" w:fill="E1DFDD"/>
    </w:rPr>
  </w:style>
  <w:style w:type="character" w:customStyle="1" w:styleId="apple-converted-space">
    <w:name w:val="apple-converted-space"/>
    <w:basedOn w:val="DefaultParagraphFont"/>
    <w:rsid w:val="0032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295">
      <w:bodyDiv w:val="1"/>
      <w:marLeft w:val="0"/>
      <w:marRight w:val="0"/>
      <w:marTop w:val="0"/>
      <w:marBottom w:val="0"/>
      <w:divBdr>
        <w:top w:val="none" w:sz="0" w:space="0" w:color="auto"/>
        <w:left w:val="none" w:sz="0" w:space="0" w:color="auto"/>
        <w:bottom w:val="none" w:sz="0" w:space="0" w:color="auto"/>
        <w:right w:val="none" w:sz="0" w:space="0" w:color="auto"/>
      </w:divBdr>
    </w:div>
    <w:div w:id="315695240">
      <w:bodyDiv w:val="1"/>
      <w:marLeft w:val="0"/>
      <w:marRight w:val="0"/>
      <w:marTop w:val="0"/>
      <w:marBottom w:val="0"/>
      <w:divBdr>
        <w:top w:val="none" w:sz="0" w:space="0" w:color="auto"/>
        <w:left w:val="none" w:sz="0" w:space="0" w:color="auto"/>
        <w:bottom w:val="none" w:sz="0" w:space="0" w:color="auto"/>
        <w:right w:val="none" w:sz="0" w:space="0" w:color="auto"/>
      </w:divBdr>
    </w:div>
    <w:div w:id="19543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ites.rootsweb.com/~pasul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1867-69D1-46A4-8C25-4C10FC7F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20</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61</cp:revision>
  <dcterms:created xsi:type="dcterms:W3CDTF">2021-12-11T17:44:00Z</dcterms:created>
  <dcterms:modified xsi:type="dcterms:W3CDTF">2022-02-15T16:17:00Z</dcterms:modified>
</cp:coreProperties>
</file>