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73B36" w14:textId="735B65C5" w:rsidR="00805A4B" w:rsidRPr="00E725C9" w:rsidRDefault="00805A4B" w:rsidP="00E725C9">
      <w:pPr>
        <w:jc w:val="center"/>
        <w:rPr>
          <w:sz w:val="28"/>
          <w:szCs w:val="28"/>
          <w:u w:val="single"/>
        </w:rPr>
      </w:pPr>
      <w:r w:rsidRPr="00E725C9">
        <w:rPr>
          <w:sz w:val="28"/>
          <w:szCs w:val="28"/>
          <w:u w:val="single"/>
        </w:rPr>
        <w:t>Raymond Howard Ferree (1906-1991)</w:t>
      </w:r>
    </w:p>
    <w:p w14:paraId="0FBBF05A" w14:textId="77777777" w:rsidR="00805A4B" w:rsidRDefault="00805A4B"/>
    <w:p w14:paraId="53BD71B7" w14:textId="77777777" w:rsidR="00E725C9" w:rsidRDefault="00E725C9" w:rsidP="00E725C9">
      <w:bookmarkStart w:id="0" w:name="_Hlk188280681"/>
      <w:r w:rsidRPr="00805A4B">
        <w:t>Raymond Howard Ferree</w:t>
      </w:r>
      <w:r>
        <w:t xml:space="preserve"> was born July 2</w:t>
      </w:r>
      <w:r w:rsidRPr="00E725C9">
        <w:rPr>
          <w:vertAlign w:val="superscript"/>
        </w:rPr>
        <w:t>nd</w:t>
      </w:r>
      <w:r>
        <w:t xml:space="preserve"> 1906 to </w:t>
      </w:r>
      <w:r w:rsidRPr="00805A4B">
        <w:t>J</w:t>
      </w:r>
      <w:r>
        <w:t>ohn</w:t>
      </w:r>
      <w:r w:rsidRPr="00805A4B">
        <w:t xml:space="preserve"> Howard </w:t>
      </w:r>
      <w:r>
        <w:t xml:space="preserve">Ferree </w:t>
      </w:r>
      <w:r w:rsidRPr="00805A4B">
        <w:t>and Kate Eberly</w:t>
      </w:r>
      <w:r>
        <w:t xml:space="preserve"> in </w:t>
      </w:r>
      <w:r w:rsidRPr="00805A4B">
        <w:t>Dallastown, York County, Pennsylvania</w:t>
      </w:r>
      <w:r>
        <w:t>.</w:t>
      </w:r>
    </w:p>
    <w:p w14:paraId="14D3864A" w14:textId="77777777" w:rsidR="00E725C9" w:rsidRDefault="00E725C9" w:rsidP="00805A4B"/>
    <w:bookmarkEnd w:id="0"/>
    <w:p w14:paraId="1DE0A3ED" w14:textId="5FBFF1EB" w:rsidR="00DF7C5A" w:rsidRDefault="00D33117" w:rsidP="00DF7C5A">
      <w:r>
        <w:t xml:space="preserve">Raymond married </w:t>
      </w:r>
      <w:r w:rsidR="00DF7C5A">
        <w:t>E</w:t>
      </w:r>
      <w:r w:rsidR="00DF7C5A" w:rsidRPr="00662E38">
        <w:t xml:space="preserve">lizabeth A. </w:t>
      </w:r>
      <w:r w:rsidR="00DF7C5A">
        <w:t xml:space="preserve">Knaper </w:t>
      </w:r>
      <w:r w:rsidR="00C24BB4">
        <w:t>on July 5</w:t>
      </w:r>
      <w:r w:rsidR="00C24BB4" w:rsidRPr="00C24BB4">
        <w:rPr>
          <w:vertAlign w:val="superscript"/>
        </w:rPr>
        <w:t>th</w:t>
      </w:r>
      <w:r w:rsidR="00C24BB4">
        <w:t xml:space="preserve"> 1930 at the parsonage of the Mt. Zion Reform church</w:t>
      </w:r>
      <w:r w:rsidR="007A218C">
        <w:t xml:space="preserve">. Elizabeth was born </w:t>
      </w:r>
      <w:r w:rsidR="00DF7C5A">
        <w:t>September 2</w:t>
      </w:r>
      <w:r w:rsidR="00DF7C5A" w:rsidRPr="00DF7C5A">
        <w:rPr>
          <w:vertAlign w:val="superscript"/>
        </w:rPr>
        <w:t>nd</w:t>
      </w:r>
      <w:r w:rsidR="00DF7C5A">
        <w:t xml:space="preserve"> 1910 to </w:t>
      </w:r>
      <w:r w:rsidR="007A218C">
        <w:t xml:space="preserve">Martin Knaper and </w:t>
      </w:r>
      <w:r w:rsidR="00DF7C5A" w:rsidRPr="00662E38">
        <w:t xml:space="preserve">Alverta </w:t>
      </w:r>
      <w:r w:rsidR="000D7045">
        <w:t>(</w:t>
      </w:r>
      <w:r w:rsidR="00DF7C5A" w:rsidRPr="00662E38">
        <w:t>Holtzapple</w:t>
      </w:r>
      <w:r w:rsidR="000D7045">
        <w:t>)</w:t>
      </w:r>
      <w:r w:rsidR="007A218C">
        <w:t xml:space="preserve"> Shellenberger</w:t>
      </w:r>
      <w:r w:rsidR="00DF7C5A">
        <w:t xml:space="preserve">. </w:t>
      </w:r>
    </w:p>
    <w:p w14:paraId="6DDD04D6" w14:textId="4DFD7252" w:rsidR="00DF7C5A" w:rsidRDefault="00DF7C5A" w:rsidP="00DF7C5A"/>
    <w:p w14:paraId="331B4DA6" w14:textId="77777777" w:rsidR="0049557B" w:rsidRDefault="0049557B" w:rsidP="00DF7C5A"/>
    <w:p w14:paraId="7EEEC8CB" w14:textId="0781B538" w:rsidR="000D7045" w:rsidRPr="000D7045" w:rsidRDefault="000D7045" w:rsidP="000D7045">
      <w:r>
        <w:t xml:space="preserve">The information came from Page 4, Obituaries and Memorials, Elizabeth A. Ferree, Manchester, </w:t>
      </w:r>
      <w:r w:rsidRPr="000D7045">
        <w:t>York Daily Record</w:t>
      </w:r>
      <w:r>
        <w:t>, York, Pennsylvania, Saturday, January 17</w:t>
      </w:r>
      <w:r w:rsidRPr="000D7045">
        <w:rPr>
          <w:vertAlign w:val="superscript"/>
        </w:rPr>
        <w:t>th</w:t>
      </w:r>
      <w:r>
        <w:t xml:space="preserve"> 2004, </w:t>
      </w:r>
    </w:p>
    <w:p w14:paraId="50CEE27C" w14:textId="17553F18" w:rsidR="000D7045" w:rsidRDefault="000D7045" w:rsidP="00DF7C5A"/>
    <w:p w14:paraId="6F3F86BA" w14:textId="77777777" w:rsidR="000D7045" w:rsidRDefault="000D7045" w:rsidP="00DF7C5A"/>
    <w:p w14:paraId="6C7EF008" w14:textId="77777777" w:rsidR="001D3CE7" w:rsidRDefault="001D3CE7" w:rsidP="001D3CE7">
      <w:r>
        <w:t>Raymond</w:t>
      </w:r>
      <w:r w:rsidRPr="00805A4B">
        <w:t xml:space="preserve"> was a machinist by trade and was last employed by the former General Time Co. of </w:t>
      </w:r>
      <w:proofErr w:type="spellStart"/>
      <w:r w:rsidRPr="00805A4B">
        <w:t>Emigsville</w:t>
      </w:r>
      <w:proofErr w:type="spellEnd"/>
      <w:r w:rsidRPr="00805A4B">
        <w:t xml:space="preserve">. He had been a deputy game warden in York County for 30 years. He </w:t>
      </w:r>
      <w:r>
        <w:t xml:space="preserve">and his wife were </w:t>
      </w:r>
      <w:r w:rsidRPr="00805A4B">
        <w:t>member</w:t>
      </w:r>
      <w:r>
        <w:t>s</w:t>
      </w:r>
      <w:r w:rsidRPr="00805A4B">
        <w:t xml:space="preserve"> of Christ Lutheran Church, Manchester</w:t>
      </w:r>
      <w:r>
        <w:t>.</w:t>
      </w:r>
    </w:p>
    <w:p w14:paraId="1A96A316" w14:textId="77777777" w:rsidR="004350BD" w:rsidRDefault="004350BD" w:rsidP="004350BD"/>
    <w:p w14:paraId="33CEC0E8" w14:textId="1DCB4805" w:rsidR="004350BD" w:rsidRDefault="004350BD" w:rsidP="004350BD">
      <w:r>
        <w:t xml:space="preserve">Elizabeth </w:t>
      </w:r>
      <w:r w:rsidRPr="00662E38">
        <w:t xml:space="preserve">she was a homemaker had worked in a cigar factory in Manchester, and at the former McKay Chain Co. She was a member of Christ Lutheran Church and the East Berlin Senior Center. </w:t>
      </w:r>
    </w:p>
    <w:p w14:paraId="1610E0F9" w14:textId="77777777" w:rsidR="00DF7C5A" w:rsidRDefault="00DF7C5A" w:rsidP="00DF7C5A"/>
    <w:p w14:paraId="678AE189" w14:textId="46F18864" w:rsidR="00E725C9" w:rsidRDefault="00E725C9" w:rsidP="00E725C9">
      <w:pPr>
        <w:ind w:right="-270"/>
        <w:rPr>
          <w:rFonts w:cs="Times New Roman"/>
          <w:szCs w:val="24"/>
        </w:rPr>
      </w:pPr>
      <w:r>
        <w:t>Raymond was 85 years old when he died July 17</w:t>
      </w:r>
      <w:r w:rsidRPr="00E725C9">
        <w:rPr>
          <w:vertAlign w:val="superscript"/>
        </w:rPr>
        <w:t>th</w:t>
      </w:r>
      <w:r>
        <w:t xml:space="preserve"> 1991 </w:t>
      </w:r>
      <w:r w:rsidR="001D3CE7">
        <w:t xml:space="preserve">of natural causes at the York Hospital in </w:t>
      </w:r>
      <w:r>
        <w:t>York</w:t>
      </w:r>
      <w:r w:rsidR="001D3CE7">
        <w:t xml:space="preserve">, Pennsylvania. </w:t>
      </w:r>
      <w:r>
        <w:t>He was laid to rest at the Su</w:t>
      </w:r>
      <w:r w:rsidRPr="00805A4B">
        <w:t>burban</w:t>
      </w:r>
      <w:r w:rsidR="00805A4B" w:rsidRPr="00805A4B">
        <w:t xml:space="preserve"> Memorial Gardens</w:t>
      </w:r>
      <w:r>
        <w:t xml:space="preserve"> in </w:t>
      </w:r>
      <w:r w:rsidR="00805A4B" w:rsidRPr="00805A4B">
        <w:t>Dover, York County, Pennsylvania</w:t>
      </w:r>
      <w:r>
        <w:t xml:space="preserve">. </w:t>
      </w:r>
      <w:bookmarkStart w:id="1" w:name="_Hlk130901572"/>
      <w:r w:rsidRPr="00B858EA">
        <w:rPr>
          <w:rFonts w:cs="Times New Roman"/>
          <w:color w:val="000000"/>
          <w:szCs w:val="24"/>
        </w:rPr>
        <w:t>FAG</w:t>
      </w:r>
      <w:bookmarkStart w:id="2" w:name="_Hlk120438109"/>
      <w:r w:rsidRPr="00B858EA">
        <w:rPr>
          <w:rFonts w:cs="Times New Roman"/>
          <w:color w:val="000000"/>
          <w:szCs w:val="24"/>
        </w:rPr>
        <w:t>#:</w:t>
      </w:r>
      <w:r w:rsidRPr="00805A4B">
        <w:t>108694309</w:t>
      </w:r>
      <w:bookmarkStart w:id="3" w:name="_Hlk29452958"/>
      <w:r w:rsidRPr="00B858EA">
        <w:rPr>
          <w:rFonts w:cs="Times New Roman"/>
          <w:szCs w:val="24"/>
        </w:rPr>
        <w:t xml:space="preserve"> </w:t>
      </w:r>
      <w:bookmarkStart w:id="4" w:name="_Hlk64358265"/>
      <w:r w:rsidRPr="00B858EA">
        <w:rPr>
          <w:rFonts w:cs="Times New Roman"/>
          <w:szCs w:val="24"/>
        </w:rPr>
        <w:t xml:space="preserve"> </w:t>
      </w:r>
      <w:bookmarkStart w:id="5" w:name="_Hlk30607259"/>
      <w:r w:rsidRPr="00B858EA">
        <w:rPr>
          <w:rStyle w:val="FootnoteReference"/>
          <w:rFonts w:cs="Times New Roman"/>
          <w:szCs w:val="24"/>
        </w:rPr>
        <w:footnoteReference w:id="1"/>
      </w:r>
      <w:bookmarkEnd w:id="2"/>
      <w:bookmarkEnd w:id="4"/>
      <w:bookmarkEnd w:id="5"/>
    </w:p>
    <w:bookmarkEnd w:id="1"/>
    <w:bookmarkEnd w:id="3"/>
    <w:p w14:paraId="55F0A552" w14:textId="77777777" w:rsidR="004350BD" w:rsidRDefault="004350BD" w:rsidP="004350BD"/>
    <w:p w14:paraId="6BFADA10" w14:textId="118C7EFF" w:rsidR="004350BD" w:rsidRDefault="004350BD" w:rsidP="004350BD">
      <w:pPr>
        <w:rPr>
          <w:rFonts w:cs="Times New Roman"/>
          <w:color w:val="000000"/>
          <w:szCs w:val="24"/>
          <w:lang w:val="en"/>
        </w:rPr>
      </w:pPr>
      <w:r w:rsidRPr="00805A4B">
        <w:t xml:space="preserve">Raymond H. Ferree </w:t>
      </w:r>
      <w:r>
        <w:t xml:space="preserve">Name, Date of Birth, Place of Birth, Parent’s Names, Life Events, Death, and Burial: The information came from </w:t>
      </w:r>
      <w:r w:rsidRPr="00805A4B">
        <w:t>Manchester</w:t>
      </w:r>
      <w:r>
        <w:t xml:space="preserve">, </w:t>
      </w:r>
      <w:r w:rsidRPr="00805A4B">
        <w:t>Raymond H. Ferree</w:t>
      </w:r>
      <w:r>
        <w:t xml:space="preserve">, Page 46, </w:t>
      </w:r>
      <w:r w:rsidRPr="00805A4B">
        <w:t xml:space="preserve">The York Dispatch, </w:t>
      </w:r>
      <w:r>
        <w:t>York, Pennsylvania, July 19</w:t>
      </w:r>
      <w:r w:rsidRPr="007E7476">
        <w:rPr>
          <w:vertAlign w:val="superscript"/>
        </w:rPr>
        <w:t>th</w:t>
      </w:r>
      <w:r>
        <w:t xml:space="preserve"> </w:t>
      </w:r>
      <w:r w:rsidRPr="00805A4B">
        <w:t>1991, Page 46</w:t>
      </w:r>
      <w:r>
        <w:t xml:space="preserve">, </w:t>
      </w:r>
      <w:bookmarkStart w:id="6" w:name="_Hlk534443499"/>
      <w:bookmarkStart w:id="7" w:name="_Hlk20734873"/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bookmarkEnd w:id="6"/>
    <w:bookmarkEnd w:id="7"/>
    <w:p w14:paraId="765DAC0A" w14:textId="7D6A3C87" w:rsidR="001D3CE7" w:rsidRDefault="001D3CE7" w:rsidP="00662E38"/>
    <w:p w14:paraId="5E058D20" w14:textId="5C2D27A4" w:rsidR="00662E38" w:rsidRDefault="00DF7C5A" w:rsidP="00805A4B">
      <w:r>
        <w:t>Elizabeth was 93 years old when she died January 15</w:t>
      </w:r>
      <w:r w:rsidRPr="00DF7C5A">
        <w:rPr>
          <w:vertAlign w:val="superscript"/>
        </w:rPr>
        <w:t>th</w:t>
      </w:r>
      <w:r>
        <w:t xml:space="preserve"> 2004</w:t>
      </w:r>
      <w:r w:rsidRPr="00DF7C5A">
        <w:t xml:space="preserve"> </w:t>
      </w:r>
      <w:r w:rsidR="00F25A1A" w:rsidRPr="00662E38">
        <w:t>93, died at 8:10 p.m. Thursday, January 15, 2004, at the York County Nursing Home.</w:t>
      </w:r>
      <w:r>
        <w:t xml:space="preserve">in </w:t>
      </w:r>
      <w:r w:rsidRPr="00662E38">
        <w:t>Springettsbury Township, York County</w:t>
      </w:r>
      <w:r>
        <w:t>. She was laid to rest with her husband at the S</w:t>
      </w:r>
      <w:r w:rsidR="00662E38" w:rsidRPr="00662E38">
        <w:t>uburban Memorial Gardens</w:t>
      </w:r>
      <w:r>
        <w:t xml:space="preserve"> in </w:t>
      </w:r>
      <w:r w:rsidR="00662E38" w:rsidRPr="00662E38">
        <w:t>Dover</w:t>
      </w:r>
      <w:r w:rsidR="007E7476">
        <w:t>, Conewago, York County</w:t>
      </w:r>
      <w:r>
        <w:t xml:space="preserve">.  </w:t>
      </w:r>
      <w:r w:rsidRPr="00B858EA">
        <w:rPr>
          <w:rFonts w:cs="Times New Roman"/>
          <w:color w:val="000000"/>
          <w:szCs w:val="24"/>
        </w:rPr>
        <w:t>FAG#:</w:t>
      </w:r>
      <w:r w:rsidRPr="00805A4B">
        <w:t>10869430</w:t>
      </w:r>
      <w:r>
        <w:t>8</w:t>
      </w:r>
      <w:r w:rsidRPr="00B858EA">
        <w:rPr>
          <w:rFonts w:cs="Times New Roman"/>
          <w:szCs w:val="24"/>
        </w:rPr>
        <w:t xml:space="preserve">  </w:t>
      </w:r>
      <w:r w:rsidRPr="00B858EA">
        <w:rPr>
          <w:rStyle w:val="FootnoteReference"/>
          <w:rFonts w:cs="Times New Roman"/>
          <w:szCs w:val="24"/>
        </w:rPr>
        <w:footnoteReference w:id="2"/>
      </w:r>
    </w:p>
    <w:p w14:paraId="69D19602" w14:textId="77777777" w:rsidR="00662E38" w:rsidRDefault="00662E38" w:rsidP="00805A4B"/>
    <w:p w14:paraId="69854874" w14:textId="77777777" w:rsidR="00433DA1" w:rsidRDefault="004350BD" w:rsidP="004350BD">
      <w:pPr>
        <w:pStyle w:val="ListParagraph"/>
        <w:numPr>
          <w:ilvl w:val="0"/>
          <w:numId w:val="2"/>
        </w:numPr>
      </w:pPr>
      <w:r>
        <w:lastRenderedPageBreak/>
        <w:t>When Elizabet died:</w:t>
      </w:r>
    </w:p>
    <w:p w14:paraId="367136F8" w14:textId="1FD28000" w:rsidR="004350BD" w:rsidRDefault="004350BD" w:rsidP="00433DA1">
      <w:pPr>
        <w:pStyle w:val="ListParagraph"/>
        <w:numPr>
          <w:ilvl w:val="1"/>
          <w:numId w:val="2"/>
        </w:numPr>
      </w:pPr>
      <w:r>
        <w:t>Grandchild: M</w:t>
      </w:r>
      <w:r w:rsidRPr="00662E38">
        <w:t xml:space="preserve">elissa Whitsel, whom she raised; </w:t>
      </w:r>
    </w:p>
    <w:p w14:paraId="30569C3D" w14:textId="77777777" w:rsidR="004350BD" w:rsidRDefault="004350BD" w:rsidP="004350BD"/>
    <w:p w14:paraId="05B4A954" w14:textId="77777777" w:rsidR="004350BD" w:rsidRDefault="004350BD" w:rsidP="00433DA1">
      <w:pPr>
        <w:pStyle w:val="ListParagraph"/>
        <w:numPr>
          <w:ilvl w:val="0"/>
          <w:numId w:val="2"/>
        </w:numPr>
      </w:pPr>
      <w:r>
        <w:t>Two Half S</w:t>
      </w:r>
      <w:r w:rsidRPr="00662E38">
        <w:t>isters</w:t>
      </w:r>
      <w:r>
        <w:t xml:space="preserve">: </w:t>
      </w:r>
      <w:r w:rsidRPr="00662E38">
        <w:t>Naomi Gingerich of York and Esther Holler of Mt. Wolf</w:t>
      </w:r>
    </w:p>
    <w:p w14:paraId="7ED0B4D5" w14:textId="77777777" w:rsidR="004350BD" w:rsidRDefault="004350BD" w:rsidP="00433DA1">
      <w:pPr>
        <w:pStyle w:val="ListParagraph"/>
        <w:numPr>
          <w:ilvl w:val="0"/>
          <w:numId w:val="2"/>
        </w:numPr>
      </w:pPr>
      <w:r>
        <w:t xml:space="preserve">Two Half Brothers: </w:t>
      </w:r>
      <w:r w:rsidRPr="00662E38">
        <w:t>Willis Shellenberger of Florida and Elwood Shellenberger of York.</w:t>
      </w:r>
    </w:p>
    <w:p w14:paraId="27B64DDC" w14:textId="77777777" w:rsidR="004350BD" w:rsidRDefault="004350BD" w:rsidP="004350BD"/>
    <w:p w14:paraId="17D5BBC7" w14:textId="77777777" w:rsidR="004350BD" w:rsidRDefault="004350BD" w:rsidP="004350BD">
      <w:pPr>
        <w:rPr>
          <w:rFonts w:cs="Times New Roman"/>
          <w:color w:val="000000"/>
          <w:szCs w:val="24"/>
          <w:lang w:val="en"/>
        </w:rPr>
      </w:pPr>
      <w:r>
        <w:t>E</w:t>
      </w:r>
      <w:r w:rsidRPr="00662E38">
        <w:t>lizabeth A. Ferree</w:t>
      </w:r>
      <w:r>
        <w:t xml:space="preserve"> Name, Date of Birth, Place of Birth, Parent’s Names, Life Events, Death, and Burial: The information came from </w:t>
      </w:r>
      <w:r w:rsidRPr="00805A4B">
        <w:t xml:space="preserve">The York </w:t>
      </w:r>
      <w:r w:rsidRPr="00662E38">
        <w:t>Daily Record &amp; York Dispatch</w:t>
      </w:r>
      <w:r w:rsidRPr="00805A4B">
        <w:t xml:space="preserve">, </w:t>
      </w:r>
      <w:r>
        <w:t>York, Pennsylvania, January 17</w:t>
      </w:r>
      <w:r w:rsidRPr="004350BD">
        <w:rPr>
          <w:vertAlign w:val="superscript"/>
        </w:rPr>
        <w:t>th</w:t>
      </w:r>
      <w:r>
        <w:t xml:space="preserve"> 2004, </w:t>
      </w:r>
      <w:r>
        <w:rPr>
          <w:rFonts w:cs="Times New Roman"/>
          <w:szCs w:val="24"/>
        </w:rPr>
        <w:t xml:space="preserve">Ancestry, Newspapers.com, </w:t>
      </w:r>
      <w:r>
        <w:rPr>
          <w:rFonts w:cs="Times New Roman"/>
          <w:color w:val="000000"/>
          <w:szCs w:val="24"/>
          <w:lang w:val="en"/>
        </w:rPr>
        <w:t>1300 West Traverse Parkway, Lehi, Utah, 84043.</w:t>
      </w:r>
    </w:p>
    <w:p w14:paraId="7D918660" w14:textId="77777777" w:rsidR="004350BD" w:rsidRDefault="004350BD" w:rsidP="004350BD"/>
    <w:p w14:paraId="1EE57453" w14:textId="77777777" w:rsidR="00662E38" w:rsidRDefault="00662E38" w:rsidP="00805A4B"/>
    <w:p w14:paraId="7155FE56" w14:textId="77777777" w:rsidR="004350BD" w:rsidRDefault="004350BD" w:rsidP="004350BD">
      <w:r>
        <w:t xml:space="preserve">When Raymond died the following children, </w:t>
      </w:r>
      <w:r w:rsidRPr="00805A4B">
        <w:t xml:space="preserve">four daughters, </w:t>
      </w:r>
      <w:r>
        <w:t>survived him.</w:t>
      </w:r>
    </w:p>
    <w:p w14:paraId="0B0B124C" w14:textId="77777777" w:rsidR="004350BD" w:rsidRDefault="004350BD" w:rsidP="004350BD"/>
    <w:p w14:paraId="42C99433" w14:textId="72148D92" w:rsidR="004350BD" w:rsidRDefault="004350BD" w:rsidP="004350BD">
      <w:pPr>
        <w:pStyle w:val="ListParagraph"/>
        <w:numPr>
          <w:ilvl w:val="0"/>
          <w:numId w:val="1"/>
        </w:numPr>
      </w:pPr>
      <w:r w:rsidRPr="00805A4B">
        <w:t xml:space="preserve">Doris </w:t>
      </w:r>
      <w:r w:rsidR="00433DA1">
        <w:t xml:space="preserve">Romaine Ferre (1931-2016) She married Mr. </w:t>
      </w:r>
      <w:r w:rsidRPr="00805A4B">
        <w:t>Grim</w:t>
      </w:r>
      <w:r w:rsidR="00433DA1">
        <w:t xml:space="preserve"> and lived in </w:t>
      </w:r>
      <w:r w:rsidRPr="00805A4B">
        <w:t>East Berlin RD 2</w:t>
      </w:r>
    </w:p>
    <w:p w14:paraId="4A4730E8" w14:textId="193D4463" w:rsidR="004350BD" w:rsidRDefault="004350BD" w:rsidP="004350BD">
      <w:pPr>
        <w:pStyle w:val="ListParagraph"/>
        <w:numPr>
          <w:ilvl w:val="0"/>
          <w:numId w:val="1"/>
        </w:numPr>
      </w:pPr>
      <w:r w:rsidRPr="00805A4B">
        <w:t xml:space="preserve">Evelyn </w:t>
      </w:r>
      <w:r>
        <w:t>M</w:t>
      </w:r>
      <w:r w:rsidR="00433DA1">
        <w:t xml:space="preserve">arie Ferree (1933-2017_ She married Mr. </w:t>
      </w:r>
      <w:r w:rsidRPr="00805A4B">
        <w:t>Fries</w:t>
      </w:r>
      <w:r w:rsidR="00433DA1">
        <w:t xml:space="preserve"> of</w:t>
      </w:r>
      <w:r w:rsidRPr="00805A4B">
        <w:t xml:space="preserve"> Manchester</w:t>
      </w:r>
      <w:r w:rsidR="00433DA1">
        <w:t>.</w:t>
      </w:r>
    </w:p>
    <w:p w14:paraId="282C1FF4" w14:textId="67E5907C" w:rsidR="004350BD" w:rsidRDefault="004350BD" w:rsidP="004350BD">
      <w:pPr>
        <w:pStyle w:val="ListParagraph"/>
        <w:numPr>
          <w:ilvl w:val="0"/>
          <w:numId w:val="1"/>
        </w:numPr>
      </w:pPr>
      <w:r w:rsidRPr="00805A4B">
        <w:t xml:space="preserve">Phyllis </w:t>
      </w:r>
      <w:r>
        <w:t>R</w:t>
      </w:r>
      <w:r w:rsidR="00433DA1">
        <w:t>ae</w:t>
      </w:r>
      <w:r>
        <w:t xml:space="preserve"> </w:t>
      </w:r>
      <w:r w:rsidR="00433DA1">
        <w:t xml:space="preserve">Ferree (1936-2020) She married Mr. </w:t>
      </w:r>
      <w:r w:rsidRPr="00805A4B">
        <w:t>Mitzel</w:t>
      </w:r>
      <w:r w:rsidR="00433DA1">
        <w:t xml:space="preserve"> and lived in </w:t>
      </w:r>
      <w:r w:rsidRPr="00805A4B">
        <w:t>Wrightsville RD 2</w:t>
      </w:r>
    </w:p>
    <w:p w14:paraId="73384438" w14:textId="77777777" w:rsidR="00433DA1" w:rsidRDefault="004350BD" w:rsidP="003958FD">
      <w:pPr>
        <w:pStyle w:val="ListParagraph"/>
        <w:numPr>
          <w:ilvl w:val="0"/>
          <w:numId w:val="1"/>
        </w:numPr>
      </w:pPr>
      <w:r w:rsidRPr="00805A4B">
        <w:t xml:space="preserve">Janice </w:t>
      </w:r>
      <w:r>
        <w:t xml:space="preserve">F. </w:t>
      </w:r>
      <w:r w:rsidRPr="00805A4B">
        <w:t xml:space="preserve">Tomac, Bethlehem, Northampton County </w:t>
      </w:r>
    </w:p>
    <w:p w14:paraId="68C6ADF6" w14:textId="46B4602E" w:rsidR="003958FD" w:rsidRPr="003958FD" w:rsidRDefault="003958FD" w:rsidP="003958FD">
      <w:pPr>
        <w:pStyle w:val="ListParagraph"/>
        <w:numPr>
          <w:ilvl w:val="0"/>
          <w:numId w:val="1"/>
        </w:numPr>
      </w:pPr>
      <w:r w:rsidRPr="003958FD">
        <w:t xml:space="preserve">Connie May Ferree </w:t>
      </w:r>
      <w:r w:rsidR="00433DA1">
        <w:t xml:space="preserve">(1946-1970) She married Mr. </w:t>
      </w:r>
      <w:r w:rsidRPr="003958FD">
        <w:t>Ruppert</w:t>
      </w:r>
    </w:p>
    <w:p w14:paraId="7EFCC1F3" w14:textId="77777777" w:rsidR="003958FD" w:rsidRDefault="003958FD"/>
    <w:p w14:paraId="2F134B35" w14:textId="77777777" w:rsidR="003B2395" w:rsidRDefault="003B2395"/>
    <w:sectPr w:rsidR="003B2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E81D2" w14:textId="77777777" w:rsidR="00E725C9" w:rsidRDefault="00E725C9" w:rsidP="00E725C9">
      <w:pPr>
        <w:spacing w:line="240" w:lineRule="auto"/>
      </w:pPr>
      <w:r>
        <w:separator/>
      </w:r>
    </w:p>
  </w:endnote>
  <w:endnote w:type="continuationSeparator" w:id="0">
    <w:p w14:paraId="6C0DC6A7" w14:textId="77777777" w:rsidR="00E725C9" w:rsidRDefault="00E725C9" w:rsidP="00E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5454B" w14:textId="77777777" w:rsidR="00E725C9" w:rsidRDefault="00E725C9" w:rsidP="00E725C9">
      <w:pPr>
        <w:spacing w:line="240" w:lineRule="auto"/>
      </w:pPr>
      <w:r>
        <w:separator/>
      </w:r>
    </w:p>
  </w:footnote>
  <w:footnote w:type="continuationSeparator" w:id="0">
    <w:p w14:paraId="29F5F900" w14:textId="77777777" w:rsidR="00E725C9" w:rsidRDefault="00E725C9" w:rsidP="00E725C9">
      <w:pPr>
        <w:spacing w:line="240" w:lineRule="auto"/>
      </w:pPr>
      <w:r>
        <w:continuationSeparator/>
      </w:r>
    </w:p>
  </w:footnote>
  <w:footnote w:id="1">
    <w:p w14:paraId="23249B0C" w14:textId="77777777" w:rsidR="00E725C9" w:rsidRPr="00084082" w:rsidRDefault="00E725C9" w:rsidP="00E725C9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  <w:footnote w:id="2">
    <w:p w14:paraId="39FD5CAA" w14:textId="77777777" w:rsidR="00DF7C5A" w:rsidRPr="00084082" w:rsidRDefault="00DF7C5A" w:rsidP="00DF7C5A">
      <w:pPr>
        <w:pStyle w:val="FootnoteText"/>
        <w:spacing w:after="60"/>
        <w:rPr>
          <w:sz w:val="22"/>
          <w:szCs w:val="22"/>
        </w:rPr>
      </w:pPr>
      <w:r w:rsidRPr="00084082">
        <w:rPr>
          <w:rStyle w:val="FootnoteReference"/>
          <w:sz w:val="22"/>
          <w:szCs w:val="22"/>
        </w:rPr>
        <w:footnoteRef/>
      </w:r>
      <w:r w:rsidRPr="00084082">
        <w:rPr>
          <w:sz w:val="22"/>
          <w:szCs w:val="22"/>
        </w:rPr>
        <w:t xml:space="preserve"> Find-A-Grave, FAG, is a web site for cemetery memorials managed by </w:t>
      </w:r>
      <w:r w:rsidRPr="00084082">
        <w:rPr>
          <w:rFonts w:cs="Times New Roman"/>
          <w:sz w:val="22"/>
          <w:szCs w:val="22"/>
        </w:rPr>
        <w:t xml:space="preserve">Ancestry, Find-A-Grave, </w:t>
      </w:r>
      <w:r w:rsidRPr="00084082">
        <w:rPr>
          <w:rFonts w:cs="Times New Roman"/>
          <w:color w:val="000000"/>
          <w:sz w:val="22"/>
          <w:szCs w:val="22"/>
          <w:lang w:val="en"/>
        </w:rPr>
        <w:t>1300 West Traverse Parkway, Lehi, Utah, 84043.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C2FE9"/>
    <w:multiLevelType w:val="hybridMultilevel"/>
    <w:tmpl w:val="84FC572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45A1E"/>
    <w:multiLevelType w:val="hybridMultilevel"/>
    <w:tmpl w:val="FF2E4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612537">
    <w:abstractNumId w:val="0"/>
  </w:num>
  <w:num w:numId="2" w16cid:durableId="1782335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4B"/>
    <w:rsid w:val="000D7045"/>
    <w:rsid w:val="000E543B"/>
    <w:rsid w:val="001751EE"/>
    <w:rsid w:val="001D3CE7"/>
    <w:rsid w:val="00295B4E"/>
    <w:rsid w:val="002E4D70"/>
    <w:rsid w:val="00302223"/>
    <w:rsid w:val="003918A6"/>
    <w:rsid w:val="003958FD"/>
    <w:rsid w:val="003B2395"/>
    <w:rsid w:val="003E01BC"/>
    <w:rsid w:val="00433DA1"/>
    <w:rsid w:val="004350BD"/>
    <w:rsid w:val="00462A08"/>
    <w:rsid w:val="0049557B"/>
    <w:rsid w:val="005468D7"/>
    <w:rsid w:val="00662E38"/>
    <w:rsid w:val="006D3432"/>
    <w:rsid w:val="006F36A8"/>
    <w:rsid w:val="007A218C"/>
    <w:rsid w:val="007A5A48"/>
    <w:rsid w:val="007E7476"/>
    <w:rsid w:val="00805A4B"/>
    <w:rsid w:val="008063F3"/>
    <w:rsid w:val="00916AB3"/>
    <w:rsid w:val="0098203D"/>
    <w:rsid w:val="00994693"/>
    <w:rsid w:val="00C24BB4"/>
    <w:rsid w:val="00D33117"/>
    <w:rsid w:val="00DF7C5A"/>
    <w:rsid w:val="00E725C9"/>
    <w:rsid w:val="00F25A1A"/>
    <w:rsid w:val="00F2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FE30"/>
  <w15:chartTrackingRefBased/>
  <w15:docId w15:val="{67A4804F-559E-43E6-BCF5-11BCD8E54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5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A4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A4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A4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A4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A4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A4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A4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A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A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A4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A4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A4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A4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A4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A4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A4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A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5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A4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5A4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A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5A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A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5A4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A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A4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A4B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5A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5A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725C9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725C9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725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13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82985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47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72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8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2290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3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Boog Graham</dc:creator>
  <cp:keywords/>
  <dc:description/>
  <cp:lastModifiedBy>Boog Graham</cp:lastModifiedBy>
  <cp:revision>20</cp:revision>
  <dcterms:created xsi:type="dcterms:W3CDTF">2025-01-19T18:17:00Z</dcterms:created>
  <dcterms:modified xsi:type="dcterms:W3CDTF">2025-01-21T01:55:00Z</dcterms:modified>
</cp:coreProperties>
</file>