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389A0" w14:textId="77777777" w:rsidR="00C50A3C" w:rsidRPr="0085606E" w:rsidRDefault="00C50A3C" w:rsidP="00C50A3C">
      <w:pPr>
        <w:jc w:val="center"/>
        <w:rPr>
          <w:sz w:val="28"/>
          <w:szCs w:val="28"/>
          <w:u w:val="single"/>
        </w:rPr>
      </w:pPr>
      <w:r w:rsidRPr="0085606E">
        <w:rPr>
          <w:sz w:val="28"/>
          <w:szCs w:val="28"/>
          <w:u w:val="single"/>
        </w:rPr>
        <w:t>Introduction</w:t>
      </w:r>
    </w:p>
    <w:p w14:paraId="77F3B369" w14:textId="77777777" w:rsidR="00C50A3C" w:rsidRDefault="00C50A3C" w:rsidP="00C50A3C"/>
    <w:p w14:paraId="5B36BFC0" w14:textId="77777777" w:rsidR="00C50A3C" w:rsidRDefault="00C50A3C" w:rsidP="00C50A3C">
      <w:bookmarkStart w:id="0" w:name="_Hlk186538565"/>
      <w:r>
        <w:t xml:space="preserve">This is a research paper of the Ferree family. A member of this family, Charles Ferre, may have had a child out of wedlock with Sadie Mae Knaper in York, York County, Pennsylvania.  </w:t>
      </w:r>
    </w:p>
    <w:p w14:paraId="5E670549" w14:textId="77777777" w:rsidR="00C50A3C" w:rsidRDefault="00C50A3C" w:rsidP="00C50A3C"/>
    <w:p w14:paraId="3142A7DF" w14:textId="77777777" w:rsidR="00C50A3C" w:rsidRDefault="00C50A3C" w:rsidP="00C50A3C">
      <w:r>
        <w:t>Sadie’s child went by the name Charles Henry Knaper II, whose granddaughter, Tina Brumley, is a DNA match to my wife, Janelle Taylor-Graham.</w:t>
      </w:r>
    </w:p>
    <w:bookmarkEnd w:id="0"/>
    <w:p w14:paraId="652EF47F" w14:textId="77777777" w:rsidR="00C50A3C" w:rsidRDefault="00C50A3C" w:rsidP="00C50A3C"/>
    <w:p w14:paraId="556687D9" w14:textId="77777777" w:rsidR="00C50A3C" w:rsidRDefault="00C50A3C" w:rsidP="00C50A3C">
      <w:pPr>
        <w:ind w:right="-450"/>
      </w:pPr>
      <w:r>
        <w:t xml:space="preserve">Tina shares “one” common G Grandparent with Janelle, and Tina is 1 generation younger or older than Janelle </w:t>
      </w:r>
      <w:r w:rsidRPr="00492844">
        <w:rPr>
          <w:b/>
          <w:bCs/>
        </w:rPr>
        <w:t>OR</w:t>
      </w:r>
      <w:r>
        <w:t xml:space="preserve"> Tina shares a common set of GG Grandparents.</w:t>
      </w:r>
    </w:p>
    <w:p w14:paraId="59767642" w14:textId="77777777" w:rsidR="00C50A3C" w:rsidRDefault="00C50A3C" w:rsidP="00C50A3C"/>
    <w:p w14:paraId="30A3A76E" w14:textId="77777777" w:rsidR="00C50A3C" w:rsidRDefault="00C50A3C" w:rsidP="00C50A3C">
      <w:r w:rsidRPr="00692096">
        <w:t>Their parents provide “one” common G Grandparent, (Janelle is her Knaub line, and you the Ferree line), and a common set of GG Grandparents (Janelle is Henry Knaub, and his brother Edward Knaub is yours).</w:t>
      </w:r>
    </w:p>
    <w:p w14:paraId="7904EA55" w14:textId="77777777" w:rsidR="00580217" w:rsidRDefault="00580217" w:rsidP="00580217"/>
    <w:p w14:paraId="563CA781" w14:textId="53BCE201" w:rsidR="00C50A3C" w:rsidRDefault="00C50A3C" w:rsidP="00580217">
      <w:r>
        <w:t xml:space="preserve">Todd Wilson also is a </w:t>
      </w:r>
      <w:r>
        <w:t xml:space="preserve">: </w:t>
      </w:r>
      <w:r w:rsidRPr="00160A49">
        <w:t>4</w:t>
      </w:r>
      <w:r w:rsidRPr="00160A49">
        <w:rPr>
          <w:vertAlign w:val="superscript"/>
        </w:rPr>
        <w:t>th</w:t>
      </w:r>
      <w:r w:rsidRPr="00160A49">
        <w:t xml:space="preserve"> cousin or half 3</w:t>
      </w:r>
      <w:r w:rsidRPr="00160A49">
        <w:rPr>
          <w:vertAlign w:val="superscript"/>
        </w:rPr>
        <w:t>rd</w:t>
      </w:r>
      <w:r w:rsidRPr="00160A49">
        <w:t xml:space="preserve"> cousin 1x removed</w:t>
      </w:r>
      <w:r>
        <w:t xml:space="preserve"> shared DNA match with Tina and Janelle.  </w:t>
      </w:r>
    </w:p>
    <w:p w14:paraId="3C43A61C" w14:textId="77777777" w:rsidR="00C50A3C" w:rsidRDefault="00C50A3C" w:rsidP="00580217"/>
    <w:p w14:paraId="414AA25E" w14:textId="77777777" w:rsidR="00580217" w:rsidRDefault="00580217" w:rsidP="00580217">
      <w:pPr>
        <w:pStyle w:val="ListParagraph"/>
        <w:numPr>
          <w:ilvl w:val="0"/>
          <w:numId w:val="6"/>
        </w:numPr>
      </w:pPr>
      <w:r>
        <w:t xml:space="preserve">Todd &gt; Charles M. Ferree &gt; </w:t>
      </w:r>
      <w:r w:rsidRPr="00580217">
        <w:rPr>
          <w:color w:val="FF0000"/>
        </w:rPr>
        <w:t xml:space="preserve">Mary Ann Knaub </w:t>
      </w:r>
      <w:r>
        <w:t xml:space="preserve">&gt; </w:t>
      </w:r>
      <w:r w:rsidRPr="00580217">
        <w:rPr>
          <w:color w:val="FF0000"/>
        </w:rPr>
        <w:t xml:space="preserve">Edward Knaub </w:t>
      </w:r>
      <w:r>
        <w:t>&gt; John William Knaub &gt; Jacob C. K. Knaub</w:t>
      </w:r>
    </w:p>
    <w:p w14:paraId="11B7A0CF" w14:textId="77777777" w:rsidR="00580217" w:rsidRDefault="00580217" w:rsidP="00580217">
      <w:pPr>
        <w:rPr>
          <w:szCs w:val="24"/>
        </w:rPr>
      </w:pPr>
    </w:p>
    <w:p w14:paraId="51E7538B" w14:textId="251D2A3B" w:rsidR="00580217" w:rsidRDefault="00C50A3C" w:rsidP="00580217">
      <w:pPr>
        <w:rPr>
          <w:szCs w:val="24"/>
        </w:rPr>
      </w:pPr>
      <w:r>
        <w:rPr>
          <w:szCs w:val="24"/>
        </w:rPr>
        <w:t>Edward Knaub is the brother of Janelle’s 3</w:t>
      </w:r>
      <w:r w:rsidRPr="00C50A3C">
        <w:rPr>
          <w:szCs w:val="24"/>
          <w:vertAlign w:val="superscript"/>
        </w:rPr>
        <w:t>rd</w:t>
      </w:r>
      <w:r>
        <w:rPr>
          <w:szCs w:val="24"/>
        </w:rPr>
        <w:t xml:space="preserve"> great grandfather, Henry Knaub</w:t>
      </w:r>
      <w:r w:rsidR="000879BF">
        <w:rPr>
          <w:szCs w:val="24"/>
        </w:rPr>
        <w:t xml:space="preserve"> (1814-1892)</w:t>
      </w:r>
    </w:p>
    <w:p w14:paraId="7D0AD3A4" w14:textId="77777777" w:rsidR="00580217" w:rsidRDefault="00580217" w:rsidP="00580217">
      <w:pPr>
        <w:rPr>
          <w:szCs w:val="24"/>
        </w:rPr>
      </w:pPr>
    </w:p>
    <w:p w14:paraId="21299C2A" w14:textId="77777777" w:rsidR="00580217" w:rsidRDefault="00580217" w:rsidP="00580217">
      <w:pPr>
        <w:rPr>
          <w:szCs w:val="24"/>
        </w:rPr>
      </w:pPr>
    </w:p>
    <w:p w14:paraId="2C8AB359" w14:textId="77777777" w:rsidR="00C50A3C" w:rsidRDefault="00C50A3C" w:rsidP="00580217">
      <w:pPr>
        <w:rPr>
          <w:szCs w:val="24"/>
        </w:rPr>
      </w:pPr>
    </w:p>
    <w:p w14:paraId="428DC71D" w14:textId="77777777" w:rsidR="00C50A3C" w:rsidRDefault="00C50A3C" w:rsidP="00580217">
      <w:pPr>
        <w:rPr>
          <w:szCs w:val="24"/>
        </w:rPr>
      </w:pPr>
    </w:p>
    <w:p w14:paraId="642DBB9B" w14:textId="77777777" w:rsidR="00C50A3C" w:rsidRDefault="00C50A3C" w:rsidP="00580217">
      <w:pPr>
        <w:rPr>
          <w:szCs w:val="24"/>
        </w:rPr>
      </w:pPr>
    </w:p>
    <w:p w14:paraId="44476184" w14:textId="77777777" w:rsidR="00C50A3C" w:rsidRDefault="00C50A3C" w:rsidP="00580217">
      <w:pPr>
        <w:rPr>
          <w:szCs w:val="24"/>
        </w:rPr>
      </w:pPr>
    </w:p>
    <w:p w14:paraId="7D0C7279" w14:textId="77777777" w:rsidR="00C50A3C" w:rsidRDefault="00C50A3C" w:rsidP="00580217">
      <w:pPr>
        <w:rPr>
          <w:szCs w:val="24"/>
        </w:rPr>
      </w:pPr>
    </w:p>
    <w:p w14:paraId="00E243AC" w14:textId="77777777" w:rsidR="00C50A3C" w:rsidRDefault="00C50A3C" w:rsidP="00580217">
      <w:pPr>
        <w:rPr>
          <w:szCs w:val="24"/>
        </w:rPr>
      </w:pPr>
    </w:p>
    <w:p w14:paraId="65D53AD8" w14:textId="77777777" w:rsidR="00C50A3C" w:rsidRDefault="00C50A3C" w:rsidP="00580217">
      <w:pPr>
        <w:rPr>
          <w:szCs w:val="24"/>
        </w:rPr>
      </w:pPr>
    </w:p>
    <w:p w14:paraId="594749FE" w14:textId="77777777" w:rsidR="00C50A3C" w:rsidRDefault="00C50A3C" w:rsidP="00580217">
      <w:pPr>
        <w:rPr>
          <w:szCs w:val="24"/>
        </w:rPr>
      </w:pPr>
    </w:p>
    <w:p w14:paraId="3D5A2F80" w14:textId="77777777" w:rsidR="00C50A3C" w:rsidRDefault="00C50A3C" w:rsidP="00580217">
      <w:pPr>
        <w:rPr>
          <w:szCs w:val="24"/>
        </w:rPr>
      </w:pPr>
    </w:p>
    <w:p w14:paraId="062444AA" w14:textId="77777777" w:rsidR="00C50A3C" w:rsidRDefault="00C50A3C" w:rsidP="00580217">
      <w:pPr>
        <w:rPr>
          <w:szCs w:val="24"/>
        </w:rPr>
      </w:pPr>
    </w:p>
    <w:p w14:paraId="76BFD2EF" w14:textId="77777777" w:rsidR="00C50A3C" w:rsidRDefault="00C50A3C" w:rsidP="00580217">
      <w:pPr>
        <w:rPr>
          <w:szCs w:val="24"/>
        </w:rPr>
      </w:pPr>
    </w:p>
    <w:p w14:paraId="3FC6D7B5" w14:textId="77777777" w:rsidR="00C50A3C" w:rsidRDefault="00C50A3C" w:rsidP="00580217">
      <w:pPr>
        <w:rPr>
          <w:szCs w:val="24"/>
        </w:rPr>
      </w:pPr>
    </w:p>
    <w:p w14:paraId="32CBE21F" w14:textId="77777777" w:rsidR="00C50A3C" w:rsidRDefault="00C50A3C" w:rsidP="00580217">
      <w:pPr>
        <w:rPr>
          <w:szCs w:val="24"/>
        </w:rPr>
      </w:pPr>
    </w:p>
    <w:p w14:paraId="6C74B39C" w14:textId="77777777" w:rsidR="00580217" w:rsidRDefault="00580217" w:rsidP="00580217">
      <w:pPr>
        <w:rPr>
          <w:szCs w:val="24"/>
        </w:rPr>
      </w:pPr>
    </w:p>
    <w:p w14:paraId="357EE6D2" w14:textId="77777777" w:rsidR="00580217" w:rsidRDefault="00580217" w:rsidP="00580217">
      <w:pPr>
        <w:rPr>
          <w:szCs w:val="24"/>
        </w:rPr>
      </w:pPr>
    </w:p>
    <w:p w14:paraId="599FB9F6" w14:textId="77777777" w:rsidR="00580217" w:rsidRDefault="00580217" w:rsidP="00580217">
      <w:pPr>
        <w:rPr>
          <w:szCs w:val="24"/>
        </w:rPr>
      </w:pPr>
    </w:p>
    <w:p w14:paraId="607456EC" w14:textId="0B9E70BB" w:rsidR="009721FE" w:rsidRPr="00580217" w:rsidRDefault="009721FE" w:rsidP="009721FE">
      <w:pPr>
        <w:jc w:val="center"/>
        <w:rPr>
          <w:sz w:val="28"/>
          <w:szCs w:val="28"/>
          <w:u w:val="single"/>
        </w:rPr>
      </w:pPr>
      <w:r w:rsidRPr="00580217">
        <w:rPr>
          <w:sz w:val="28"/>
          <w:szCs w:val="28"/>
          <w:u w:val="single"/>
        </w:rPr>
        <w:lastRenderedPageBreak/>
        <w:t>Edward Knaub (1819-1893)</w:t>
      </w:r>
    </w:p>
    <w:p w14:paraId="382AE3DD" w14:textId="77777777" w:rsidR="009721FE" w:rsidRDefault="009721FE" w:rsidP="009721FE"/>
    <w:p w14:paraId="3ED8AA79" w14:textId="4E18CD86" w:rsidR="009721FE" w:rsidRDefault="009721FE" w:rsidP="009721FE">
      <w:r w:rsidRPr="009721FE">
        <w:t>Edward Knaub</w:t>
      </w:r>
      <w:r w:rsidR="00DD2DC4">
        <w:t xml:space="preserve"> was born July 1</w:t>
      </w:r>
      <w:r w:rsidR="00DD2DC4" w:rsidRPr="00DD2DC4">
        <w:rPr>
          <w:vertAlign w:val="superscript"/>
        </w:rPr>
        <w:t>st</w:t>
      </w:r>
      <w:r w:rsidR="00DD2DC4">
        <w:t xml:space="preserve"> 1819</w:t>
      </w:r>
      <w:r w:rsidR="00A11D77">
        <w:t xml:space="preserve"> </w:t>
      </w:r>
      <w:r w:rsidR="00C50A3C">
        <w:t xml:space="preserve">to </w:t>
      </w:r>
      <w:r w:rsidR="00C50A3C">
        <w:t xml:space="preserve">John Knaub and </w:t>
      </w:r>
      <w:r w:rsidR="00C50A3C" w:rsidRPr="000B7583">
        <w:t xml:space="preserve">Anna Rosina Kohr </w:t>
      </w:r>
      <w:r w:rsidR="00A11D77">
        <w:t>in Dallastown, York Township, York County, Pennsylvania</w:t>
      </w:r>
      <w:r w:rsidR="00DD2DC4">
        <w:t>.</w:t>
      </w:r>
      <w:r w:rsidR="00C50A3C">
        <w:t xml:space="preserve"> </w:t>
      </w:r>
      <w:r w:rsidR="00C50A3C">
        <w:rPr>
          <w:rStyle w:val="EndnoteReference"/>
        </w:rPr>
        <w:endnoteReference w:id="1"/>
      </w:r>
    </w:p>
    <w:p w14:paraId="13E1458D" w14:textId="77777777" w:rsidR="00DD2DC4" w:rsidRDefault="00DD2DC4" w:rsidP="009721FE"/>
    <w:p w14:paraId="0036557C" w14:textId="77777777" w:rsidR="00A11D77" w:rsidRDefault="00DD2DC4" w:rsidP="00A11D77">
      <w:r>
        <w:t xml:space="preserve">Edward married </w:t>
      </w:r>
      <w:r w:rsidRPr="009721FE">
        <w:t xml:space="preserve">Catharine </w:t>
      </w:r>
      <w:r>
        <w:t>Zellers. Catherine was born June 29</w:t>
      </w:r>
      <w:r w:rsidRPr="00DD2DC4">
        <w:rPr>
          <w:vertAlign w:val="superscript"/>
        </w:rPr>
        <w:t>th</w:t>
      </w:r>
      <w:r>
        <w:t xml:space="preserve"> 1820</w:t>
      </w:r>
      <w:r w:rsidR="00A11D77">
        <w:t xml:space="preserve"> in Dallastown, York Township, York County, Pennsylvania.</w:t>
      </w:r>
    </w:p>
    <w:p w14:paraId="6E1289AC" w14:textId="77777777" w:rsidR="00C50A3C" w:rsidRDefault="00C50A3C" w:rsidP="00A11D77"/>
    <w:p w14:paraId="6C34120E" w14:textId="54D917E6" w:rsidR="00A463B9" w:rsidRDefault="00A463B9" w:rsidP="00A463B9">
      <w:r>
        <w:t xml:space="preserve">In </w:t>
      </w:r>
      <w:r w:rsidR="00A40138">
        <w:t xml:space="preserve">1850 Edward’s </w:t>
      </w:r>
      <w:r>
        <w:t>family lived</w:t>
      </w:r>
      <w:r w:rsidR="00A40138">
        <w:t xml:space="preserve"> next door to his brother John Knaub and his wife Elizabeth </w:t>
      </w:r>
      <w:bookmarkStart w:id="3" w:name="_Hlk186893929"/>
      <w:r>
        <w:t xml:space="preserve">in </w:t>
      </w:r>
      <w:r w:rsidRPr="00172816">
        <w:t>Manchester, York</w:t>
      </w:r>
      <w:r>
        <w:t xml:space="preserve"> County</w:t>
      </w:r>
      <w:r w:rsidRPr="00172816">
        <w:t>, Pennsylvania</w:t>
      </w:r>
      <w:r>
        <w:t>.</w:t>
      </w:r>
      <w:bookmarkEnd w:id="3"/>
      <w:r>
        <w:t xml:space="preserve"> </w:t>
      </w:r>
      <w:r w:rsidR="00A40138">
        <w:t>In 1860 Edward and John were still neighbors, along with John’ son, M</w:t>
      </w:r>
      <w:r w:rsidR="00A40138" w:rsidRPr="00A40138">
        <w:t>cTillous</w:t>
      </w:r>
      <w:r w:rsidR="00A40138">
        <w:t xml:space="preserve"> Knaub, and his young family, </w:t>
      </w:r>
    </w:p>
    <w:p w14:paraId="24A5967A" w14:textId="77777777" w:rsidR="00A463B9" w:rsidRDefault="00A463B9" w:rsidP="00A463B9"/>
    <w:p w14:paraId="7F8A95AA" w14:textId="77777777" w:rsidR="00A463B9" w:rsidRDefault="00A463B9" w:rsidP="00A463B9">
      <w:r>
        <w:t xml:space="preserve">By 1870 the family lived in </w:t>
      </w:r>
      <w:r w:rsidRPr="00172816">
        <w:t>Windsor, York</w:t>
      </w:r>
      <w:r>
        <w:t xml:space="preserve"> County. Only their one son, 16-year-old Alexander, lived with them, plus Catherines 43-year-old (born 1827) brother also lived with the family.</w:t>
      </w:r>
    </w:p>
    <w:p w14:paraId="7F10870F" w14:textId="77777777" w:rsidR="00A463B9" w:rsidRDefault="00A463B9" w:rsidP="009721FE"/>
    <w:p w14:paraId="38E1E404" w14:textId="5A4166F5" w:rsidR="00A11D77" w:rsidRDefault="00A11D77" w:rsidP="009721FE">
      <w:r>
        <w:t xml:space="preserve">In 1890 Edward and Catherine were living in 1893 in Goram, Lower Chanceford Township, </w:t>
      </w:r>
      <w:r>
        <w:rPr>
          <w:rStyle w:val="FootnoteReference"/>
        </w:rPr>
        <w:footnoteReference w:id="1"/>
      </w:r>
      <w:r>
        <w:t xml:space="preserve"> York County.</w:t>
      </w:r>
    </w:p>
    <w:p w14:paraId="74E00667" w14:textId="77777777" w:rsidR="00A11D77" w:rsidRDefault="00A11D77" w:rsidP="009721FE"/>
    <w:p w14:paraId="1155B735" w14:textId="4A42397D" w:rsidR="00DD2DC4" w:rsidRDefault="00DD2DC4" w:rsidP="009721FE">
      <w:r>
        <w:t>Catherine was 73 years old when she died December 18</w:t>
      </w:r>
      <w:r w:rsidRPr="00DD2DC4">
        <w:rPr>
          <w:vertAlign w:val="superscript"/>
        </w:rPr>
        <w:t>th</w:t>
      </w:r>
      <w:r>
        <w:t xml:space="preserve"> 1893</w:t>
      </w:r>
      <w:r w:rsidR="00F106E1">
        <w:t xml:space="preserve"> in Goram, Lower Chanceford Township, York County</w:t>
      </w:r>
      <w:r>
        <w:t xml:space="preserve">. She was laid to rest with her husband at the </w:t>
      </w:r>
      <w:r w:rsidRPr="009721FE">
        <w:t>Home Cemetery</w:t>
      </w:r>
      <w:r>
        <w:t xml:space="preserve"> in </w:t>
      </w:r>
      <w:r w:rsidRPr="009721FE">
        <w:t>Dallastown</w:t>
      </w:r>
      <w:r w:rsidR="00A463B9">
        <w:t>, York County, Pennsylvania.</w:t>
      </w:r>
      <w:r>
        <w:rPr>
          <w:rStyle w:val="EndnoteReference"/>
        </w:rPr>
        <w:t xml:space="preserve"> </w:t>
      </w:r>
      <w:r w:rsidR="00141D10">
        <w:rPr>
          <w:rStyle w:val="EndnoteReference"/>
        </w:rPr>
        <w:endnoteReference w:id="2"/>
      </w:r>
      <w:r w:rsidR="00141D10">
        <w:t xml:space="preserve"> </w:t>
      </w:r>
      <w:r w:rsidRPr="00B858EA">
        <w:rPr>
          <w:rFonts w:cs="Times New Roman"/>
          <w:color w:val="000000"/>
          <w:szCs w:val="24"/>
        </w:rPr>
        <w:t>FAG#:</w:t>
      </w:r>
      <w:r w:rsidRPr="009721FE">
        <w:t xml:space="preserve">168626360 </w:t>
      </w:r>
      <w:r w:rsidRPr="00B858EA">
        <w:rPr>
          <w:rStyle w:val="FootnoteReference"/>
          <w:rFonts w:cs="Times New Roman"/>
          <w:szCs w:val="24"/>
        </w:rPr>
        <w:footnoteReference w:id="2"/>
      </w:r>
      <w:r>
        <w:rPr>
          <w:rFonts w:cs="Times New Roman"/>
          <w:szCs w:val="24"/>
        </w:rPr>
        <w:t xml:space="preserve">   </w:t>
      </w:r>
    </w:p>
    <w:p w14:paraId="36FE85B0" w14:textId="77777777" w:rsidR="00141D10" w:rsidRDefault="00141D10" w:rsidP="009721FE"/>
    <w:p w14:paraId="3C94B907" w14:textId="413A6580" w:rsidR="00F15586" w:rsidRPr="00F15586" w:rsidRDefault="00F15586" w:rsidP="00F15586">
      <w:pPr>
        <w:pStyle w:val="ListParagraph"/>
        <w:numPr>
          <w:ilvl w:val="0"/>
          <w:numId w:val="9"/>
        </w:numPr>
      </w:pPr>
      <w:r w:rsidRPr="00F15586">
        <w:t>Died September 17</w:t>
      </w:r>
      <w:r w:rsidRPr="00F15586">
        <w:rPr>
          <w:vertAlign w:val="superscript"/>
        </w:rPr>
        <w:t>th</w:t>
      </w:r>
      <w:r w:rsidRPr="00F15586">
        <w:t xml:space="preserve"> 1893 intestate, leaving four children: Henry Knaub of Wrightsville, Alexander Knaub of Dallastown, David Knaub of Freemont, Ohio, and Mary Ann Knaub intermarried with Albert Ferree of York, Pennsylvania. All of full age. </w:t>
      </w:r>
      <w:r w:rsidR="00A11D77">
        <w:rPr>
          <w:rStyle w:val="EndnoteReference"/>
        </w:rPr>
        <w:endnoteReference w:id="3"/>
      </w:r>
    </w:p>
    <w:p w14:paraId="308B17F0" w14:textId="77777777" w:rsidR="00F15586" w:rsidRPr="00F15586" w:rsidRDefault="00F15586" w:rsidP="00F15586"/>
    <w:p w14:paraId="63221638" w14:textId="77777777" w:rsidR="00F15586" w:rsidRPr="00F15586" w:rsidRDefault="00F15586" w:rsidP="00F15586">
      <w:pPr>
        <w:pStyle w:val="ListParagraph"/>
        <w:numPr>
          <w:ilvl w:val="0"/>
          <w:numId w:val="9"/>
        </w:numPr>
      </w:pPr>
      <w:r w:rsidRPr="00F15586">
        <w:t>On January 13</w:t>
      </w:r>
      <w:r w:rsidRPr="00F15586">
        <w:rPr>
          <w:vertAlign w:val="superscript"/>
        </w:rPr>
        <w:t>th</w:t>
      </w:r>
      <w:r w:rsidRPr="00F15586">
        <w:t xml:space="preserve"> 1893 Henry Knaub, Richard W. Drenning and William H. Flora all of Wrightsville borough in York County, Pennsylvania paid a $100.00 bond over Catherine Knaub’s Lower Chanceford Township estate.  Henry Knaub was appointed as the administrator of her estate. She owned a log house on eight acres and 31 perches of land adjoining George Wilhelm, James Creswell, and others. </w:t>
      </w:r>
    </w:p>
    <w:p w14:paraId="2DBB5FDA" w14:textId="77777777" w:rsidR="00F15586" w:rsidRPr="00F15586" w:rsidRDefault="00F15586" w:rsidP="00F15586"/>
    <w:p w14:paraId="0858EB31" w14:textId="77777777" w:rsidR="00F15586" w:rsidRPr="00F15586" w:rsidRDefault="00F15586" w:rsidP="00F15586">
      <w:pPr>
        <w:pStyle w:val="ListParagraph"/>
        <w:numPr>
          <w:ilvl w:val="0"/>
          <w:numId w:val="9"/>
        </w:numPr>
      </w:pPr>
      <w:r w:rsidRPr="00F15586">
        <w:t>On January 6</w:t>
      </w:r>
      <w:r w:rsidRPr="00F15586">
        <w:rPr>
          <w:vertAlign w:val="superscript"/>
        </w:rPr>
        <w:t>th</w:t>
      </w:r>
      <w:r w:rsidRPr="00F15586">
        <w:t xml:space="preserve"> 1894 Henry Knaub protested the granting of administrative letters to Alexander Knaub. </w:t>
      </w:r>
    </w:p>
    <w:p w14:paraId="5F560C98" w14:textId="77777777" w:rsidR="00C71F30" w:rsidRDefault="00C71F30" w:rsidP="00F106E1">
      <w:pPr>
        <w:ind w:right="-180"/>
      </w:pPr>
    </w:p>
    <w:p w14:paraId="057AC534" w14:textId="270E0156" w:rsidR="00DD2DC4" w:rsidRDefault="00DD2DC4" w:rsidP="00F106E1">
      <w:pPr>
        <w:ind w:right="-180"/>
      </w:pPr>
      <w:r>
        <w:lastRenderedPageBreak/>
        <w:t>Edward was 74 years old when he died December 19</w:t>
      </w:r>
      <w:r w:rsidRPr="00DD2DC4">
        <w:rPr>
          <w:vertAlign w:val="superscript"/>
        </w:rPr>
        <w:t>th</w:t>
      </w:r>
      <w:r>
        <w:t xml:space="preserve"> 1893</w:t>
      </w:r>
      <w:r w:rsidR="00F106E1">
        <w:t xml:space="preserve"> in Goram, Lower Chanceford Township</w:t>
      </w:r>
      <w:r>
        <w:t xml:space="preserve">. He was laid to rest at the </w:t>
      </w:r>
      <w:r w:rsidR="009721FE" w:rsidRPr="009721FE">
        <w:t>Home Cemetery</w:t>
      </w:r>
      <w:r>
        <w:t xml:space="preserve"> in </w:t>
      </w:r>
      <w:r w:rsidR="009721FE" w:rsidRPr="009721FE">
        <w:t>Dallastown, York County, Pennsylvania</w:t>
      </w:r>
      <w:r>
        <w:t>.</w:t>
      </w:r>
      <w:r w:rsidR="00141D10">
        <w:t xml:space="preserve"> </w:t>
      </w:r>
      <w:r w:rsidR="00141D10">
        <w:rPr>
          <w:rStyle w:val="EndnoteReference"/>
        </w:rPr>
        <w:endnoteReference w:id="4"/>
      </w:r>
      <w:r w:rsidR="00141D10">
        <w:t xml:space="preserve"> </w:t>
      </w:r>
      <w:r>
        <w:t xml:space="preserve"> </w:t>
      </w:r>
      <w:r w:rsidRPr="00B858EA">
        <w:rPr>
          <w:rFonts w:cs="Times New Roman"/>
          <w:color w:val="000000"/>
          <w:szCs w:val="24"/>
        </w:rPr>
        <w:t>FAG#:</w:t>
      </w:r>
      <w:r w:rsidRPr="009721FE">
        <w:t xml:space="preserve">168626334 </w:t>
      </w:r>
      <w:r w:rsidRPr="0060174E">
        <w:t xml:space="preserve"> </w:t>
      </w:r>
      <w:r w:rsidRPr="00B858EA">
        <w:rPr>
          <w:rFonts w:cs="Times New Roman"/>
          <w:szCs w:val="24"/>
        </w:rPr>
        <w:t xml:space="preserve"> </w:t>
      </w:r>
      <w:r w:rsidRPr="00B858EA">
        <w:rPr>
          <w:rStyle w:val="FootnoteReference"/>
          <w:rFonts w:cs="Times New Roman"/>
          <w:szCs w:val="24"/>
        </w:rPr>
        <w:footnoteReference w:id="3"/>
      </w:r>
      <w:r>
        <w:rPr>
          <w:rFonts w:cs="Times New Roman"/>
          <w:szCs w:val="24"/>
        </w:rPr>
        <w:t xml:space="preserve">   </w:t>
      </w:r>
    </w:p>
    <w:p w14:paraId="3341D9B2" w14:textId="77777777" w:rsidR="00E234FA" w:rsidRDefault="00E234FA" w:rsidP="00172816"/>
    <w:p w14:paraId="71BA9158" w14:textId="33FE2FA9" w:rsidR="00DD2DC4" w:rsidRDefault="00DD2DC4" w:rsidP="00172816">
      <w:r>
        <w:t>Edward and Catherine children included:</w:t>
      </w:r>
      <w:r w:rsidR="008A335E">
        <w:t xml:space="preserve"> </w:t>
      </w:r>
      <w:r w:rsidR="008A335E">
        <w:rPr>
          <w:rStyle w:val="EndnoteReference"/>
        </w:rPr>
        <w:endnoteReference w:id="5"/>
      </w:r>
    </w:p>
    <w:p w14:paraId="0CFAE16C" w14:textId="77777777" w:rsidR="00DD2DC4" w:rsidRPr="00172816" w:rsidRDefault="00DD2DC4" w:rsidP="00172816"/>
    <w:p w14:paraId="2433925D" w14:textId="67744831" w:rsidR="00E234FA" w:rsidRDefault="00172816" w:rsidP="007C4171">
      <w:pPr>
        <w:pStyle w:val="ListParagraph"/>
        <w:numPr>
          <w:ilvl w:val="0"/>
          <w:numId w:val="5"/>
        </w:numPr>
      </w:pPr>
      <w:r w:rsidRPr="00172816">
        <w:t>Henry Kn</w:t>
      </w:r>
      <w:r w:rsidR="00DD2DC4">
        <w:t xml:space="preserve">aub </w:t>
      </w:r>
      <w:r w:rsidR="009E227D">
        <w:t>(1843-)</w:t>
      </w:r>
    </w:p>
    <w:p w14:paraId="4065EA03" w14:textId="77777777" w:rsidR="009E227D" w:rsidRPr="00172816" w:rsidRDefault="009E227D" w:rsidP="009E227D">
      <w:pPr>
        <w:pStyle w:val="ListParagraph"/>
      </w:pPr>
    </w:p>
    <w:p w14:paraId="55357914" w14:textId="241BB0EF" w:rsidR="00DD2DC4" w:rsidRDefault="00172816" w:rsidP="00E234FA">
      <w:pPr>
        <w:pStyle w:val="ListParagraph"/>
        <w:numPr>
          <w:ilvl w:val="0"/>
          <w:numId w:val="5"/>
        </w:numPr>
      </w:pPr>
      <w:r w:rsidRPr="00172816">
        <w:t xml:space="preserve">John </w:t>
      </w:r>
      <w:r w:rsidR="00DD2DC4" w:rsidRPr="00172816">
        <w:t>Kn</w:t>
      </w:r>
      <w:r w:rsidR="00DD2DC4">
        <w:t xml:space="preserve">aub </w:t>
      </w:r>
      <w:r w:rsidR="009E227D">
        <w:t>(1844-)</w:t>
      </w:r>
      <w:r w:rsidR="00E234FA">
        <w:t>.</w:t>
      </w:r>
    </w:p>
    <w:p w14:paraId="55EA2D40" w14:textId="77777777" w:rsidR="00E234FA" w:rsidRDefault="00E234FA" w:rsidP="00E234FA"/>
    <w:p w14:paraId="1A164CC2" w14:textId="5066310C" w:rsidR="00172816" w:rsidRDefault="00172816" w:rsidP="00E234FA">
      <w:pPr>
        <w:pStyle w:val="ListParagraph"/>
        <w:numPr>
          <w:ilvl w:val="0"/>
          <w:numId w:val="5"/>
        </w:numPr>
      </w:pPr>
      <w:r w:rsidRPr="00172816">
        <w:t xml:space="preserve">David </w:t>
      </w:r>
      <w:r w:rsidR="00DD2DC4" w:rsidRPr="00172816">
        <w:t>Kn</w:t>
      </w:r>
      <w:r w:rsidR="00DD2DC4">
        <w:t>aub was born about</w:t>
      </w:r>
      <w:r w:rsidR="00E234FA">
        <w:t xml:space="preserve"> 1847. Lived with the family in 1860, but not 1870.</w:t>
      </w:r>
    </w:p>
    <w:p w14:paraId="1096BBCD" w14:textId="77777777" w:rsidR="00E234FA" w:rsidRPr="00172816" w:rsidRDefault="00E234FA" w:rsidP="00E234FA"/>
    <w:p w14:paraId="1AF07BFD" w14:textId="42A6817D" w:rsidR="00DD2DC4" w:rsidRDefault="00172816" w:rsidP="00E234FA">
      <w:pPr>
        <w:pStyle w:val="ListParagraph"/>
        <w:numPr>
          <w:ilvl w:val="0"/>
          <w:numId w:val="5"/>
        </w:numPr>
      </w:pPr>
      <w:r w:rsidRPr="00172816">
        <w:t>Mary A</w:t>
      </w:r>
      <w:r w:rsidR="00DD2DC4">
        <w:t>nn</w:t>
      </w:r>
      <w:r w:rsidRPr="00172816">
        <w:t xml:space="preserve"> </w:t>
      </w:r>
      <w:r w:rsidR="00DD2DC4" w:rsidRPr="00172816">
        <w:t>Kn</w:t>
      </w:r>
      <w:r w:rsidR="00DD2DC4">
        <w:t xml:space="preserve">aub (1851-1937). She married </w:t>
      </w:r>
      <w:r w:rsidR="00DD2DC4" w:rsidRPr="0060174E">
        <w:t>Albert Andrew Ferree</w:t>
      </w:r>
      <w:r w:rsidR="009E227D">
        <w:t>.</w:t>
      </w:r>
      <w:bookmarkStart w:id="4" w:name="_Hlk186537978"/>
      <w:r w:rsidR="009E227D">
        <w:t xml:space="preserve"> </w:t>
      </w:r>
      <w:r w:rsidR="009E227D">
        <w:rPr>
          <w:rStyle w:val="EndnoteReference"/>
        </w:rPr>
        <w:endnoteReference w:id="6"/>
      </w:r>
      <w:bookmarkEnd w:id="4"/>
    </w:p>
    <w:p w14:paraId="0587AB74" w14:textId="77777777" w:rsidR="00E234FA" w:rsidRDefault="00E234FA" w:rsidP="00E234FA"/>
    <w:p w14:paraId="5524FDB0" w14:textId="3A6466C8" w:rsidR="00172816" w:rsidRDefault="00172816" w:rsidP="00E234FA">
      <w:pPr>
        <w:pStyle w:val="ListParagraph"/>
        <w:numPr>
          <w:ilvl w:val="0"/>
          <w:numId w:val="5"/>
        </w:numPr>
      </w:pPr>
      <w:r w:rsidRPr="00172816">
        <w:t xml:space="preserve">Alexander </w:t>
      </w:r>
      <w:r w:rsidR="00DD2DC4" w:rsidRPr="00172816">
        <w:t>Kn</w:t>
      </w:r>
      <w:r w:rsidR="00DD2DC4">
        <w:t xml:space="preserve">aub </w:t>
      </w:r>
      <w:r w:rsidR="009E227D">
        <w:t>(1853)</w:t>
      </w:r>
      <w:r w:rsidR="00E234FA">
        <w:t>.</w:t>
      </w:r>
    </w:p>
    <w:p w14:paraId="12154EF1" w14:textId="77777777" w:rsidR="00E234FA" w:rsidRPr="00172816" w:rsidRDefault="00E234FA" w:rsidP="00E234FA"/>
    <w:p w14:paraId="07252507" w14:textId="0ADA17F2" w:rsidR="00172816" w:rsidRDefault="00172816" w:rsidP="00E234FA">
      <w:pPr>
        <w:pStyle w:val="ListParagraph"/>
        <w:numPr>
          <w:ilvl w:val="0"/>
          <w:numId w:val="5"/>
        </w:numPr>
      </w:pPr>
      <w:r w:rsidRPr="00172816">
        <w:t xml:space="preserve">Amanda </w:t>
      </w:r>
      <w:r w:rsidR="00DD2DC4" w:rsidRPr="00172816">
        <w:t>Kn</w:t>
      </w:r>
      <w:r w:rsidR="00DD2DC4">
        <w:t>aub was born about</w:t>
      </w:r>
      <w:r w:rsidR="00E234FA">
        <w:t xml:space="preserve"> 1856. Lived with the family in 1860, but not 1870.</w:t>
      </w:r>
    </w:p>
    <w:p w14:paraId="57191536" w14:textId="77777777" w:rsidR="00E234FA" w:rsidRPr="00172816" w:rsidRDefault="00E234FA" w:rsidP="00E234FA"/>
    <w:p w14:paraId="370A3A16" w14:textId="7EFD8308" w:rsidR="00172816" w:rsidRPr="00172816" w:rsidRDefault="00172816" w:rsidP="00E234FA">
      <w:pPr>
        <w:pStyle w:val="ListParagraph"/>
        <w:numPr>
          <w:ilvl w:val="0"/>
          <w:numId w:val="5"/>
        </w:numPr>
      </w:pPr>
      <w:r w:rsidRPr="00172816">
        <w:t xml:space="preserve">Edmond </w:t>
      </w:r>
      <w:r w:rsidR="00DD2DC4" w:rsidRPr="00172816">
        <w:t>Kn</w:t>
      </w:r>
      <w:r w:rsidR="00DD2DC4">
        <w:t xml:space="preserve">aub </w:t>
      </w:r>
      <w:r w:rsidR="009E227D">
        <w:t>(1859-)</w:t>
      </w:r>
      <w:r w:rsidR="00E234FA">
        <w:t>. Lived with the family in 1860, but not 1870.</w:t>
      </w:r>
    </w:p>
    <w:p w14:paraId="5D0671D0" w14:textId="77777777" w:rsidR="001D796A" w:rsidRDefault="001D796A" w:rsidP="00172816"/>
    <w:p w14:paraId="223A6DD2" w14:textId="5FDE2B74" w:rsidR="009E227D" w:rsidRPr="009E227D" w:rsidRDefault="009E227D" w:rsidP="009E227D">
      <w:pPr>
        <w:jc w:val="center"/>
        <w:rPr>
          <w:sz w:val="28"/>
          <w:szCs w:val="28"/>
          <w:u w:val="single"/>
        </w:rPr>
      </w:pPr>
      <w:r w:rsidRPr="009E227D">
        <w:rPr>
          <w:sz w:val="28"/>
          <w:szCs w:val="28"/>
          <w:u w:val="single"/>
        </w:rPr>
        <w:t>John Knaub (1844-)</w:t>
      </w:r>
    </w:p>
    <w:p w14:paraId="213C1E16" w14:textId="77777777" w:rsidR="001D796A" w:rsidRDefault="001D796A" w:rsidP="00172816"/>
    <w:p w14:paraId="77E92B9E" w14:textId="77777777" w:rsidR="009E227D" w:rsidRDefault="009E227D" w:rsidP="009E227D">
      <w:r w:rsidRPr="00172816">
        <w:t>John Kn</w:t>
      </w:r>
      <w:r>
        <w:t>aub was born about 1844. Lived with the family in 1860, but not 1870.</w:t>
      </w:r>
    </w:p>
    <w:p w14:paraId="7F9F143A" w14:textId="77777777" w:rsidR="009E227D" w:rsidRDefault="009E227D" w:rsidP="00172816"/>
    <w:p w14:paraId="1D8A95CE" w14:textId="0463CD72" w:rsidR="001D796A" w:rsidRPr="009E227D" w:rsidRDefault="009E227D" w:rsidP="009E227D">
      <w:pPr>
        <w:jc w:val="center"/>
        <w:rPr>
          <w:b/>
          <w:bCs/>
          <w:sz w:val="28"/>
          <w:szCs w:val="28"/>
          <w:u w:val="single"/>
        </w:rPr>
      </w:pPr>
      <w:r w:rsidRPr="009E227D">
        <w:rPr>
          <w:sz w:val="28"/>
          <w:szCs w:val="28"/>
          <w:u w:val="single"/>
        </w:rPr>
        <w:t>David Knaub (1847-)</w:t>
      </w:r>
    </w:p>
    <w:p w14:paraId="73B07F47" w14:textId="77777777" w:rsidR="009E227D" w:rsidRDefault="009E227D" w:rsidP="009E227D"/>
    <w:p w14:paraId="581741F5" w14:textId="550FB264" w:rsidR="009E227D" w:rsidRDefault="009E227D" w:rsidP="009E227D">
      <w:r w:rsidRPr="00172816">
        <w:t>David Kn</w:t>
      </w:r>
      <w:r>
        <w:t>aub was born about 1847. Lived with the family in 1860, but not 1870.</w:t>
      </w:r>
    </w:p>
    <w:p w14:paraId="1F6B8A19" w14:textId="77777777" w:rsidR="001D796A" w:rsidRDefault="001D796A" w:rsidP="00172816"/>
    <w:p w14:paraId="25FFFCF6" w14:textId="7140E8DB" w:rsidR="00E453A0" w:rsidRPr="009E227D" w:rsidRDefault="009E227D" w:rsidP="009E227D">
      <w:pPr>
        <w:jc w:val="center"/>
        <w:rPr>
          <w:sz w:val="28"/>
          <w:szCs w:val="28"/>
          <w:u w:val="single"/>
        </w:rPr>
      </w:pPr>
      <w:bookmarkStart w:id="5" w:name="_Hlk184987412"/>
      <w:r w:rsidRPr="009E227D">
        <w:rPr>
          <w:sz w:val="28"/>
          <w:szCs w:val="28"/>
          <w:u w:val="single"/>
        </w:rPr>
        <w:t>Alexander Knaub (1853-)</w:t>
      </w:r>
    </w:p>
    <w:p w14:paraId="352795A1" w14:textId="77777777" w:rsidR="009E227D" w:rsidRDefault="009E227D" w:rsidP="009E227D"/>
    <w:p w14:paraId="0093B1BB" w14:textId="62320CF2" w:rsidR="009E227D" w:rsidRDefault="009E227D" w:rsidP="009E227D">
      <w:r w:rsidRPr="00172816">
        <w:t>Alexander Kn</w:t>
      </w:r>
      <w:r>
        <w:t>aub was born about1853. Lived with the family in 1860 and 1870.</w:t>
      </w:r>
    </w:p>
    <w:p w14:paraId="2EA5BB7F" w14:textId="77777777" w:rsidR="00E453A0" w:rsidRDefault="00E453A0" w:rsidP="00344186"/>
    <w:p w14:paraId="5A9F93BD" w14:textId="4BD505AC" w:rsidR="00E453A0" w:rsidRPr="009E227D" w:rsidRDefault="009E227D" w:rsidP="009E227D">
      <w:pPr>
        <w:jc w:val="center"/>
        <w:rPr>
          <w:sz w:val="28"/>
          <w:szCs w:val="28"/>
          <w:u w:val="single"/>
        </w:rPr>
      </w:pPr>
      <w:r w:rsidRPr="009E227D">
        <w:rPr>
          <w:sz w:val="28"/>
          <w:szCs w:val="28"/>
          <w:u w:val="single"/>
        </w:rPr>
        <w:t>Edmond Knaub (1859)</w:t>
      </w:r>
    </w:p>
    <w:p w14:paraId="7AC8E190" w14:textId="77777777" w:rsidR="009E227D" w:rsidRDefault="009E227D" w:rsidP="009E227D"/>
    <w:p w14:paraId="64248F03" w14:textId="79317E58" w:rsidR="009E227D" w:rsidRPr="00172816" w:rsidRDefault="009E227D" w:rsidP="009E227D">
      <w:r w:rsidRPr="00172816">
        <w:t>Edmond Kn</w:t>
      </w:r>
      <w:r>
        <w:t>aub was born about 1859. Lived with the family in 1860, but not 1870.</w:t>
      </w:r>
    </w:p>
    <w:p w14:paraId="6F7981B0" w14:textId="77777777" w:rsidR="00E453A0" w:rsidRDefault="00E453A0" w:rsidP="00344186"/>
    <w:p w14:paraId="49A826CF" w14:textId="77777777" w:rsidR="00E453A0" w:rsidRDefault="00E453A0" w:rsidP="00344186"/>
    <w:p w14:paraId="1784CA80" w14:textId="2A12CE07" w:rsidR="002E1A4E" w:rsidRDefault="000879BF" w:rsidP="00C02DB8">
      <w:pPr>
        <w:jc w:val="center"/>
      </w:pPr>
      <w:r>
        <w:lastRenderedPageBreak/>
        <w:t>E</w:t>
      </w:r>
      <w:r w:rsidR="00C02DB8">
        <w:t>nd Notes</w:t>
      </w:r>
      <w:bookmarkEnd w:id="5"/>
    </w:p>
    <w:sectPr w:rsidR="002E1A4E">
      <w:footnotePr>
        <w:numFmt w:val="lowerRoman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CC897" w14:textId="77777777" w:rsidR="00880A6E" w:rsidRDefault="00880A6E" w:rsidP="0060174E">
      <w:pPr>
        <w:spacing w:line="240" w:lineRule="auto"/>
      </w:pPr>
      <w:r>
        <w:separator/>
      </w:r>
    </w:p>
  </w:endnote>
  <w:endnote w:type="continuationSeparator" w:id="0">
    <w:p w14:paraId="10253048" w14:textId="77777777" w:rsidR="00880A6E" w:rsidRDefault="00880A6E" w:rsidP="0060174E">
      <w:pPr>
        <w:spacing w:line="240" w:lineRule="auto"/>
      </w:pPr>
      <w:r>
        <w:continuationSeparator/>
      </w:r>
    </w:p>
  </w:endnote>
  <w:endnote w:id="1">
    <w:p w14:paraId="5E58EAF3" w14:textId="77777777" w:rsidR="00C50A3C" w:rsidRPr="00B858EA" w:rsidRDefault="00C50A3C" w:rsidP="00C50A3C">
      <w:pPr>
        <w:rPr>
          <w:rFonts w:cs="Times New Roman"/>
          <w:szCs w:val="24"/>
        </w:rPr>
      </w:pPr>
      <w:r>
        <w:rPr>
          <w:rStyle w:val="EndnoteReference"/>
        </w:rPr>
        <w:endnoteRef/>
      </w:r>
      <w:r>
        <w:t xml:space="preserve"> </w:t>
      </w:r>
      <w:r>
        <w:t xml:space="preserve">John Knaub (1790-1888) </w:t>
      </w:r>
      <w:bookmarkStart w:id="1" w:name="_Hlk498845677"/>
      <w:bookmarkStart w:id="2" w:name="_Hlk46054607"/>
      <w:r w:rsidRPr="00B858EA">
        <w:rPr>
          <w:rFonts w:eastAsia="Calibri" w:cs="Times New Roman"/>
          <w:color w:val="000000"/>
          <w:szCs w:val="24"/>
        </w:rPr>
        <w:t xml:space="preserve">Research Paper: Taylor-Graham Library, </w:t>
      </w:r>
      <w:r>
        <w:rPr>
          <w:rFonts w:eastAsia="Calibri" w:cs="Times New Roman"/>
          <w:color w:val="000000"/>
          <w:szCs w:val="24"/>
        </w:rPr>
        <w:t xml:space="preserve">c/o Bob Graham, </w:t>
      </w:r>
      <w:r w:rsidRPr="00B858EA">
        <w:rPr>
          <w:rFonts w:eastAsia="Calibri" w:cs="Times New Roman"/>
          <w:color w:val="000000"/>
          <w:szCs w:val="24"/>
        </w:rPr>
        <w:t>479 County Line Road, York Springs Pennsylvania</w:t>
      </w:r>
      <w:r>
        <w:rPr>
          <w:rFonts w:eastAsia="Calibri" w:cs="Times New Roman"/>
          <w:color w:val="000000"/>
          <w:szCs w:val="24"/>
        </w:rPr>
        <w:t>,</w:t>
      </w:r>
      <w:r w:rsidRPr="00B858EA">
        <w:rPr>
          <w:rFonts w:eastAsia="Calibri" w:cs="Times New Roman"/>
          <w:color w:val="000000"/>
          <w:szCs w:val="24"/>
        </w:rPr>
        <w:t xml:space="preserve"> 17372. </w:t>
      </w:r>
      <w:bookmarkEnd w:id="1"/>
    </w:p>
    <w:bookmarkEnd w:id="2"/>
    <w:p w14:paraId="28916233" w14:textId="143A59D3" w:rsidR="00C50A3C" w:rsidRDefault="00C50A3C">
      <w:pPr>
        <w:pStyle w:val="EndnoteText"/>
      </w:pPr>
    </w:p>
  </w:endnote>
  <w:endnote w:id="2">
    <w:p w14:paraId="28FEE940" w14:textId="77777777" w:rsidR="00141D10" w:rsidRPr="00F15586" w:rsidRDefault="00141D10" w:rsidP="00141D10">
      <w:r>
        <w:rPr>
          <w:rStyle w:val="EndnoteReference"/>
        </w:rPr>
        <w:endnoteRef/>
      </w:r>
      <w:r>
        <w:t xml:space="preserve"> Edward and Catharine Knaub Names, Places of Their Birth, Place of Their Deaths, and Burial: The information came from the 1891-1892 Registration of Deaths, </w:t>
      </w:r>
      <w:r w:rsidRPr="00F15586">
        <w:t>York Archives; York County Archives, 150 Pleasant Acres Road, York, Pennsylvania, 17402.</w:t>
      </w:r>
    </w:p>
    <w:p w14:paraId="69A45FD4" w14:textId="5646F738" w:rsidR="00141D10" w:rsidRDefault="00141D10">
      <w:pPr>
        <w:pStyle w:val="EndnoteText"/>
      </w:pPr>
    </w:p>
  </w:endnote>
  <w:endnote w:id="3">
    <w:p w14:paraId="088C176D" w14:textId="77777777" w:rsidR="00A11D77" w:rsidRPr="00F15586" w:rsidRDefault="00A11D77" w:rsidP="00A11D77">
      <w:r>
        <w:rPr>
          <w:rStyle w:val="EndnoteReference"/>
        </w:rPr>
        <w:endnoteRef/>
      </w:r>
      <w:r>
        <w:t xml:space="preserve"> </w:t>
      </w:r>
      <w:r w:rsidRPr="00F15586">
        <w:t>Catherine Knaub Name</w:t>
      </w:r>
      <w:r>
        <w:t>, and Life Events</w:t>
      </w:r>
      <w:r w:rsidRPr="00F15586">
        <w:t>: The information came from the Catherine Knaub 1893 Estate Records York Archives; York County Archives, 150 Pleasant Acres Road, York, Pennsylvania, 17402.</w:t>
      </w:r>
    </w:p>
    <w:p w14:paraId="7854B55D" w14:textId="016B7310" w:rsidR="00A11D77" w:rsidRDefault="00A11D77">
      <w:pPr>
        <w:pStyle w:val="EndnoteText"/>
      </w:pPr>
    </w:p>
  </w:endnote>
  <w:endnote w:id="4">
    <w:p w14:paraId="61175F60" w14:textId="77777777" w:rsidR="00141D10" w:rsidRPr="00F15586" w:rsidRDefault="00141D10" w:rsidP="00141D10">
      <w:r>
        <w:rPr>
          <w:rStyle w:val="EndnoteReference"/>
        </w:rPr>
        <w:endnoteRef/>
      </w:r>
      <w:r>
        <w:t xml:space="preserve"> Edward and Catharine Knaub Names, Places of Their Birth, Place of Their Deaths, and Burial: The information came from the 1891-1892 Registration of Deaths, </w:t>
      </w:r>
      <w:r w:rsidRPr="00F15586">
        <w:t>York Archives; York County Archives, 150 Pleasant Acres Road, York, Pennsylvania, 17402.</w:t>
      </w:r>
    </w:p>
    <w:p w14:paraId="58B2BF0A" w14:textId="77777777" w:rsidR="00141D10" w:rsidRDefault="00141D10" w:rsidP="00141D10">
      <w:pPr>
        <w:pStyle w:val="EndnoteText"/>
      </w:pPr>
    </w:p>
  </w:endnote>
  <w:endnote w:id="5">
    <w:p w14:paraId="594B4C8D" w14:textId="60CC0263" w:rsidR="008A335E" w:rsidRPr="00B858EA" w:rsidRDefault="008A335E" w:rsidP="008A335E">
      <w:pPr>
        <w:rPr>
          <w:rFonts w:cs="Times New Roman"/>
          <w:color w:val="000000"/>
          <w:szCs w:val="24"/>
        </w:rPr>
      </w:pPr>
      <w:r>
        <w:rPr>
          <w:rStyle w:val="EndnoteReference"/>
        </w:rPr>
        <w:endnoteRef/>
      </w:r>
      <w:r>
        <w:t xml:space="preserve"> Catherine Knaub Children: </w:t>
      </w:r>
      <w:r>
        <w:rPr>
          <w:rFonts w:cs="Times New Roman"/>
          <w:color w:val="000000"/>
          <w:szCs w:val="24"/>
        </w:rPr>
        <w:t xml:space="preserve">The information came from the Catherine Knaub 1893 Estate Record, </w:t>
      </w:r>
      <w:r w:rsidRPr="00B858EA">
        <w:rPr>
          <w:rFonts w:cs="Times New Roman"/>
          <w:color w:val="000000"/>
          <w:szCs w:val="24"/>
        </w:rPr>
        <w:t>York County Archives, 150 Pleasant Acres Road, York, Pennsylvania, 17402.</w:t>
      </w:r>
    </w:p>
    <w:p w14:paraId="39773A3D" w14:textId="38C4962A" w:rsidR="008A335E" w:rsidRDefault="008A335E">
      <w:pPr>
        <w:pStyle w:val="EndnoteText"/>
      </w:pPr>
    </w:p>
  </w:endnote>
  <w:endnote w:id="6">
    <w:p w14:paraId="30864FC0" w14:textId="77777777" w:rsidR="009E227D" w:rsidRDefault="009E227D" w:rsidP="009E227D">
      <w:pPr>
        <w:spacing w:line="240" w:lineRule="auto"/>
      </w:pPr>
      <w:r>
        <w:rPr>
          <w:rStyle w:val="EndnoteReference"/>
        </w:rPr>
        <w:endnoteRef/>
      </w:r>
      <w:r>
        <w:t xml:space="preserve"> </w:t>
      </w:r>
      <w:r w:rsidRPr="00344186">
        <w:t>Albert</w:t>
      </w:r>
      <w:r>
        <w:t xml:space="preserve"> </w:t>
      </w:r>
      <w:r w:rsidRPr="00344186">
        <w:t>Ferree</w:t>
      </w:r>
      <w:r>
        <w:t xml:space="preserve"> (</w:t>
      </w:r>
      <w:r w:rsidRPr="00344186">
        <w:t>1847–1927</w:t>
      </w:r>
      <w:r>
        <w:t xml:space="preserve">) </w:t>
      </w:r>
      <w:r w:rsidRPr="00B858EA">
        <w:rPr>
          <w:rFonts w:eastAsia="Calibri" w:cs="Times New Roman"/>
          <w:color w:val="000000"/>
          <w:szCs w:val="24"/>
        </w:rPr>
        <w:t xml:space="preserve">Research Paper: Taylor-Graham Library, </w:t>
      </w:r>
      <w:r>
        <w:rPr>
          <w:rFonts w:eastAsia="Calibri" w:cs="Times New Roman"/>
          <w:color w:val="000000"/>
          <w:szCs w:val="24"/>
        </w:rPr>
        <w:t xml:space="preserve">c/o Bob Graham, </w:t>
      </w:r>
      <w:r w:rsidRPr="00B858EA">
        <w:rPr>
          <w:rFonts w:eastAsia="Calibri" w:cs="Times New Roman"/>
          <w:color w:val="000000"/>
          <w:szCs w:val="24"/>
        </w:rPr>
        <w:t>479 County Line Road, York Springs Pennsylvania</w:t>
      </w:r>
      <w:r>
        <w:rPr>
          <w:rFonts w:eastAsia="Calibri" w:cs="Times New Roman"/>
          <w:color w:val="000000"/>
          <w:szCs w:val="24"/>
        </w:rPr>
        <w:t>,</w:t>
      </w:r>
      <w:r w:rsidRPr="00B858EA">
        <w:rPr>
          <w:rFonts w:eastAsia="Calibri" w:cs="Times New Roman"/>
          <w:color w:val="000000"/>
          <w:szCs w:val="24"/>
        </w:rPr>
        <w:t xml:space="preserve"> 17372.</w:t>
      </w:r>
    </w:p>
    <w:p w14:paraId="2BAE487A" w14:textId="77777777" w:rsidR="009E227D" w:rsidRDefault="009E227D" w:rsidP="009E227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1C3A5" w14:textId="77777777" w:rsidR="00880A6E" w:rsidRDefault="00880A6E" w:rsidP="0060174E">
      <w:pPr>
        <w:spacing w:line="240" w:lineRule="auto"/>
      </w:pPr>
      <w:r>
        <w:separator/>
      </w:r>
    </w:p>
  </w:footnote>
  <w:footnote w:type="continuationSeparator" w:id="0">
    <w:p w14:paraId="40FDD205" w14:textId="77777777" w:rsidR="00880A6E" w:rsidRDefault="00880A6E" w:rsidP="0060174E">
      <w:pPr>
        <w:spacing w:line="240" w:lineRule="auto"/>
      </w:pPr>
      <w:r>
        <w:continuationSeparator/>
      </w:r>
    </w:p>
  </w:footnote>
  <w:footnote w:id="1">
    <w:p w14:paraId="1A17A524" w14:textId="462E6C9D" w:rsidR="00A11D77" w:rsidRPr="00F106E1" w:rsidRDefault="00A11D77" w:rsidP="00A11D77">
      <w:pPr>
        <w:pStyle w:val="FootnoteText"/>
        <w:spacing w:after="60"/>
        <w:rPr>
          <w:sz w:val="22"/>
          <w:szCs w:val="22"/>
        </w:rPr>
      </w:pPr>
      <w:r w:rsidRPr="00F106E1">
        <w:rPr>
          <w:rStyle w:val="FootnoteReference"/>
          <w:sz w:val="22"/>
          <w:szCs w:val="22"/>
        </w:rPr>
        <w:footnoteRef/>
      </w:r>
      <w:r w:rsidRPr="00F106E1">
        <w:rPr>
          <w:sz w:val="22"/>
          <w:szCs w:val="22"/>
        </w:rPr>
        <w:t xml:space="preserve"> Goram is about 13 miles south east of Dallastown</w:t>
      </w:r>
      <w:r>
        <w:rPr>
          <w:sz w:val="22"/>
          <w:szCs w:val="22"/>
        </w:rPr>
        <w:t>,</w:t>
      </w:r>
      <w:r w:rsidRPr="00F106E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Windsor Township, </w:t>
      </w:r>
      <w:r w:rsidRPr="00F106E1">
        <w:rPr>
          <w:sz w:val="22"/>
          <w:szCs w:val="22"/>
        </w:rPr>
        <w:t xml:space="preserve">York County. </w:t>
      </w:r>
    </w:p>
  </w:footnote>
  <w:footnote w:id="2">
    <w:p w14:paraId="23DC0305" w14:textId="77777777" w:rsidR="00DD2DC4" w:rsidRPr="00163E99" w:rsidRDefault="00DD2DC4" w:rsidP="00F106E1">
      <w:pPr>
        <w:pStyle w:val="FootnoteText"/>
        <w:spacing w:after="60"/>
        <w:rPr>
          <w:sz w:val="22"/>
          <w:szCs w:val="22"/>
        </w:rPr>
      </w:pPr>
      <w:r w:rsidRPr="00F106E1">
        <w:rPr>
          <w:rStyle w:val="FootnoteReference"/>
          <w:sz w:val="22"/>
          <w:szCs w:val="22"/>
        </w:rPr>
        <w:footnoteRef/>
      </w:r>
      <w:r w:rsidRPr="00F106E1">
        <w:rPr>
          <w:sz w:val="22"/>
          <w:szCs w:val="22"/>
        </w:rPr>
        <w:t xml:space="preserve"> Find-A-Grave, FAG, is a web site for cemetery memorials managed by </w:t>
      </w:r>
      <w:r w:rsidRPr="00F106E1">
        <w:rPr>
          <w:rFonts w:cs="Times New Roman"/>
          <w:sz w:val="22"/>
          <w:szCs w:val="22"/>
        </w:rPr>
        <w:t xml:space="preserve">Ancestry, Find-A-Grave, </w:t>
      </w:r>
      <w:r w:rsidRPr="00F106E1">
        <w:rPr>
          <w:rFonts w:cs="Times New Roman"/>
          <w:color w:val="000000"/>
          <w:sz w:val="22"/>
          <w:szCs w:val="22"/>
          <w:lang w:val="en"/>
        </w:rPr>
        <w:t>1300 West Traverse Parkway, Lehi, Utah, 84043.</w:t>
      </w:r>
    </w:p>
  </w:footnote>
  <w:footnote w:id="3">
    <w:p w14:paraId="6991C9BF" w14:textId="77777777" w:rsidR="00DD2DC4" w:rsidRPr="00084082" w:rsidRDefault="00DD2DC4" w:rsidP="00163E99">
      <w:pPr>
        <w:pStyle w:val="FootnoteText"/>
        <w:spacing w:after="60"/>
        <w:rPr>
          <w:sz w:val="22"/>
          <w:szCs w:val="22"/>
        </w:rPr>
      </w:pPr>
      <w:r w:rsidRPr="00163E99">
        <w:rPr>
          <w:rStyle w:val="FootnoteReference"/>
          <w:sz w:val="22"/>
          <w:szCs w:val="22"/>
        </w:rPr>
        <w:footnoteRef/>
      </w:r>
      <w:r w:rsidRPr="00163E99">
        <w:rPr>
          <w:sz w:val="22"/>
          <w:szCs w:val="22"/>
        </w:rPr>
        <w:t xml:space="preserve"> Find-A-Grave, FAG, is a web site for cemetery memorials managed by </w:t>
      </w:r>
      <w:r w:rsidRPr="00163E99">
        <w:rPr>
          <w:rFonts w:cs="Times New Roman"/>
          <w:sz w:val="22"/>
          <w:szCs w:val="22"/>
        </w:rPr>
        <w:t xml:space="preserve">Ancestry, Find-A-Grave, </w:t>
      </w:r>
      <w:r w:rsidRPr="00163E99">
        <w:rPr>
          <w:rFonts w:cs="Times New Roman"/>
          <w:color w:val="000000"/>
          <w:sz w:val="22"/>
          <w:szCs w:val="22"/>
          <w:lang w:val="en"/>
        </w:rPr>
        <w:t>1300 West Traverse Parkway, Lehi, Utah, 84043.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6769E"/>
    <w:multiLevelType w:val="hybridMultilevel"/>
    <w:tmpl w:val="CF0EF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81F7F"/>
    <w:multiLevelType w:val="hybridMultilevel"/>
    <w:tmpl w:val="28A80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377AB"/>
    <w:multiLevelType w:val="hybridMultilevel"/>
    <w:tmpl w:val="056A3164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E246F"/>
    <w:multiLevelType w:val="hybridMultilevel"/>
    <w:tmpl w:val="CD2E0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06CBE"/>
    <w:multiLevelType w:val="hybridMultilevel"/>
    <w:tmpl w:val="F5A8F7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A4FC6"/>
    <w:multiLevelType w:val="hybridMultilevel"/>
    <w:tmpl w:val="68142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C102F"/>
    <w:multiLevelType w:val="hybridMultilevel"/>
    <w:tmpl w:val="056A3164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24FAB"/>
    <w:multiLevelType w:val="hybridMultilevel"/>
    <w:tmpl w:val="3934D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0AF2"/>
    <w:multiLevelType w:val="hybridMultilevel"/>
    <w:tmpl w:val="71007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713F92"/>
    <w:multiLevelType w:val="hybridMultilevel"/>
    <w:tmpl w:val="056A3164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749A5"/>
    <w:multiLevelType w:val="hybridMultilevel"/>
    <w:tmpl w:val="E4C4E29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9657F"/>
    <w:multiLevelType w:val="hybridMultilevel"/>
    <w:tmpl w:val="D8C0D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6ABD"/>
    <w:multiLevelType w:val="hybridMultilevel"/>
    <w:tmpl w:val="3578C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10DDB"/>
    <w:multiLevelType w:val="hybridMultilevel"/>
    <w:tmpl w:val="056A3164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355A2"/>
    <w:multiLevelType w:val="hybridMultilevel"/>
    <w:tmpl w:val="056A31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405254">
    <w:abstractNumId w:val="7"/>
  </w:num>
  <w:num w:numId="2" w16cid:durableId="1568997917">
    <w:abstractNumId w:val="4"/>
  </w:num>
  <w:num w:numId="3" w16cid:durableId="1365054420">
    <w:abstractNumId w:val="10"/>
  </w:num>
  <w:num w:numId="4" w16cid:durableId="1864245894">
    <w:abstractNumId w:val="3"/>
  </w:num>
  <w:num w:numId="5" w16cid:durableId="1598709365">
    <w:abstractNumId w:val="14"/>
  </w:num>
  <w:num w:numId="6" w16cid:durableId="1954511015">
    <w:abstractNumId w:val="12"/>
  </w:num>
  <w:num w:numId="7" w16cid:durableId="2044550055">
    <w:abstractNumId w:val="11"/>
  </w:num>
  <w:num w:numId="8" w16cid:durableId="386220124">
    <w:abstractNumId w:val="5"/>
  </w:num>
  <w:num w:numId="9" w16cid:durableId="1443648375">
    <w:abstractNumId w:val="8"/>
  </w:num>
  <w:num w:numId="10" w16cid:durableId="340861757">
    <w:abstractNumId w:val="0"/>
  </w:num>
  <w:num w:numId="11" w16cid:durableId="454300920">
    <w:abstractNumId w:val="1"/>
  </w:num>
  <w:num w:numId="12" w16cid:durableId="115874246">
    <w:abstractNumId w:val="9"/>
  </w:num>
  <w:num w:numId="13" w16cid:durableId="721831075">
    <w:abstractNumId w:val="13"/>
  </w:num>
  <w:num w:numId="14" w16cid:durableId="559945763">
    <w:abstractNumId w:val="2"/>
  </w:num>
  <w:num w:numId="15" w16cid:durableId="873108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defaultTabStop w:val="720"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DC"/>
    <w:rsid w:val="0004646D"/>
    <w:rsid w:val="000879BF"/>
    <w:rsid w:val="000E543B"/>
    <w:rsid w:val="00141D10"/>
    <w:rsid w:val="00163E99"/>
    <w:rsid w:val="00172816"/>
    <w:rsid w:val="001A02E2"/>
    <w:rsid w:val="001A7A62"/>
    <w:rsid w:val="001D796A"/>
    <w:rsid w:val="00220E6B"/>
    <w:rsid w:val="00235F79"/>
    <w:rsid w:val="00267454"/>
    <w:rsid w:val="002911D9"/>
    <w:rsid w:val="00295B4E"/>
    <w:rsid w:val="002E1A4E"/>
    <w:rsid w:val="00337CAB"/>
    <w:rsid w:val="003425A4"/>
    <w:rsid w:val="00344186"/>
    <w:rsid w:val="00396B3A"/>
    <w:rsid w:val="003A16E9"/>
    <w:rsid w:val="003C306C"/>
    <w:rsid w:val="00447A83"/>
    <w:rsid w:val="00483727"/>
    <w:rsid w:val="00493455"/>
    <w:rsid w:val="00580217"/>
    <w:rsid w:val="0060174E"/>
    <w:rsid w:val="006C7B38"/>
    <w:rsid w:val="0078060E"/>
    <w:rsid w:val="00810B82"/>
    <w:rsid w:val="008409DA"/>
    <w:rsid w:val="00862DCC"/>
    <w:rsid w:val="00880A6E"/>
    <w:rsid w:val="00885A6A"/>
    <w:rsid w:val="008A021E"/>
    <w:rsid w:val="008A335E"/>
    <w:rsid w:val="008B27F9"/>
    <w:rsid w:val="008D339A"/>
    <w:rsid w:val="00906D5D"/>
    <w:rsid w:val="00915A39"/>
    <w:rsid w:val="009577B6"/>
    <w:rsid w:val="0096582D"/>
    <w:rsid w:val="009721FE"/>
    <w:rsid w:val="009B6125"/>
    <w:rsid w:val="009E227D"/>
    <w:rsid w:val="009F517F"/>
    <w:rsid w:val="00A029B0"/>
    <w:rsid w:val="00A11D77"/>
    <w:rsid w:val="00A27BDD"/>
    <w:rsid w:val="00A40138"/>
    <w:rsid w:val="00A463B9"/>
    <w:rsid w:val="00A52D3C"/>
    <w:rsid w:val="00A662D3"/>
    <w:rsid w:val="00A862B5"/>
    <w:rsid w:val="00AC0DB8"/>
    <w:rsid w:val="00AD0FF3"/>
    <w:rsid w:val="00AD584B"/>
    <w:rsid w:val="00AD7FAD"/>
    <w:rsid w:val="00B50BA8"/>
    <w:rsid w:val="00B7052A"/>
    <w:rsid w:val="00B81258"/>
    <w:rsid w:val="00BC4BAE"/>
    <w:rsid w:val="00BD344E"/>
    <w:rsid w:val="00BD5D78"/>
    <w:rsid w:val="00C02DB8"/>
    <w:rsid w:val="00C5018E"/>
    <w:rsid w:val="00C50A3C"/>
    <w:rsid w:val="00C71F30"/>
    <w:rsid w:val="00CE0848"/>
    <w:rsid w:val="00D17BDD"/>
    <w:rsid w:val="00D308DC"/>
    <w:rsid w:val="00D83C4C"/>
    <w:rsid w:val="00DD2DC4"/>
    <w:rsid w:val="00DD68E9"/>
    <w:rsid w:val="00DF21C1"/>
    <w:rsid w:val="00E01346"/>
    <w:rsid w:val="00E03076"/>
    <w:rsid w:val="00E10DA9"/>
    <w:rsid w:val="00E234FA"/>
    <w:rsid w:val="00E453A0"/>
    <w:rsid w:val="00E56A28"/>
    <w:rsid w:val="00E64647"/>
    <w:rsid w:val="00EE27F5"/>
    <w:rsid w:val="00F00B0D"/>
    <w:rsid w:val="00F02817"/>
    <w:rsid w:val="00F106E1"/>
    <w:rsid w:val="00F15586"/>
    <w:rsid w:val="00F56E3F"/>
    <w:rsid w:val="00FE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24BE3"/>
  <w15:chartTrackingRefBased/>
  <w15:docId w15:val="{067ACE79-E108-4D8B-AB1C-4B76221A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4E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4E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60174E"/>
    <w:rPr>
      <w:vertAlign w:val="superscript"/>
    </w:rPr>
  </w:style>
  <w:style w:type="paragraph" w:styleId="ListParagraph">
    <w:name w:val="List Paragraph"/>
    <w:basedOn w:val="Normal"/>
    <w:uiPriority w:val="34"/>
    <w:qFormat/>
    <w:rsid w:val="00A862B5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02DB8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2DB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02DB8"/>
    <w:rPr>
      <w:vertAlign w:val="superscript"/>
    </w:rPr>
  </w:style>
  <w:style w:type="character" w:customStyle="1" w:styleId="apple-converted-space">
    <w:name w:val="apple-converted-space"/>
    <w:basedOn w:val="DefaultParagraphFont"/>
    <w:rsid w:val="003A16E9"/>
  </w:style>
  <w:style w:type="character" w:customStyle="1" w:styleId="xbe">
    <w:name w:val="_xbe"/>
    <w:basedOn w:val="DefaultParagraphFont"/>
    <w:rsid w:val="00906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6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C838F-D0A1-42DD-9BE6-03C67BBA3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4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Boog Graham</dc:creator>
  <cp:keywords/>
  <dc:description/>
  <cp:lastModifiedBy>Boog Graham</cp:lastModifiedBy>
  <cp:revision>41</cp:revision>
  <dcterms:created xsi:type="dcterms:W3CDTF">2024-12-12T13:55:00Z</dcterms:created>
  <dcterms:modified xsi:type="dcterms:W3CDTF">2025-01-12T02:30:00Z</dcterms:modified>
</cp:coreProperties>
</file>