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ED65" w14:textId="77777777" w:rsidR="002C7CA3" w:rsidRDefault="002C7CA3" w:rsidP="002C7CA3"/>
    <w:p w14:paraId="75EA1E38" w14:textId="2EC116B9" w:rsidR="002C7CA3" w:rsidRPr="00340B38" w:rsidRDefault="002C7CA3" w:rsidP="002C7CA3">
      <w:pPr>
        <w:jc w:val="center"/>
        <w:rPr>
          <w:sz w:val="28"/>
          <w:szCs w:val="28"/>
          <w:u w:val="single"/>
        </w:rPr>
      </w:pPr>
      <w:r w:rsidRPr="00340B38">
        <w:rPr>
          <w:sz w:val="28"/>
          <w:szCs w:val="28"/>
          <w:u w:val="single"/>
        </w:rPr>
        <w:t>Family Oral History Account.</w:t>
      </w:r>
    </w:p>
    <w:p w14:paraId="31964514" w14:textId="77777777" w:rsidR="002C7CA3" w:rsidRDefault="002C7CA3" w:rsidP="002C7CA3"/>
    <w:p w14:paraId="6CE4D81F" w14:textId="77777777" w:rsidR="002C7CA3" w:rsidRDefault="002C7CA3" w:rsidP="002C7CA3">
      <w:r>
        <w:t xml:space="preserve">As provided by Charles Henry Knaper’s granddaughter, Tina Brumley. </w:t>
      </w:r>
      <w:r>
        <w:rPr>
          <w:rStyle w:val="EndnoteReference"/>
        </w:rPr>
        <w:endnoteReference w:id="1"/>
      </w:r>
    </w:p>
    <w:p w14:paraId="2243FE85" w14:textId="77777777" w:rsidR="002C7CA3" w:rsidRDefault="002C7CA3" w:rsidP="002C7CA3"/>
    <w:p w14:paraId="25880577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Sadie </w:t>
      </w:r>
      <w:r w:rsidRPr="00E37AB9">
        <w:t xml:space="preserve">told </w:t>
      </w:r>
      <w:r>
        <w:t>Charles t</w:t>
      </w:r>
      <w:r w:rsidRPr="00E37AB9">
        <w:t xml:space="preserve">hat </w:t>
      </w:r>
      <w:r>
        <w:t xml:space="preserve">she and Charles Henry Ferree </w:t>
      </w:r>
      <w:r w:rsidRPr="00E37AB9">
        <w:t>were dating when she found out she was pregnant</w:t>
      </w:r>
      <w:r>
        <w:t>,</w:t>
      </w:r>
      <w:r w:rsidRPr="00E37AB9">
        <w:t xml:space="preserve"> but his parents did not want him to marry her</w:t>
      </w:r>
      <w:r>
        <w:t>, and</w:t>
      </w:r>
      <w:r w:rsidRPr="00E37AB9">
        <w:t xml:space="preserve"> so he did</w:t>
      </w:r>
      <w:r>
        <w:t>n’t</w:t>
      </w:r>
      <w:r w:rsidRPr="00E37AB9">
        <w:t xml:space="preserve">. </w:t>
      </w:r>
    </w:p>
    <w:p w14:paraId="6E467534" w14:textId="77777777" w:rsidR="002C7CA3" w:rsidRDefault="002C7CA3" w:rsidP="002C7CA3">
      <w:pPr>
        <w:pStyle w:val="ListParagraph"/>
      </w:pPr>
    </w:p>
    <w:p w14:paraId="200B36F7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Tina’s grandfather, Charles Henry Knaper’s </w:t>
      </w:r>
      <w:r w:rsidRPr="00E37AB9">
        <w:t xml:space="preserve">birth certificate </w:t>
      </w:r>
      <w:r>
        <w:t xml:space="preserve">indicated his </w:t>
      </w:r>
      <w:r w:rsidRPr="00E37AB9">
        <w:t xml:space="preserve">father's name </w:t>
      </w:r>
      <w:r>
        <w:t>a</w:t>
      </w:r>
      <w:r w:rsidRPr="00E37AB9">
        <w:t>s Charles Ferree age 19</w:t>
      </w:r>
      <w:r>
        <w:t xml:space="preserve">, </w:t>
      </w:r>
      <w:r w:rsidRPr="00E37AB9">
        <w:t xml:space="preserve">born around 1891. </w:t>
      </w:r>
    </w:p>
    <w:p w14:paraId="69486AEF" w14:textId="77777777" w:rsidR="002C7CA3" w:rsidRDefault="002C7CA3" w:rsidP="002C7CA3">
      <w:pPr>
        <w:ind w:left="360"/>
      </w:pPr>
    </w:p>
    <w:p w14:paraId="1A3B3E6D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Tina’s </w:t>
      </w:r>
      <w:r w:rsidRPr="00E37AB9">
        <w:t xml:space="preserve">grandfather was raised by his grandmother </w:t>
      </w:r>
      <w:r>
        <w:t xml:space="preserve">(Annie Daugherty) </w:t>
      </w:r>
      <w:r w:rsidRPr="00E37AB9">
        <w:t>and then by his mother's brother</w:t>
      </w:r>
      <w:r>
        <w:t xml:space="preserve"> (</w:t>
      </w:r>
      <w:r w:rsidRPr="009A05B3">
        <w:t>John Henry Knaper</w:t>
      </w:r>
      <w:r>
        <w:t>)</w:t>
      </w:r>
      <w:r w:rsidRPr="00E37AB9">
        <w:t xml:space="preserve">. </w:t>
      </w:r>
    </w:p>
    <w:p w14:paraId="6DD688C7" w14:textId="77777777" w:rsidR="002C7CA3" w:rsidRDefault="002C7CA3" w:rsidP="002C7CA3"/>
    <w:p w14:paraId="5A4A2870" w14:textId="77777777" w:rsidR="002C7CA3" w:rsidRDefault="002C7CA3" w:rsidP="002C7CA3">
      <w:pPr>
        <w:pStyle w:val="ListParagraph"/>
        <w:numPr>
          <w:ilvl w:val="0"/>
          <w:numId w:val="1"/>
        </w:numPr>
      </w:pPr>
      <w:r w:rsidRPr="00E37AB9">
        <w:t xml:space="preserve">On the 1920 census </w:t>
      </w:r>
      <w:r>
        <w:t xml:space="preserve">Charles Henry Knaper II </w:t>
      </w:r>
      <w:r w:rsidRPr="00E37AB9">
        <w:t xml:space="preserve">was </w:t>
      </w:r>
      <w:r>
        <w:t xml:space="preserve">still </w:t>
      </w:r>
      <w:r w:rsidRPr="00E37AB9">
        <w:t xml:space="preserve">living with his grandmother Annie Knaper but his name is Charles Ferree. On the 1930 census </w:t>
      </w:r>
      <w:r>
        <w:t>Charles</w:t>
      </w:r>
      <w:r w:rsidRPr="00E37AB9">
        <w:t xml:space="preserve"> is living with his uncle</w:t>
      </w:r>
      <w:r>
        <w:t>,</w:t>
      </w:r>
      <w:r w:rsidRPr="00E37AB9">
        <w:t xml:space="preserve"> and his name is Charles Knaper, so he took his mother's maiden name. </w:t>
      </w:r>
    </w:p>
    <w:p w14:paraId="69FE2B20" w14:textId="77777777" w:rsidR="002C7CA3" w:rsidRDefault="002C7CA3" w:rsidP="002C7CA3">
      <w:pPr>
        <w:pStyle w:val="ListParagraph"/>
      </w:pPr>
    </w:p>
    <w:p w14:paraId="56C94DAE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Melvin Knaper </w:t>
      </w:r>
      <w:r w:rsidRPr="00E37AB9">
        <w:t xml:space="preserve">left Dallastown when he was around 19 and did not come back. </w:t>
      </w:r>
    </w:p>
    <w:p w14:paraId="03B5EB00" w14:textId="77777777" w:rsidR="002C7CA3" w:rsidRDefault="002C7CA3" w:rsidP="002C7CA3">
      <w:pPr>
        <w:pStyle w:val="ListParagraph"/>
      </w:pPr>
    </w:p>
    <w:p w14:paraId="750509DB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Charles Henry Knaper II </w:t>
      </w:r>
      <w:r w:rsidRPr="00E37AB9">
        <w:t xml:space="preserve">knew the man's </w:t>
      </w:r>
      <w:r>
        <w:t xml:space="preserve">(Charles’s biological father) </w:t>
      </w:r>
      <w:r w:rsidRPr="00E37AB9">
        <w:t>name but would never speak it</w:t>
      </w:r>
      <w:r>
        <w:t xml:space="preserve">, nor would my </w:t>
      </w:r>
      <w:r w:rsidRPr="00E37AB9">
        <w:t>grandmother</w:t>
      </w:r>
      <w:r>
        <w:t xml:space="preserve"> (Sadie Knaper)</w:t>
      </w:r>
      <w:r w:rsidRPr="00E37AB9">
        <w:t xml:space="preserve">. </w:t>
      </w:r>
    </w:p>
    <w:p w14:paraId="5D5812DD" w14:textId="77777777" w:rsidR="002C7CA3" w:rsidRDefault="002C7CA3" w:rsidP="002C7CA3"/>
    <w:p w14:paraId="16D88F50" w14:textId="77777777" w:rsidR="002C7CA3" w:rsidRDefault="002C7CA3" w:rsidP="002C7CA3">
      <w:pPr>
        <w:pStyle w:val="ListParagraph"/>
        <w:numPr>
          <w:ilvl w:val="0"/>
          <w:numId w:val="1"/>
        </w:numPr>
      </w:pPr>
      <w:bookmarkStart w:id="0" w:name="_Hlk184885460"/>
      <w:r>
        <w:t xml:space="preserve">Charles Henry Knaper II </w:t>
      </w:r>
      <w:bookmarkEnd w:id="0"/>
      <w:r w:rsidRPr="00A1045D">
        <w:t xml:space="preserve">had 4 sons.  One of </w:t>
      </w:r>
      <w:r>
        <w:t xml:space="preserve">Tina’s </w:t>
      </w:r>
      <w:r w:rsidRPr="00A1045D">
        <w:t>cousins, also Charles, has done Ancestry.  </w:t>
      </w:r>
    </w:p>
    <w:p w14:paraId="0CFEC08A" w14:textId="77777777" w:rsidR="002C7CA3" w:rsidRDefault="002C7CA3" w:rsidP="002C7CA3">
      <w:pPr>
        <w:pStyle w:val="ListParagraph"/>
      </w:pPr>
    </w:p>
    <w:p w14:paraId="242D24C2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>Charles Henry Knaper II was</w:t>
      </w:r>
      <w:r w:rsidRPr="00A1045D">
        <w:t xml:space="preserve"> married twice. The first time in the 40’s in New York and they had my uncle, Charles Henry III</w:t>
      </w:r>
      <w:r>
        <w:t>, whoes</w:t>
      </w:r>
      <w:r w:rsidRPr="00A1045D">
        <w:t xml:space="preserve"> first wife died when </w:t>
      </w:r>
      <w:r>
        <w:t xml:space="preserve">Tina’s </w:t>
      </w:r>
      <w:r w:rsidRPr="00A1045D">
        <w:t>uncle was young.  </w:t>
      </w:r>
    </w:p>
    <w:p w14:paraId="72E7E9E9" w14:textId="77777777" w:rsidR="002C7CA3" w:rsidRDefault="002C7CA3" w:rsidP="002C7CA3">
      <w:pPr>
        <w:pStyle w:val="ListParagraph"/>
      </w:pPr>
    </w:p>
    <w:p w14:paraId="46057BC4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Charles Henry Knaper II </w:t>
      </w:r>
      <w:r w:rsidRPr="00A1045D">
        <w:t xml:space="preserve">moved to Arkansas and married </w:t>
      </w:r>
      <w:r>
        <w:t>Tina’s g</w:t>
      </w:r>
      <w:r w:rsidRPr="00A1045D">
        <w:t xml:space="preserve">randmother and </w:t>
      </w:r>
      <w:r>
        <w:t xml:space="preserve">they </w:t>
      </w:r>
      <w:r w:rsidRPr="00A1045D">
        <w:t>had 3 more sons.  The youngest has already passed away.  </w:t>
      </w:r>
    </w:p>
    <w:p w14:paraId="5B69EC3D" w14:textId="77777777" w:rsidR="002C7CA3" w:rsidRDefault="002C7CA3" w:rsidP="002C7CA3">
      <w:pPr>
        <w:pStyle w:val="ListParagraph"/>
      </w:pPr>
    </w:p>
    <w:p w14:paraId="0998B86E" w14:textId="77777777" w:rsidR="002C7CA3" w:rsidRDefault="002C7CA3" w:rsidP="002C7CA3">
      <w:pPr>
        <w:pStyle w:val="ListParagraph"/>
        <w:numPr>
          <w:ilvl w:val="0"/>
          <w:numId w:val="1"/>
        </w:numPr>
      </w:pPr>
      <w:r>
        <w:t xml:space="preserve">Tina’s </w:t>
      </w:r>
      <w:r w:rsidRPr="00A1045D">
        <w:t xml:space="preserve">parents divorced when </w:t>
      </w:r>
      <w:r>
        <w:t xml:space="preserve">Tina </w:t>
      </w:r>
      <w:r w:rsidRPr="00A1045D">
        <w:t>was a baby</w:t>
      </w:r>
      <w:r>
        <w:t>,</w:t>
      </w:r>
      <w:r w:rsidRPr="00A1045D">
        <w:t xml:space="preserve"> and </w:t>
      </w:r>
      <w:r>
        <w:t>her</w:t>
      </w:r>
      <w:r w:rsidRPr="00A1045D">
        <w:t xml:space="preserve"> father moved away</w:t>
      </w:r>
      <w:r>
        <w:t>.</w:t>
      </w:r>
    </w:p>
    <w:p w14:paraId="42E80663" w14:textId="77777777" w:rsidR="002C7CA3" w:rsidRDefault="002C7CA3" w:rsidP="002C7CA3">
      <w:pPr>
        <w:pStyle w:val="ListParagraph"/>
      </w:pPr>
    </w:p>
    <w:p w14:paraId="5A49E72B" w14:textId="77777777" w:rsidR="002C7CA3" w:rsidRDefault="002C7CA3" w:rsidP="002C7CA3">
      <w:r>
        <w:t>The following is a work in progress…not organized…just a timeline of life events. Starting with a timeline summary of Tina’s biological paternal grandfather, Charles Henry Knaper (1911-2003), and going right into the Ferree - Forry Family.</w:t>
      </w:r>
    </w:p>
    <w:p w14:paraId="60364957" w14:textId="77777777" w:rsidR="002C7CA3" w:rsidRDefault="002C7CA3" w:rsidP="002C7CA3"/>
    <w:p w14:paraId="1DA87DF4" w14:textId="77777777" w:rsidR="002C7CA3" w:rsidRDefault="002C7CA3" w:rsidP="002C7CA3"/>
    <w:p w14:paraId="13C1F546" w14:textId="77777777" w:rsidR="00295B4E" w:rsidRDefault="00295B4E"/>
    <w:sectPr w:rsidR="0029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91244" w14:textId="77777777" w:rsidR="00222084" w:rsidRDefault="00222084" w:rsidP="002C7CA3">
      <w:pPr>
        <w:spacing w:line="240" w:lineRule="auto"/>
      </w:pPr>
      <w:r>
        <w:separator/>
      </w:r>
    </w:p>
  </w:endnote>
  <w:endnote w:type="continuationSeparator" w:id="0">
    <w:p w14:paraId="10031B7C" w14:textId="77777777" w:rsidR="00222084" w:rsidRDefault="00222084" w:rsidP="002C7CA3">
      <w:pPr>
        <w:spacing w:line="240" w:lineRule="auto"/>
      </w:pPr>
      <w:r>
        <w:continuationSeparator/>
      </w:r>
    </w:p>
  </w:endnote>
  <w:endnote w:id="1">
    <w:p w14:paraId="63F4A9F8" w14:textId="77777777" w:rsidR="002C7CA3" w:rsidRPr="00173CB4" w:rsidRDefault="002C7CA3" w:rsidP="002C7CA3">
      <w:pPr>
        <w:pStyle w:val="EndnoteText"/>
        <w:rPr>
          <w:sz w:val="24"/>
          <w:szCs w:val="24"/>
        </w:rPr>
      </w:pPr>
      <w:r w:rsidRPr="00173CB4">
        <w:rPr>
          <w:rStyle w:val="EndnoteReference"/>
          <w:sz w:val="24"/>
          <w:szCs w:val="24"/>
        </w:rPr>
        <w:endnoteRef/>
      </w:r>
      <w:r w:rsidRPr="00173CB4">
        <w:rPr>
          <w:sz w:val="24"/>
          <w:szCs w:val="24"/>
        </w:rPr>
        <w:t xml:space="preserve"> Charles Henry Knaper’s Birth and Birth Father Information: The information came from the family’s oral history as told by Charles Granddaughter, Tina Knaper-Brumley of Texas. </w:t>
      </w:r>
    </w:p>
    <w:p w14:paraId="3C296F01" w14:textId="77777777" w:rsidR="002C7CA3" w:rsidRPr="00173CB4" w:rsidRDefault="002C7CA3" w:rsidP="002C7CA3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D957" w14:textId="77777777" w:rsidR="00222084" w:rsidRDefault="00222084" w:rsidP="002C7CA3">
      <w:pPr>
        <w:spacing w:line="240" w:lineRule="auto"/>
      </w:pPr>
      <w:r>
        <w:separator/>
      </w:r>
    </w:p>
  </w:footnote>
  <w:footnote w:type="continuationSeparator" w:id="0">
    <w:p w14:paraId="202C5E96" w14:textId="77777777" w:rsidR="00222084" w:rsidRDefault="00222084" w:rsidP="002C7C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4DF"/>
    <w:multiLevelType w:val="hybridMultilevel"/>
    <w:tmpl w:val="9AF2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A3"/>
    <w:rsid w:val="000E543B"/>
    <w:rsid w:val="00222084"/>
    <w:rsid w:val="00295B4E"/>
    <w:rsid w:val="002C7CA3"/>
    <w:rsid w:val="00462A08"/>
    <w:rsid w:val="005468D7"/>
    <w:rsid w:val="00986D78"/>
    <w:rsid w:val="00B64F73"/>
    <w:rsid w:val="00D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089B"/>
  <w15:chartTrackingRefBased/>
  <w15:docId w15:val="{4156E854-4B99-4F61-B14B-B54653F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CA3"/>
  </w:style>
  <w:style w:type="paragraph" w:styleId="Heading1">
    <w:name w:val="heading 1"/>
    <w:basedOn w:val="Normal"/>
    <w:next w:val="Normal"/>
    <w:link w:val="Heading1Char"/>
    <w:uiPriority w:val="9"/>
    <w:qFormat/>
    <w:rsid w:val="002C7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C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C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C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C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C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C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C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C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C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C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C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C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C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C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C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C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C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C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CA3"/>
    <w:rPr>
      <w:b/>
      <w:bCs/>
      <w:smallCaps/>
      <w:color w:val="2F5496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2C7CA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C7C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C7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2</cp:revision>
  <dcterms:created xsi:type="dcterms:W3CDTF">2025-01-20T01:24:00Z</dcterms:created>
  <dcterms:modified xsi:type="dcterms:W3CDTF">2025-01-20T15:12:00Z</dcterms:modified>
</cp:coreProperties>
</file>