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20" w:rsidRDefault="002C4920" w:rsidP="002C4920">
      <w:pPr>
        <w:spacing w:after="0" w:line="320" w:lineRule="atLeast"/>
        <w:jc w:val="center"/>
        <w:rPr>
          <w:sz w:val="72"/>
          <w:szCs w:val="72"/>
        </w:rPr>
      </w:pPr>
    </w:p>
    <w:p w:rsidR="002C4920" w:rsidRDefault="002C4920" w:rsidP="002C4920">
      <w:pPr>
        <w:spacing w:after="0" w:line="320" w:lineRule="atLeast"/>
        <w:jc w:val="center"/>
        <w:rPr>
          <w:sz w:val="72"/>
          <w:szCs w:val="72"/>
        </w:rPr>
      </w:pPr>
    </w:p>
    <w:p w:rsidR="002C4920" w:rsidRDefault="002C4920" w:rsidP="002C4920">
      <w:pPr>
        <w:spacing w:after="0" w:line="320" w:lineRule="atLeast"/>
        <w:jc w:val="center"/>
        <w:rPr>
          <w:sz w:val="72"/>
          <w:szCs w:val="72"/>
        </w:rPr>
      </w:pPr>
    </w:p>
    <w:p w:rsidR="002C4920" w:rsidRDefault="002C4920" w:rsidP="002C4920">
      <w:pPr>
        <w:spacing w:after="0" w:line="320" w:lineRule="atLeast"/>
        <w:jc w:val="center"/>
        <w:rPr>
          <w:sz w:val="72"/>
          <w:szCs w:val="72"/>
        </w:rPr>
      </w:pPr>
    </w:p>
    <w:p w:rsidR="002C4920" w:rsidRDefault="002C4920" w:rsidP="002C4920">
      <w:pPr>
        <w:spacing w:after="0" w:line="320" w:lineRule="atLeast"/>
        <w:jc w:val="center"/>
        <w:rPr>
          <w:sz w:val="72"/>
          <w:szCs w:val="72"/>
        </w:rPr>
      </w:pPr>
    </w:p>
    <w:p w:rsidR="002B62B0" w:rsidRDefault="002B62B0" w:rsidP="002C4920">
      <w:pPr>
        <w:spacing w:after="0" w:line="320" w:lineRule="atLeast"/>
        <w:jc w:val="center"/>
        <w:rPr>
          <w:sz w:val="72"/>
          <w:szCs w:val="72"/>
        </w:rPr>
      </w:pPr>
    </w:p>
    <w:p w:rsidR="002B62B0" w:rsidRDefault="002B62B0" w:rsidP="002C4920">
      <w:pPr>
        <w:spacing w:after="0" w:line="320" w:lineRule="atLeast"/>
        <w:jc w:val="center"/>
        <w:rPr>
          <w:sz w:val="72"/>
          <w:szCs w:val="72"/>
        </w:rPr>
      </w:pPr>
    </w:p>
    <w:p w:rsidR="002C4920" w:rsidRDefault="002C4920" w:rsidP="002C4920">
      <w:pPr>
        <w:spacing w:after="0" w:line="320" w:lineRule="atLeast"/>
        <w:jc w:val="center"/>
        <w:rPr>
          <w:sz w:val="72"/>
          <w:szCs w:val="72"/>
        </w:rPr>
      </w:pPr>
      <w:r w:rsidRPr="002C4920">
        <w:rPr>
          <w:sz w:val="72"/>
          <w:szCs w:val="72"/>
        </w:rPr>
        <w:t>Philip Pyle (1778-1850)</w:t>
      </w:r>
    </w:p>
    <w:p w:rsidR="002C4920" w:rsidRDefault="002C4920" w:rsidP="002C4920">
      <w:pPr>
        <w:spacing w:after="0" w:line="320" w:lineRule="atLeast"/>
        <w:rPr>
          <w:sz w:val="28"/>
          <w:szCs w:val="28"/>
          <w:u w:val="single"/>
        </w:rPr>
      </w:pPr>
    </w:p>
    <w:p w:rsidR="002C4920" w:rsidRPr="002C4920" w:rsidRDefault="002C4920" w:rsidP="002C4920">
      <w:pPr>
        <w:spacing w:after="0" w:line="320" w:lineRule="atLeast"/>
        <w:rPr>
          <w:szCs w:val="24"/>
        </w:rPr>
      </w:pPr>
      <w:r w:rsidRPr="002C4920">
        <w:rPr>
          <w:szCs w:val="24"/>
        </w:rPr>
        <w:t xml:space="preserve">Philip Pyle is </w:t>
      </w:r>
      <w:r>
        <w:rPr>
          <w:szCs w:val="24"/>
        </w:rPr>
        <w:t>the father of Elizabeth Pyle, who is the 2</w:t>
      </w:r>
      <w:r w:rsidRPr="002C4920">
        <w:rPr>
          <w:szCs w:val="24"/>
          <w:vertAlign w:val="superscript"/>
        </w:rPr>
        <w:t>nd</w:t>
      </w:r>
      <w:r>
        <w:rPr>
          <w:szCs w:val="24"/>
        </w:rPr>
        <w:t xml:space="preserve"> wife of Henry Hines. </w:t>
      </w:r>
      <w:r w:rsidRPr="002C4920">
        <w:rPr>
          <w:szCs w:val="24"/>
        </w:rPr>
        <w:t xml:space="preserve"> </w:t>
      </w: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2C4920" w:rsidRDefault="002C4920" w:rsidP="002C4920">
      <w:pPr>
        <w:spacing w:after="0" w:line="320" w:lineRule="atLeast"/>
        <w:rPr>
          <w:sz w:val="28"/>
          <w:szCs w:val="28"/>
          <w:u w:val="single"/>
        </w:rPr>
      </w:pPr>
    </w:p>
    <w:p w:rsidR="00AB087A" w:rsidRDefault="002E605B" w:rsidP="002E605B">
      <w:pPr>
        <w:tabs>
          <w:tab w:val="left" w:pos="6840"/>
        </w:tabs>
        <w:spacing w:after="0" w:line="320" w:lineRule="atLeast"/>
        <w:rPr>
          <w:szCs w:val="24"/>
        </w:rPr>
      </w:pPr>
      <w:r>
        <w:rPr>
          <w:szCs w:val="24"/>
        </w:rPr>
        <w:tab/>
      </w:r>
    </w:p>
    <w:p w:rsidR="00AB087A" w:rsidRDefault="00AB087A" w:rsidP="002E605B">
      <w:pPr>
        <w:tabs>
          <w:tab w:val="left" w:pos="6840"/>
        </w:tabs>
        <w:spacing w:after="0" w:line="320" w:lineRule="atLeast"/>
        <w:rPr>
          <w:szCs w:val="24"/>
        </w:rPr>
      </w:pPr>
    </w:p>
    <w:p w:rsidR="002C4920" w:rsidRDefault="00AB087A" w:rsidP="002E605B">
      <w:pPr>
        <w:tabs>
          <w:tab w:val="left" w:pos="6840"/>
        </w:tabs>
        <w:spacing w:after="0" w:line="320" w:lineRule="atLeast"/>
        <w:rPr>
          <w:szCs w:val="24"/>
        </w:rPr>
      </w:pPr>
      <w:r>
        <w:rPr>
          <w:szCs w:val="24"/>
        </w:rPr>
        <w:tab/>
      </w:r>
      <w:r w:rsidR="002E605B">
        <w:rPr>
          <w:szCs w:val="24"/>
        </w:rPr>
        <w:t>Boog Graham</w:t>
      </w:r>
    </w:p>
    <w:p w:rsidR="002E605B" w:rsidRPr="002E605B" w:rsidRDefault="002E605B" w:rsidP="002E605B">
      <w:pPr>
        <w:tabs>
          <w:tab w:val="left" w:pos="6840"/>
        </w:tabs>
        <w:spacing w:after="0" w:line="320" w:lineRule="atLeast"/>
        <w:rPr>
          <w:szCs w:val="24"/>
        </w:rPr>
      </w:pPr>
      <w:r>
        <w:rPr>
          <w:szCs w:val="24"/>
        </w:rPr>
        <w:tab/>
        <w:t>Taylor ~ Graham Library</w:t>
      </w:r>
    </w:p>
    <w:p w:rsidR="00C933F1" w:rsidRPr="00EA0E96" w:rsidRDefault="00C933F1" w:rsidP="00886B5B">
      <w:pPr>
        <w:spacing w:after="0" w:line="320" w:lineRule="atLeast"/>
        <w:jc w:val="center"/>
        <w:rPr>
          <w:sz w:val="28"/>
          <w:szCs w:val="28"/>
          <w:u w:val="single"/>
        </w:rPr>
      </w:pPr>
      <w:r w:rsidRPr="00EA0E96">
        <w:rPr>
          <w:sz w:val="28"/>
          <w:szCs w:val="28"/>
          <w:u w:val="single"/>
        </w:rPr>
        <w:lastRenderedPageBreak/>
        <w:t>Philip Pyle</w:t>
      </w:r>
      <w:r w:rsidR="00EA2517" w:rsidRPr="00EA0E96">
        <w:rPr>
          <w:sz w:val="28"/>
          <w:szCs w:val="28"/>
          <w:u w:val="single"/>
        </w:rPr>
        <w:t xml:space="preserve"> (1778-1850)</w:t>
      </w:r>
    </w:p>
    <w:p w:rsidR="00C933F1" w:rsidRDefault="00C933F1" w:rsidP="00886B5B">
      <w:pPr>
        <w:spacing w:after="0" w:line="320" w:lineRule="atLeast"/>
      </w:pPr>
    </w:p>
    <w:p w:rsidR="0063530E" w:rsidRDefault="00DF613C" w:rsidP="00886B5B">
      <w:pPr>
        <w:autoSpaceDE w:val="0"/>
        <w:autoSpaceDN w:val="0"/>
        <w:adjustRightInd w:val="0"/>
        <w:spacing w:after="0" w:line="320" w:lineRule="atLeast"/>
        <w:rPr>
          <w:rFonts w:cs="Times New Roman"/>
          <w:color w:val="000000"/>
          <w:szCs w:val="24"/>
        </w:rPr>
      </w:pPr>
      <w:r>
        <w:rPr>
          <w:rFonts w:cs="Times New Roman"/>
          <w:color w:val="000000"/>
          <w:szCs w:val="24"/>
        </w:rPr>
        <w:t>P</w:t>
      </w:r>
      <w:r w:rsidR="00EA2517">
        <w:rPr>
          <w:rFonts w:cs="Times New Roman"/>
          <w:color w:val="000000"/>
          <w:szCs w:val="24"/>
        </w:rPr>
        <w:t>hilip Pyle</w:t>
      </w:r>
      <w:r>
        <w:rPr>
          <w:rFonts w:cs="Times New Roman"/>
          <w:color w:val="000000"/>
          <w:szCs w:val="24"/>
        </w:rPr>
        <w:t xml:space="preserve"> was born July 3</w:t>
      </w:r>
      <w:r w:rsidRPr="00DF613C">
        <w:rPr>
          <w:rFonts w:cs="Times New Roman"/>
          <w:color w:val="000000"/>
          <w:szCs w:val="24"/>
          <w:vertAlign w:val="superscript"/>
        </w:rPr>
        <w:t>rd</w:t>
      </w:r>
      <w:r>
        <w:rPr>
          <w:rFonts w:cs="Times New Roman"/>
          <w:color w:val="000000"/>
          <w:szCs w:val="24"/>
        </w:rPr>
        <w:t xml:space="preserve"> 1778</w:t>
      </w:r>
      <w:r w:rsidR="001D603D">
        <w:rPr>
          <w:rFonts w:cs="Times New Roman"/>
          <w:color w:val="000000"/>
          <w:szCs w:val="24"/>
        </w:rPr>
        <w:t xml:space="preserve">  </w:t>
      </w:r>
      <w:r w:rsidR="001D603D">
        <w:rPr>
          <w:rStyle w:val="EndnoteReference"/>
          <w:rFonts w:cs="Times New Roman"/>
          <w:szCs w:val="24"/>
        </w:rPr>
        <w:endnoteReference w:id="1"/>
      </w:r>
      <w:r w:rsidR="001D603D">
        <w:rPr>
          <w:rFonts w:cs="Times New Roman"/>
          <w:color w:val="000000"/>
          <w:szCs w:val="24"/>
        </w:rPr>
        <w:t xml:space="preserve"> in Germany</w:t>
      </w:r>
      <w:r>
        <w:rPr>
          <w:rFonts w:cs="Times New Roman"/>
          <w:color w:val="000000"/>
          <w:szCs w:val="24"/>
        </w:rPr>
        <w:t>.</w:t>
      </w:r>
      <w:r w:rsidR="009C68A9">
        <w:rPr>
          <w:rFonts w:cs="Times New Roman"/>
          <w:color w:val="000000"/>
          <w:szCs w:val="24"/>
        </w:rPr>
        <w:t xml:space="preserve">  </w:t>
      </w:r>
      <w:r w:rsidR="00667C5B">
        <w:rPr>
          <w:rFonts w:cs="Times New Roman"/>
          <w:color w:val="000000"/>
          <w:szCs w:val="24"/>
        </w:rPr>
        <w:t xml:space="preserve">About 1800, when </w:t>
      </w:r>
      <w:r w:rsidR="001D603D">
        <w:rPr>
          <w:rFonts w:cs="Times New Roman"/>
          <w:color w:val="000000"/>
          <w:szCs w:val="24"/>
        </w:rPr>
        <w:t>Philip was about 18 years old</w:t>
      </w:r>
      <w:r w:rsidR="00667C5B">
        <w:rPr>
          <w:rFonts w:cs="Times New Roman"/>
          <w:color w:val="000000"/>
          <w:szCs w:val="24"/>
        </w:rPr>
        <w:t>,</w:t>
      </w:r>
      <w:r w:rsidR="001D603D">
        <w:rPr>
          <w:rFonts w:cs="Times New Roman"/>
          <w:color w:val="000000"/>
          <w:szCs w:val="24"/>
        </w:rPr>
        <w:t xml:space="preserve"> he </w:t>
      </w:r>
      <w:r w:rsidR="00FE4EFC">
        <w:rPr>
          <w:rFonts w:cs="Times New Roman"/>
          <w:color w:val="000000"/>
          <w:szCs w:val="24"/>
        </w:rPr>
        <w:t>immigrated to Virginia</w:t>
      </w:r>
      <w:r w:rsidR="0063530E">
        <w:rPr>
          <w:rFonts w:cs="Times New Roman"/>
          <w:color w:val="000000"/>
          <w:szCs w:val="24"/>
        </w:rPr>
        <w:t xml:space="preserve"> from German.  While in Virginia</w:t>
      </w:r>
      <w:r w:rsidR="00FE4EFC">
        <w:rPr>
          <w:rFonts w:cs="Times New Roman"/>
          <w:color w:val="000000"/>
          <w:szCs w:val="24"/>
        </w:rPr>
        <w:t xml:space="preserve"> he was indentured for his </w:t>
      </w:r>
      <w:r w:rsidR="00700B86">
        <w:rPr>
          <w:rFonts w:cs="Times New Roman"/>
          <w:color w:val="000000"/>
          <w:szCs w:val="24"/>
        </w:rPr>
        <w:t xml:space="preserve">ships </w:t>
      </w:r>
      <w:r w:rsidR="00FE4EFC">
        <w:rPr>
          <w:rFonts w:cs="Times New Roman"/>
          <w:color w:val="000000"/>
          <w:szCs w:val="24"/>
        </w:rPr>
        <w:t>passage</w:t>
      </w:r>
      <w:r w:rsidR="0063530E">
        <w:rPr>
          <w:rFonts w:cs="Times New Roman"/>
          <w:color w:val="000000"/>
          <w:szCs w:val="24"/>
        </w:rPr>
        <w:t xml:space="preserve"> for four years</w:t>
      </w:r>
      <w:r w:rsidR="00FE4EFC">
        <w:rPr>
          <w:rFonts w:cs="Times New Roman"/>
          <w:color w:val="000000"/>
          <w:szCs w:val="24"/>
        </w:rPr>
        <w:t xml:space="preserve">. </w:t>
      </w:r>
      <w:r w:rsidR="00700B86">
        <w:rPr>
          <w:rFonts w:cs="Times New Roman"/>
          <w:color w:val="000000"/>
          <w:szCs w:val="24"/>
        </w:rPr>
        <w:t xml:space="preserve"> </w:t>
      </w:r>
      <w:r w:rsidR="00FE4EFC">
        <w:rPr>
          <w:rFonts w:cs="Times New Roman"/>
          <w:color w:val="000000"/>
          <w:szCs w:val="24"/>
        </w:rPr>
        <w:t xml:space="preserve">After his indentured service, </w:t>
      </w:r>
      <w:r w:rsidR="00667C5B">
        <w:rPr>
          <w:rFonts w:cs="Times New Roman"/>
          <w:color w:val="000000"/>
          <w:szCs w:val="24"/>
        </w:rPr>
        <w:t xml:space="preserve">about 1806, </w:t>
      </w:r>
      <w:r>
        <w:rPr>
          <w:rFonts w:cs="Times New Roman"/>
          <w:color w:val="000000"/>
          <w:szCs w:val="24"/>
        </w:rPr>
        <w:t xml:space="preserve">Philip married Margaret Wilkerson. </w:t>
      </w:r>
      <w:r w:rsidR="008B6266">
        <w:rPr>
          <w:rStyle w:val="EndnoteReference"/>
        </w:rPr>
        <w:endnoteReference w:id="2"/>
      </w:r>
      <w:r w:rsidR="008B6266">
        <w:rPr>
          <w:rFonts w:cs="Times New Roman"/>
          <w:color w:val="000000"/>
          <w:szCs w:val="24"/>
        </w:rPr>
        <w:t>-</w:t>
      </w:r>
      <w:r w:rsidR="008B6266">
        <w:rPr>
          <w:rStyle w:val="EndnoteReference"/>
          <w:rFonts w:cs="Times New Roman"/>
          <w:szCs w:val="24"/>
        </w:rPr>
        <w:endnoteReference w:id="3"/>
      </w:r>
      <w:r>
        <w:rPr>
          <w:rFonts w:cs="Times New Roman"/>
          <w:color w:val="000000"/>
          <w:szCs w:val="24"/>
        </w:rPr>
        <w:t xml:space="preserve"> Margaret was born 1779 </w:t>
      </w:r>
      <w:r>
        <w:rPr>
          <w:rStyle w:val="EndnoteReference"/>
          <w:rFonts w:cs="Times New Roman"/>
          <w:szCs w:val="24"/>
        </w:rPr>
        <w:endnoteReference w:id="4"/>
      </w:r>
      <w:r>
        <w:rPr>
          <w:rFonts w:cs="Times New Roman"/>
          <w:color w:val="000000"/>
          <w:szCs w:val="24"/>
        </w:rPr>
        <w:t xml:space="preserve"> in Virginia. </w:t>
      </w:r>
      <w:r w:rsidR="00FE4EFC">
        <w:rPr>
          <w:rFonts w:cs="Times New Roman"/>
          <w:color w:val="000000"/>
          <w:szCs w:val="24"/>
        </w:rPr>
        <w:t xml:space="preserve">After </w:t>
      </w:r>
      <w:r w:rsidR="00700B86">
        <w:rPr>
          <w:rFonts w:cs="Times New Roman"/>
          <w:color w:val="000000"/>
          <w:szCs w:val="24"/>
        </w:rPr>
        <w:t xml:space="preserve">Philip and Margaret </w:t>
      </w:r>
      <w:r w:rsidR="00FE4EFC">
        <w:rPr>
          <w:rFonts w:cs="Times New Roman"/>
          <w:color w:val="000000"/>
          <w:szCs w:val="24"/>
        </w:rPr>
        <w:t>married the couple migrated to Lancaster</w:t>
      </w:r>
      <w:r w:rsidR="00700B86">
        <w:rPr>
          <w:rFonts w:cs="Times New Roman"/>
          <w:color w:val="000000"/>
          <w:szCs w:val="24"/>
        </w:rPr>
        <w:t xml:space="preserve"> in</w:t>
      </w:r>
      <w:r w:rsidR="00FE4EFC">
        <w:rPr>
          <w:rFonts w:cs="Times New Roman"/>
          <w:color w:val="000000"/>
          <w:szCs w:val="24"/>
        </w:rPr>
        <w:t xml:space="preserve"> Lancaster County Pennsylvania.  It was here that </w:t>
      </w:r>
      <w:r w:rsidR="001D1CC0">
        <w:rPr>
          <w:rFonts w:cs="Times New Roman"/>
          <w:color w:val="000000"/>
          <w:szCs w:val="24"/>
        </w:rPr>
        <w:t>Philip was a distiller</w:t>
      </w:r>
      <w:r w:rsidR="0063530E">
        <w:rPr>
          <w:rFonts w:cs="Times New Roman"/>
          <w:color w:val="000000"/>
          <w:szCs w:val="24"/>
        </w:rPr>
        <w:t>.</w:t>
      </w:r>
      <w:r w:rsidR="001D1CC0">
        <w:rPr>
          <w:rFonts w:cs="Times New Roman"/>
          <w:color w:val="000000"/>
          <w:szCs w:val="24"/>
        </w:rPr>
        <w:t xml:space="preserve"> </w:t>
      </w:r>
      <w:r w:rsidR="00BC22FE">
        <w:rPr>
          <w:rStyle w:val="EndnoteReference"/>
          <w:rFonts w:cs="Times New Roman"/>
          <w:szCs w:val="24"/>
        </w:rPr>
        <w:endnoteReference w:id="5"/>
      </w:r>
      <w:r w:rsidR="00BC22FE">
        <w:rPr>
          <w:rFonts w:cs="Times New Roman"/>
          <w:color w:val="000000"/>
          <w:szCs w:val="24"/>
        </w:rPr>
        <w:t xml:space="preserve"> </w:t>
      </w:r>
    </w:p>
    <w:p w:rsidR="0063530E" w:rsidRDefault="0063530E" w:rsidP="00886B5B">
      <w:pPr>
        <w:autoSpaceDE w:val="0"/>
        <w:autoSpaceDN w:val="0"/>
        <w:adjustRightInd w:val="0"/>
        <w:spacing w:after="0" w:line="320" w:lineRule="atLeast"/>
        <w:rPr>
          <w:rFonts w:cs="Times New Roman"/>
          <w:color w:val="000000"/>
          <w:szCs w:val="24"/>
        </w:rPr>
      </w:pPr>
    </w:p>
    <w:p w:rsidR="003A0DD6" w:rsidRDefault="0063530E" w:rsidP="00886B5B">
      <w:pPr>
        <w:autoSpaceDE w:val="0"/>
        <w:autoSpaceDN w:val="0"/>
        <w:adjustRightInd w:val="0"/>
        <w:spacing w:after="0" w:line="320" w:lineRule="atLeast"/>
        <w:rPr>
          <w:rFonts w:cs="Times New Roman"/>
          <w:color w:val="000000"/>
          <w:szCs w:val="24"/>
        </w:rPr>
      </w:pPr>
      <w:r>
        <w:rPr>
          <w:rFonts w:cs="Times New Roman"/>
          <w:color w:val="000000"/>
          <w:szCs w:val="24"/>
        </w:rPr>
        <w:t>B</w:t>
      </w:r>
      <w:r w:rsidR="00667C5B">
        <w:rPr>
          <w:rFonts w:cs="Times New Roman"/>
          <w:color w:val="000000"/>
          <w:szCs w:val="24"/>
        </w:rPr>
        <w:t>y 1810 the family where</w:t>
      </w:r>
      <w:r>
        <w:rPr>
          <w:rFonts w:cs="Times New Roman"/>
          <w:color w:val="000000"/>
          <w:szCs w:val="24"/>
        </w:rPr>
        <w:t xml:space="preserve"> living </w:t>
      </w:r>
      <w:r w:rsidR="00667C5B">
        <w:rPr>
          <w:rFonts w:cs="Times New Roman"/>
          <w:color w:val="000000"/>
          <w:szCs w:val="24"/>
        </w:rPr>
        <w:t xml:space="preserve">in Lancaster with their three </w:t>
      </w:r>
      <w:r>
        <w:rPr>
          <w:rFonts w:cs="Times New Roman"/>
          <w:color w:val="000000"/>
          <w:szCs w:val="24"/>
        </w:rPr>
        <w:t xml:space="preserve">children; and by </w:t>
      </w:r>
      <w:r w:rsidR="00037EED">
        <w:rPr>
          <w:rFonts w:cs="Times New Roman"/>
          <w:color w:val="000000"/>
          <w:szCs w:val="24"/>
        </w:rPr>
        <w:t xml:space="preserve">1820 the family had three more children. </w:t>
      </w:r>
      <w:r w:rsidR="003A0DD6">
        <w:rPr>
          <w:rFonts w:cs="Times New Roman"/>
          <w:color w:val="000000"/>
          <w:szCs w:val="24"/>
        </w:rPr>
        <w:t xml:space="preserve"> </w:t>
      </w:r>
    </w:p>
    <w:p w:rsidR="003A0DD6" w:rsidRDefault="003A0DD6" w:rsidP="00886B5B">
      <w:pPr>
        <w:autoSpaceDE w:val="0"/>
        <w:autoSpaceDN w:val="0"/>
        <w:adjustRightInd w:val="0"/>
        <w:spacing w:after="0" w:line="320" w:lineRule="atLeast"/>
        <w:rPr>
          <w:rFonts w:cs="Times New Roman"/>
          <w:color w:val="000000"/>
          <w:szCs w:val="24"/>
        </w:rPr>
      </w:pPr>
    </w:p>
    <w:p w:rsidR="00037EED" w:rsidRPr="0063530E" w:rsidRDefault="003A0DD6" w:rsidP="00886B5B">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63530E">
        <w:rPr>
          <w:rFonts w:cs="Times New Roman"/>
          <w:color w:val="000000"/>
          <w:szCs w:val="24"/>
        </w:rPr>
        <w:t>On June 19</w:t>
      </w:r>
      <w:r w:rsidRPr="0063530E">
        <w:rPr>
          <w:rFonts w:cs="Times New Roman"/>
          <w:color w:val="000000"/>
          <w:szCs w:val="24"/>
          <w:vertAlign w:val="superscript"/>
        </w:rPr>
        <w:t>th</w:t>
      </w:r>
      <w:r w:rsidRPr="0063530E">
        <w:rPr>
          <w:rFonts w:cs="Times New Roman"/>
          <w:color w:val="000000"/>
          <w:szCs w:val="24"/>
        </w:rPr>
        <w:t xml:space="preserve"> 1835 Philip Pyle‘s will was placed in probate.  In the will he bequeathed his entire estate, </w:t>
      </w:r>
      <w:r w:rsidR="00655DFC" w:rsidRPr="0063530E">
        <w:rPr>
          <w:rFonts w:cs="Times New Roman"/>
          <w:color w:val="000000"/>
          <w:szCs w:val="24"/>
        </w:rPr>
        <w:t xml:space="preserve">and </w:t>
      </w:r>
      <w:r w:rsidRPr="0063530E">
        <w:rPr>
          <w:rFonts w:cs="Times New Roman"/>
          <w:color w:val="000000"/>
          <w:szCs w:val="24"/>
        </w:rPr>
        <w:t>personal and mixed</w:t>
      </w:r>
      <w:r w:rsidR="00655DFC" w:rsidRPr="0063530E">
        <w:rPr>
          <w:rFonts w:cs="Times New Roman"/>
          <w:color w:val="000000"/>
          <w:szCs w:val="24"/>
        </w:rPr>
        <w:t xml:space="preserve"> holdings</w:t>
      </w:r>
      <w:r w:rsidRPr="0063530E">
        <w:rPr>
          <w:rFonts w:cs="Times New Roman"/>
          <w:color w:val="000000"/>
          <w:szCs w:val="24"/>
        </w:rPr>
        <w:t xml:space="preserve">, to his wife Margaret.  Philip also mentions his six children: John Pyle, Margaret Pyle, intermarried to Philip </w:t>
      </w:r>
      <w:proofErr w:type="spellStart"/>
      <w:r w:rsidRPr="0063530E">
        <w:rPr>
          <w:rFonts w:cs="Times New Roman"/>
          <w:color w:val="000000"/>
          <w:szCs w:val="24"/>
        </w:rPr>
        <w:t>Kleife</w:t>
      </w:r>
      <w:proofErr w:type="spellEnd"/>
      <w:r w:rsidRPr="0063530E">
        <w:rPr>
          <w:rFonts w:cs="Times New Roman"/>
          <w:color w:val="000000"/>
          <w:szCs w:val="24"/>
        </w:rPr>
        <w:t xml:space="preserve">, Philip Pyle, Elizabeth Pyle, and Fredrick Pyle who was deemed…”...last in their minor…”, and Sarah Pyle who was deemed…”...last in their minor…” </w:t>
      </w:r>
      <w:r>
        <w:rPr>
          <w:rStyle w:val="EndnoteReference"/>
          <w:rFonts w:cs="Times New Roman"/>
          <w:szCs w:val="24"/>
        </w:rPr>
        <w:endnoteReference w:id="6"/>
      </w:r>
    </w:p>
    <w:p w:rsidR="00667C5B" w:rsidRDefault="00667C5B" w:rsidP="00886B5B">
      <w:pPr>
        <w:autoSpaceDE w:val="0"/>
        <w:autoSpaceDN w:val="0"/>
        <w:adjustRightInd w:val="0"/>
        <w:spacing w:after="0" w:line="320" w:lineRule="atLeast"/>
        <w:rPr>
          <w:rFonts w:cs="Times New Roman"/>
          <w:color w:val="000000"/>
          <w:szCs w:val="24"/>
        </w:rPr>
      </w:pPr>
    </w:p>
    <w:p w:rsidR="001D1CC0" w:rsidRDefault="009D79A6" w:rsidP="00886B5B">
      <w:pPr>
        <w:autoSpaceDE w:val="0"/>
        <w:autoSpaceDN w:val="0"/>
        <w:adjustRightInd w:val="0"/>
        <w:spacing w:after="0" w:line="320" w:lineRule="atLeast"/>
        <w:rPr>
          <w:rFonts w:cs="Times New Roman"/>
          <w:color w:val="000000"/>
          <w:szCs w:val="24"/>
        </w:rPr>
      </w:pPr>
      <w:r>
        <w:rPr>
          <w:rFonts w:cs="Times New Roman"/>
          <w:color w:val="000000"/>
          <w:szCs w:val="24"/>
        </w:rPr>
        <w:t>I</w:t>
      </w:r>
      <w:r w:rsidR="001D1CC0">
        <w:rPr>
          <w:rFonts w:cs="Times New Roman"/>
          <w:color w:val="000000"/>
          <w:szCs w:val="24"/>
        </w:rPr>
        <w:t>n 1843 the family lived on 3</w:t>
      </w:r>
      <w:r w:rsidR="001D1CC0" w:rsidRPr="00DF613C">
        <w:rPr>
          <w:rFonts w:cs="Times New Roman"/>
          <w:color w:val="000000"/>
          <w:szCs w:val="24"/>
          <w:vertAlign w:val="superscript"/>
        </w:rPr>
        <w:t>rd</w:t>
      </w:r>
      <w:r w:rsidR="001D1CC0">
        <w:rPr>
          <w:rFonts w:cs="Times New Roman"/>
          <w:color w:val="000000"/>
          <w:szCs w:val="24"/>
        </w:rPr>
        <w:t xml:space="preserve"> Street in Lancaster, Lancaster County Pennsylvania.  </w:t>
      </w:r>
      <w:r w:rsidR="001D1CC0">
        <w:rPr>
          <w:rStyle w:val="EndnoteReference"/>
          <w:rFonts w:cs="Times New Roman"/>
          <w:szCs w:val="24"/>
        </w:rPr>
        <w:endnoteReference w:id="7"/>
      </w:r>
      <w:r w:rsidR="00FE4EFC">
        <w:rPr>
          <w:rFonts w:cs="Times New Roman"/>
          <w:color w:val="000000"/>
          <w:szCs w:val="24"/>
        </w:rPr>
        <w:t xml:space="preserve">  Philip and Margaret were members of the Reformed Church in Lancaster. </w:t>
      </w:r>
      <w:r>
        <w:rPr>
          <w:rFonts w:cs="Times New Roman"/>
          <w:color w:val="000000"/>
          <w:szCs w:val="24"/>
        </w:rPr>
        <w:t xml:space="preserve">  By 1850 Philip and Margret </w:t>
      </w:r>
      <w:r w:rsidR="00FA1A6B">
        <w:rPr>
          <w:rFonts w:cs="Times New Roman"/>
          <w:color w:val="000000"/>
          <w:szCs w:val="24"/>
        </w:rPr>
        <w:t>was</w:t>
      </w:r>
      <w:r>
        <w:rPr>
          <w:rFonts w:cs="Times New Roman"/>
          <w:color w:val="000000"/>
          <w:szCs w:val="24"/>
        </w:rPr>
        <w:t xml:space="preserve"> living </w:t>
      </w:r>
      <w:r w:rsidR="00FA1A6B">
        <w:rPr>
          <w:rFonts w:cs="Times New Roman"/>
          <w:color w:val="000000"/>
          <w:szCs w:val="24"/>
        </w:rPr>
        <w:t>next</w:t>
      </w:r>
      <w:r>
        <w:rPr>
          <w:rFonts w:cs="Times New Roman"/>
          <w:color w:val="000000"/>
          <w:szCs w:val="24"/>
        </w:rPr>
        <w:t xml:space="preserve"> door to their son, Philip and his family in the North West Ward Lancaster. </w:t>
      </w:r>
      <w:r w:rsidRPr="009D79A6">
        <w:rPr>
          <w:rFonts w:cs="Times New Roman"/>
          <w:color w:val="000000"/>
          <w:szCs w:val="24"/>
        </w:rPr>
        <w:t xml:space="preserve"> </w:t>
      </w:r>
    </w:p>
    <w:p w:rsidR="00DF613C" w:rsidRDefault="00DF613C" w:rsidP="00886B5B">
      <w:pPr>
        <w:autoSpaceDE w:val="0"/>
        <w:autoSpaceDN w:val="0"/>
        <w:adjustRightInd w:val="0"/>
        <w:spacing w:after="0" w:line="320" w:lineRule="atLeast"/>
        <w:rPr>
          <w:rFonts w:cs="Times New Roman"/>
          <w:color w:val="000000"/>
          <w:szCs w:val="24"/>
        </w:rPr>
      </w:pPr>
    </w:p>
    <w:p w:rsidR="00C933F1" w:rsidRDefault="00DF613C" w:rsidP="00886B5B">
      <w:pPr>
        <w:autoSpaceDE w:val="0"/>
        <w:autoSpaceDN w:val="0"/>
        <w:adjustRightInd w:val="0"/>
        <w:spacing w:after="0" w:line="320" w:lineRule="atLeast"/>
        <w:rPr>
          <w:rFonts w:cs="Times New Roman"/>
          <w:color w:val="000000"/>
          <w:szCs w:val="24"/>
        </w:rPr>
      </w:pPr>
      <w:r>
        <w:rPr>
          <w:rFonts w:cs="Times New Roman"/>
          <w:color w:val="000000"/>
          <w:szCs w:val="24"/>
        </w:rPr>
        <w:t>Philip was 72 years old when he died August 19</w:t>
      </w:r>
      <w:r w:rsidRPr="00DF613C">
        <w:rPr>
          <w:rFonts w:cs="Times New Roman"/>
          <w:color w:val="000000"/>
          <w:szCs w:val="24"/>
          <w:vertAlign w:val="superscript"/>
        </w:rPr>
        <w:t>th</w:t>
      </w:r>
      <w:r>
        <w:rPr>
          <w:rFonts w:cs="Times New Roman"/>
          <w:color w:val="000000"/>
          <w:szCs w:val="24"/>
        </w:rPr>
        <w:t xml:space="preserve"> 1850 in the city of Lancaster Pennsylvania.  He was laid to rest in the Reformed </w:t>
      </w:r>
      <w:r w:rsidR="00980DCF">
        <w:rPr>
          <w:rFonts w:cs="Times New Roman"/>
          <w:color w:val="000000"/>
          <w:szCs w:val="24"/>
        </w:rPr>
        <w:t xml:space="preserve">Church </w:t>
      </w:r>
      <w:r>
        <w:rPr>
          <w:rFonts w:cs="Times New Roman"/>
          <w:color w:val="000000"/>
          <w:szCs w:val="24"/>
        </w:rPr>
        <w:t>Cemetery in Lancaster, and on December 13</w:t>
      </w:r>
      <w:r w:rsidRPr="00DF613C">
        <w:rPr>
          <w:rFonts w:cs="Times New Roman"/>
          <w:color w:val="000000"/>
          <w:szCs w:val="24"/>
          <w:vertAlign w:val="superscript"/>
        </w:rPr>
        <w:t>th</w:t>
      </w:r>
      <w:r>
        <w:rPr>
          <w:rFonts w:cs="Times New Roman"/>
          <w:color w:val="000000"/>
          <w:szCs w:val="24"/>
        </w:rPr>
        <w:t xml:space="preserve"> 1851 </w:t>
      </w:r>
      <w:r w:rsidR="00BC22FE">
        <w:rPr>
          <w:rStyle w:val="EndnoteReference"/>
          <w:rFonts w:cs="Times New Roman"/>
          <w:szCs w:val="24"/>
        </w:rPr>
        <w:endnoteReference w:id="8"/>
      </w:r>
      <w:r w:rsidR="00BC22FE">
        <w:rPr>
          <w:rFonts w:cs="Times New Roman"/>
          <w:color w:val="000000"/>
          <w:szCs w:val="24"/>
        </w:rPr>
        <w:t xml:space="preserve"> </w:t>
      </w:r>
      <w:r>
        <w:rPr>
          <w:rFonts w:cs="Times New Roman"/>
          <w:color w:val="000000"/>
          <w:szCs w:val="24"/>
        </w:rPr>
        <w:t>he was reinterred in p</w:t>
      </w:r>
      <w:r w:rsidR="00EA2517">
        <w:rPr>
          <w:rFonts w:cs="Times New Roman"/>
          <w:color w:val="000000"/>
          <w:szCs w:val="24"/>
        </w:rPr>
        <w:t>lot 549</w:t>
      </w:r>
      <w:r>
        <w:rPr>
          <w:rFonts w:cs="Times New Roman"/>
          <w:color w:val="000000"/>
          <w:szCs w:val="24"/>
        </w:rPr>
        <w:t xml:space="preserve"> of the</w:t>
      </w:r>
      <w:r w:rsidR="00EA2517">
        <w:rPr>
          <w:rFonts w:cs="Times New Roman"/>
          <w:color w:val="000000"/>
          <w:szCs w:val="24"/>
        </w:rPr>
        <w:t xml:space="preserve"> Lancaster</w:t>
      </w:r>
      <w:r>
        <w:rPr>
          <w:rFonts w:cs="Times New Roman"/>
          <w:color w:val="000000"/>
          <w:szCs w:val="24"/>
        </w:rPr>
        <w:t xml:space="preserve"> Cemetery</w:t>
      </w:r>
      <w:r w:rsidR="00EA2517">
        <w:rPr>
          <w:rFonts w:cs="Times New Roman"/>
          <w:color w:val="000000"/>
          <w:szCs w:val="24"/>
        </w:rPr>
        <w:t>, Lancaster Pennsylvania</w:t>
      </w:r>
      <w:r>
        <w:rPr>
          <w:rFonts w:cs="Times New Roman"/>
          <w:color w:val="000000"/>
          <w:szCs w:val="24"/>
        </w:rPr>
        <w:t>.</w:t>
      </w:r>
      <w:r w:rsidR="00BC22FE">
        <w:rPr>
          <w:rFonts w:cs="Times New Roman"/>
          <w:color w:val="000000"/>
          <w:szCs w:val="24"/>
        </w:rPr>
        <w:t xml:space="preserve"> </w:t>
      </w:r>
      <w:r w:rsidR="00BC22FE">
        <w:rPr>
          <w:rStyle w:val="EndnoteReference"/>
          <w:rFonts w:cs="Times New Roman"/>
          <w:szCs w:val="24"/>
        </w:rPr>
        <w:endnoteReference w:id="9"/>
      </w:r>
      <w:r>
        <w:rPr>
          <w:rFonts w:cs="Times New Roman"/>
          <w:color w:val="000000"/>
          <w:szCs w:val="24"/>
        </w:rPr>
        <w:t xml:space="preserve"> </w:t>
      </w:r>
      <w:r w:rsidR="00EA2517">
        <w:rPr>
          <w:rFonts w:cs="Times New Roman"/>
          <w:color w:val="000000"/>
          <w:szCs w:val="24"/>
        </w:rPr>
        <w:t>FAG#: 37506063</w:t>
      </w:r>
      <w:r w:rsidR="00EA0E96">
        <w:rPr>
          <w:rFonts w:cs="Times New Roman"/>
          <w:color w:val="000000"/>
          <w:szCs w:val="24"/>
        </w:rPr>
        <w:t xml:space="preserve"> </w:t>
      </w:r>
      <w:r w:rsidR="00EA0E96" w:rsidRPr="00DA1D0D">
        <w:rPr>
          <w:rFonts w:cs="Times New Roman"/>
          <w:szCs w:val="24"/>
        </w:rPr>
        <w:t xml:space="preserve"> </w:t>
      </w:r>
      <w:r w:rsidR="00EA0E96" w:rsidRPr="00DA1D0D">
        <w:rPr>
          <w:rStyle w:val="FootnoteReference"/>
          <w:rFonts w:cs="Times New Roman"/>
          <w:szCs w:val="24"/>
        </w:rPr>
        <w:footnoteReference w:id="1"/>
      </w:r>
    </w:p>
    <w:p w:rsidR="00EA2517" w:rsidRDefault="00EA2517" w:rsidP="00886B5B">
      <w:pPr>
        <w:spacing w:after="0" w:line="320" w:lineRule="atLeast"/>
        <w:rPr>
          <w:rFonts w:cs="Times New Roman"/>
          <w:color w:val="000000"/>
          <w:szCs w:val="24"/>
        </w:rPr>
      </w:pPr>
    </w:p>
    <w:p w:rsidR="00EA2517" w:rsidRDefault="00DF613C" w:rsidP="00886B5B">
      <w:pPr>
        <w:autoSpaceDE w:val="0"/>
        <w:autoSpaceDN w:val="0"/>
        <w:adjustRightInd w:val="0"/>
        <w:spacing w:after="0" w:line="320" w:lineRule="atLeast"/>
        <w:rPr>
          <w:rFonts w:cs="Times New Roman"/>
          <w:color w:val="000000"/>
          <w:szCs w:val="24"/>
        </w:rPr>
      </w:pPr>
      <w:r>
        <w:rPr>
          <w:rFonts w:cs="Times New Roman"/>
          <w:color w:val="000000"/>
          <w:szCs w:val="24"/>
        </w:rPr>
        <w:t>Margaret</w:t>
      </w:r>
      <w:r w:rsidR="00BC22FE">
        <w:rPr>
          <w:rFonts w:cs="Times New Roman"/>
          <w:color w:val="000000"/>
          <w:szCs w:val="24"/>
        </w:rPr>
        <w:t xml:space="preserve"> was 72 years old when she </w:t>
      </w:r>
      <w:r>
        <w:rPr>
          <w:rFonts w:cs="Times New Roman"/>
          <w:color w:val="000000"/>
          <w:szCs w:val="24"/>
        </w:rPr>
        <w:t>died September 27</w:t>
      </w:r>
      <w:r w:rsidRPr="00DF613C">
        <w:rPr>
          <w:rFonts w:cs="Times New Roman"/>
          <w:color w:val="000000"/>
          <w:szCs w:val="24"/>
          <w:vertAlign w:val="superscript"/>
        </w:rPr>
        <w:t>th</w:t>
      </w:r>
      <w:r>
        <w:rPr>
          <w:rFonts w:cs="Times New Roman"/>
          <w:color w:val="000000"/>
          <w:szCs w:val="24"/>
        </w:rPr>
        <w:t xml:space="preserve"> 1851. </w:t>
      </w:r>
      <w:r w:rsidR="00BC22FE">
        <w:rPr>
          <w:rStyle w:val="EndnoteReference"/>
          <w:rFonts w:cs="Times New Roman"/>
          <w:szCs w:val="24"/>
        </w:rPr>
        <w:endnoteReference w:id="10"/>
      </w:r>
      <w:r w:rsidR="00BC22FE">
        <w:rPr>
          <w:rFonts w:cs="Times New Roman"/>
          <w:color w:val="000000"/>
          <w:szCs w:val="24"/>
        </w:rPr>
        <w:t xml:space="preserve"> </w:t>
      </w:r>
      <w:r>
        <w:rPr>
          <w:rFonts w:cs="Times New Roman"/>
          <w:color w:val="000000"/>
          <w:szCs w:val="24"/>
        </w:rPr>
        <w:t xml:space="preserve">She was laid to rest with her husband in </w:t>
      </w:r>
      <w:r w:rsidR="00980DCF">
        <w:rPr>
          <w:rFonts w:cs="Times New Roman"/>
          <w:color w:val="000000"/>
          <w:szCs w:val="24"/>
        </w:rPr>
        <w:t>the Reformed Church Cemetery in Lancaster.  He grave was also reinterred on December 13</w:t>
      </w:r>
      <w:r w:rsidR="00980DCF" w:rsidRPr="00DF613C">
        <w:rPr>
          <w:rFonts w:cs="Times New Roman"/>
          <w:color w:val="000000"/>
          <w:szCs w:val="24"/>
          <w:vertAlign w:val="superscript"/>
        </w:rPr>
        <w:t>th</w:t>
      </w:r>
      <w:r w:rsidR="00980DCF">
        <w:rPr>
          <w:rFonts w:cs="Times New Roman"/>
          <w:color w:val="000000"/>
          <w:szCs w:val="24"/>
        </w:rPr>
        <w:t xml:space="preserve"> 1851 </w:t>
      </w:r>
      <w:r w:rsidR="00980DCF">
        <w:rPr>
          <w:rStyle w:val="EndnoteReference"/>
          <w:rFonts w:cs="Times New Roman"/>
          <w:szCs w:val="24"/>
        </w:rPr>
        <w:endnoteReference w:id="11"/>
      </w:r>
      <w:r w:rsidR="00980DCF">
        <w:rPr>
          <w:rFonts w:cs="Times New Roman"/>
          <w:color w:val="000000"/>
          <w:szCs w:val="24"/>
        </w:rPr>
        <w:t xml:space="preserve"> to </w:t>
      </w:r>
      <w:r>
        <w:rPr>
          <w:rFonts w:cs="Times New Roman"/>
          <w:color w:val="000000"/>
          <w:szCs w:val="24"/>
        </w:rPr>
        <w:t>plot 549 of the Lancaster Cemetery, Lancaster Pennsylvania.</w:t>
      </w:r>
      <w:r w:rsidR="00BC22FE">
        <w:rPr>
          <w:rFonts w:cs="Times New Roman"/>
          <w:color w:val="000000"/>
          <w:szCs w:val="24"/>
        </w:rPr>
        <w:t xml:space="preserve"> </w:t>
      </w:r>
      <w:r w:rsidR="00BC22FE">
        <w:rPr>
          <w:rStyle w:val="EndnoteReference"/>
          <w:rFonts w:cs="Times New Roman"/>
          <w:szCs w:val="24"/>
        </w:rPr>
        <w:endnoteReference w:id="12"/>
      </w:r>
      <w:r>
        <w:rPr>
          <w:rFonts w:cs="Times New Roman"/>
          <w:color w:val="000000"/>
          <w:szCs w:val="24"/>
        </w:rPr>
        <w:t xml:space="preserve"> </w:t>
      </w:r>
      <w:r w:rsidR="00AB087A">
        <w:rPr>
          <w:rFonts w:cs="Times New Roman"/>
          <w:color w:val="000000"/>
          <w:szCs w:val="24"/>
        </w:rPr>
        <w:t xml:space="preserve">   </w:t>
      </w:r>
      <w:r w:rsidR="00EA2517">
        <w:rPr>
          <w:rFonts w:cs="Times New Roman"/>
          <w:color w:val="000000"/>
          <w:szCs w:val="24"/>
        </w:rPr>
        <w:t>FAG#: 37846918</w:t>
      </w:r>
      <w:r w:rsidR="00EA2517">
        <w:rPr>
          <w:rFonts w:cs="Times New Roman"/>
          <w:color w:val="000000"/>
          <w:szCs w:val="24"/>
        </w:rPr>
        <w:tab/>
      </w:r>
    </w:p>
    <w:p w:rsidR="00EA2517" w:rsidRDefault="00EA2517" w:rsidP="00886B5B">
      <w:pPr>
        <w:tabs>
          <w:tab w:val="left" w:pos="1198"/>
        </w:tabs>
        <w:spacing w:after="0" w:line="320" w:lineRule="atLeast"/>
        <w:rPr>
          <w:rFonts w:cs="Times New Roman"/>
          <w:color w:val="000000"/>
          <w:szCs w:val="24"/>
        </w:rPr>
      </w:pPr>
    </w:p>
    <w:p w:rsidR="00EA2517" w:rsidRDefault="001D1CC0" w:rsidP="00886B5B">
      <w:pPr>
        <w:spacing w:after="0" w:line="320" w:lineRule="atLeast"/>
        <w:rPr>
          <w:rFonts w:cs="Times New Roman"/>
          <w:color w:val="000000"/>
          <w:szCs w:val="24"/>
        </w:rPr>
      </w:pPr>
      <w:r>
        <w:rPr>
          <w:rFonts w:cs="Times New Roman"/>
          <w:color w:val="000000"/>
          <w:szCs w:val="24"/>
        </w:rPr>
        <w:t>Philip and Margaret Pyle’s children include.</w:t>
      </w:r>
      <w:r w:rsidR="0063530E">
        <w:rPr>
          <w:rFonts w:cs="Times New Roman"/>
          <w:color w:val="000000"/>
          <w:szCs w:val="24"/>
        </w:rPr>
        <w:t xml:space="preserve"> </w:t>
      </w:r>
      <w:r w:rsidR="0063530E">
        <w:rPr>
          <w:rStyle w:val="EndnoteReference"/>
          <w:rFonts w:cs="Times New Roman"/>
          <w:szCs w:val="24"/>
        </w:rPr>
        <w:endnoteReference w:id="13"/>
      </w:r>
    </w:p>
    <w:p w:rsidR="001D1CC0" w:rsidRDefault="001D1CC0" w:rsidP="00886B5B">
      <w:pPr>
        <w:spacing w:after="0" w:line="320" w:lineRule="atLeast"/>
        <w:rPr>
          <w:rFonts w:cs="Times New Roman"/>
          <w:color w:val="000000"/>
          <w:szCs w:val="24"/>
        </w:rPr>
      </w:pPr>
    </w:p>
    <w:p w:rsidR="00037EED" w:rsidRDefault="00037EED"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9D79A6">
        <w:rPr>
          <w:rFonts w:cs="Times New Roman"/>
          <w:color w:val="000000"/>
          <w:szCs w:val="24"/>
        </w:rPr>
        <w:t>Philip Pyle</w:t>
      </w:r>
      <w:r w:rsidR="00B57659" w:rsidRPr="009D79A6">
        <w:rPr>
          <w:rFonts w:cs="Times New Roman"/>
          <w:color w:val="000000"/>
          <w:szCs w:val="24"/>
        </w:rPr>
        <w:t xml:space="preserve"> </w:t>
      </w:r>
      <w:r w:rsidR="009D79A6" w:rsidRPr="009D79A6">
        <w:rPr>
          <w:rFonts w:cs="Times New Roman"/>
          <w:color w:val="000000"/>
          <w:szCs w:val="24"/>
        </w:rPr>
        <w:t>(</w:t>
      </w:r>
      <w:r w:rsidR="00667C5B" w:rsidRPr="009D79A6">
        <w:rPr>
          <w:rFonts w:cs="Times New Roman"/>
          <w:color w:val="000000"/>
          <w:szCs w:val="24"/>
        </w:rPr>
        <w:t>1810</w:t>
      </w:r>
      <w:r w:rsidR="009D79A6" w:rsidRPr="009D79A6">
        <w:rPr>
          <w:rFonts w:cs="Times New Roman"/>
          <w:color w:val="000000"/>
          <w:szCs w:val="24"/>
        </w:rPr>
        <w:t>-</w:t>
      </w:r>
      <w:r w:rsidR="00E55511">
        <w:rPr>
          <w:rFonts w:cs="Times New Roman"/>
          <w:color w:val="000000"/>
          <w:szCs w:val="24"/>
        </w:rPr>
        <w:t>1882</w:t>
      </w:r>
      <w:r w:rsidR="009D79A6" w:rsidRPr="009D79A6">
        <w:rPr>
          <w:rFonts w:cs="Times New Roman"/>
          <w:color w:val="000000"/>
          <w:szCs w:val="24"/>
        </w:rPr>
        <w:t>).</w:t>
      </w:r>
      <w:r w:rsidR="00D57A81">
        <w:rPr>
          <w:rFonts w:cs="Times New Roman"/>
          <w:color w:val="000000"/>
          <w:szCs w:val="24"/>
        </w:rPr>
        <w:t xml:space="preserve"> </w:t>
      </w:r>
      <w:r w:rsidR="009D79A6" w:rsidRPr="009D79A6">
        <w:rPr>
          <w:rFonts w:cs="Times New Roman"/>
          <w:color w:val="000000"/>
          <w:szCs w:val="24"/>
        </w:rPr>
        <w:t xml:space="preserve"> He married Mary. </w:t>
      </w:r>
    </w:p>
    <w:p w:rsidR="009D79A6" w:rsidRPr="009D79A6" w:rsidRDefault="009D79A6" w:rsidP="00886B5B">
      <w:pPr>
        <w:pStyle w:val="ListParagraph"/>
        <w:autoSpaceDE w:val="0"/>
        <w:autoSpaceDN w:val="0"/>
        <w:adjustRightInd w:val="0"/>
        <w:spacing w:after="0" w:line="320" w:lineRule="atLeast"/>
        <w:contextualSpacing w:val="0"/>
        <w:rPr>
          <w:rFonts w:cs="Times New Roman"/>
          <w:color w:val="000000"/>
          <w:szCs w:val="24"/>
        </w:rPr>
      </w:pPr>
    </w:p>
    <w:p w:rsidR="00667C5B" w:rsidRDefault="00BA57AA"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John Pyle </w:t>
      </w:r>
      <w:r w:rsidR="00896C6D">
        <w:rPr>
          <w:rFonts w:cs="Times New Roman"/>
          <w:color w:val="000000"/>
          <w:szCs w:val="24"/>
        </w:rPr>
        <w:t>(18</w:t>
      </w:r>
      <w:r w:rsidR="00C03EBE">
        <w:rPr>
          <w:rFonts w:cs="Times New Roman"/>
          <w:color w:val="000000"/>
          <w:szCs w:val="24"/>
        </w:rPr>
        <w:t>01</w:t>
      </w:r>
      <w:r w:rsidR="00896C6D">
        <w:rPr>
          <w:rFonts w:cs="Times New Roman"/>
          <w:color w:val="000000"/>
          <w:szCs w:val="24"/>
        </w:rPr>
        <w:t>-</w:t>
      </w:r>
      <w:r w:rsidR="00D57A81">
        <w:rPr>
          <w:rFonts w:cs="Times New Roman"/>
          <w:color w:val="000000"/>
          <w:szCs w:val="24"/>
        </w:rPr>
        <w:t>1842</w:t>
      </w:r>
      <w:r w:rsidR="00896C6D">
        <w:rPr>
          <w:rFonts w:cs="Times New Roman"/>
          <w:color w:val="000000"/>
          <w:szCs w:val="24"/>
        </w:rPr>
        <w:t>)</w:t>
      </w:r>
      <w:r w:rsidR="00D57A81">
        <w:rPr>
          <w:rFonts w:cs="Times New Roman"/>
          <w:color w:val="000000"/>
          <w:szCs w:val="24"/>
        </w:rPr>
        <w:t xml:space="preserve">. </w:t>
      </w:r>
      <w:r w:rsidR="00896C6D">
        <w:rPr>
          <w:rFonts w:cs="Times New Roman"/>
          <w:color w:val="000000"/>
          <w:szCs w:val="24"/>
        </w:rPr>
        <w:t xml:space="preserve"> </w:t>
      </w:r>
      <w:r w:rsidR="00D57A81">
        <w:rPr>
          <w:rFonts w:cs="Times New Roman"/>
          <w:color w:val="000000"/>
          <w:szCs w:val="24"/>
        </w:rPr>
        <w:t>John married Sophia Lively.</w:t>
      </w:r>
    </w:p>
    <w:p w:rsidR="00037EED" w:rsidRDefault="00037EED" w:rsidP="00886B5B">
      <w:pPr>
        <w:pStyle w:val="ListParagraph"/>
        <w:autoSpaceDE w:val="0"/>
        <w:autoSpaceDN w:val="0"/>
        <w:adjustRightInd w:val="0"/>
        <w:spacing w:after="0" w:line="320" w:lineRule="atLeast"/>
        <w:contextualSpacing w:val="0"/>
        <w:rPr>
          <w:rFonts w:cs="Times New Roman"/>
          <w:color w:val="000000"/>
          <w:szCs w:val="24"/>
        </w:rPr>
      </w:pPr>
    </w:p>
    <w:p w:rsidR="00037EED" w:rsidRDefault="009C68A9"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231CF6">
        <w:rPr>
          <w:rFonts w:cs="Times New Roman"/>
          <w:color w:val="000000"/>
          <w:szCs w:val="24"/>
        </w:rPr>
        <w:lastRenderedPageBreak/>
        <w:t>Margaret Pyle</w:t>
      </w:r>
      <w:r w:rsidR="00AB711E">
        <w:rPr>
          <w:rFonts w:cs="Times New Roman"/>
          <w:color w:val="000000"/>
          <w:szCs w:val="24"/>
        </w:rPr>
        <w:t xml:space="preserve"> (1806-1885)</w:t>
      </w:r>
      <w:r w:rsidRPr="00231CF6">
        <w:rPr>
          <w:rFonts w:cs="Times New Roman"/>
          <w:color w:val="000000"/>
          <w:szCs w:val="24"/>
        </w:rPr>
        <w:t xml:space="preserve">.  She </w:t>
      </w:r>
      <w:r w:rsidR="00AB711E">
        <w:rPr>
          <w:rFonts w:cs="Times New Roman"/>
          <w:color w:val="000000"/>
          <w:szCs w:val="24"/>
        </w:rPr>
        <w:t>1</w:t>
      </w:r>
      <w:r w:rsidR="00AB711E" w:rsidRPr="00AB711E">
        <w:rPr>
          <w:rFonts w:cs="Times New Roman"/>
          <w:color w:val="000000"/>
          <w:szCs w:val="24"/>
          <w:vertAlign w:val="superscript"/>
        </w:rPr>
        <w:t>st</w:t>
      </w:r>
      <w:r w:rsidR="00AB711E">
        <w:rPr>
          <w:rFonts w:cs="Times New Roman"/>
          <w:color w:val="000000"/>
          <w:szCs w:val="24"/>
        </w:rPr>
        <w:t xml:space="preserve"> </w:t>
      </w:r>
      <w:r w:rsidRPr="00231CF6">
        <w:rPr>
          <w:rFonts w:cs="Times New Roman"/>
          <w:color w:val="000000"/>
          <w:szCs w:val="24"/>
        </w:rPr>
        <w:t xml:space="preserve">married </w:t>
      </w:r>
      <w:r w:rsidR="00655DFC" w:rsidRPr="00231CF6">
        <w:rPr>
          <w:rFonts w:cs="Times New Roman"/>
          <w:color w:val="000000"/>
          <w:szCs w:val="24"/>
        </w:rPr>
        <w:t xml:space="preserve">Philip </w:t>
      </w:r>
      <w:proofErr w:type="spellStart"/>
      <w:r w:rsidR="00655DFC" w:rsidRPr="00231CF6">
        <w:rPr>
          <w:rFonts w:cs="Times New Roman"/>
          <w:color w:val="000000"/>
          <w:szCs w:val="24"/>
        </w:rPr>
        <w:t>Kleife</w:t>
      </w:r>
      <w:proofErr w:type="spellEnd"/>
      <w:r w:rsidR="00231CF6" w:rsidRPr="00231CF6">
        <w:rPr>
          <w:rFonts w:cs="Times New Roman"/>
          <w:color w:val="000000"/>
          <w:szCs w:val="24"/>
        </w:rPr>
        <w:t>,</w:t>
      </w:r>
      <w:r w:rsidR="00C15D08" w:rsidRPr="00231CF6">
        <w:rPr>
          <w:rFonts w:cs="Times New Roman"/>
          <w:color w:val="000000"/>
          <w:szCs w:val="24"/>
        </w:rPr>
        <w:t xml:space="preserve"> </w:t>
      </w:r>
      <w:r w:rsidR="00655DFC" w:rsidRPr="00231CF6">
        <w:rPr>
          <w:rFonts w:cs="Times New Roman"/>
          <w:color w:val="000000"/>
          <w:szCs w:val="24"/>
        </w:rPr>
        <w:t xml:space="preserve">and </w:t>
      </w:r>
      <w:r w:rsidR="00246B69">
        <w:rPr>
          <w:rFonts w:cs="Times New Roman"/>
          <w:color w:val="000000"/>
          <w:szCs w:val="24"/>
        </w:rPr>
        <w:t>2</w:t>
      </w:r>
      <w:r w:rsidR="00246B69" w:rsidRPr="00246B69">
        <w:rPr>
          <w:rFonts w:cs="Times New Roman"/>
          <w:color w:val="000000"/>
          <w:szCs w:val="24"/>
          <w:vertAlign w:val="superscript"/>
        </w:rPr>
        <w:t>nd</w:t>
      </w:r>
      <w:r w:rsidR="00246B69">
        <w:rPr>
          <w:rFonts w:cs="Times New Roman"/>
          <w:color w:val="000000"/>
          <w:szCs w:val="24"/>
        </w:rPr>
        <w:t xml:space="preserve"> to </w:t>
      </w:r>
      <w:r w:rsidRPr="00231CF6">
        <w:rPr>
          <w:rFonts w:cs="Times New Roman"/>
          <w:color w:val="000000"/>
          <w:szCs w:val="24"/>
        </w:rPr>
        <w:t>H</w:t>
      </w:r>
      <w:r w:rsidR="00AB711E">
        <w:rPr>
          <w:rFonts w:cs="Times New Roman"/>
          <w:color w:val="000000"/>
          <w:szCs w:val="24"/>
        </w:rPr>
        <w:t>enry</w:t>
      </w:r>
      <w:r w:rsidRPr="00231CF6">
        <w:rPr>
          <w:rFonts w:cs="Times New Roman"/>
          <w:color w:val="000000"/>
          <w:szCs w:val="24"/>
        </w:rPr>
        <w:t xml:space="preserve"> Markley.</w:t>
      </w:r>
      <w:r w:rsidR="00C15D08" w:rsidRPr="00231CF6">
        <w:rPr>
          <w:rFonts w:cs="Times New Roman"/>
          <w:color w:val="000000"/>
          <w:szCs w:val="24"/>
        </w:rPr>
        <w:t xml:space="preserve"> </w:t>
      </w:r>
    </w:p>
    <w:p w:rsidR="00231CF6" w:rsidRPr="00231CF6" w:rsidRDefault="00231CF6" w:rsidP="00886B5B">
      <w:pPr>
        <w:pStyle w:val="ListParagraph"/>
        <w:autoSpaceDE w:val="0"/>
        <w:autoSpaceDN w:val="0"/>
        <w:adjustRightInd w:val="0"/>
        <w:spacing w:after="0" w:line="320" w:lineRule="atLeast"/>
        <w:contextualSpacing w:val="0"/>
        <w:rPr>
          <w:rFonts w:cs="Times New Roman"/>
          <w:color w:val="000000"/>
          <w:szCs w:val="24"/>
        </w:rPr>
      </w:pPr>
    </w:p>
    <w:p w:rsidR="009C68A9" w:rsidRDefault="009C68A9"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Elizabeth Pyle (1814-1895).</w:t>
      </w:r>
      <w:r w:rsidR="0063530E" w:rsidRPr="0063530E">
        <w:rPr>
          <w:rStyle w:val="EndnoteReference"/>
          <w:rFonts w:cs="Times New Roman"/>
          <w:szCs w:val="24"/>
        </w:rPr>
        <w:t xml:space="preserve"> </w:t>
      </w:r>
      <w:r w:rsidR="0063530E">
        <w:rPr>
          <w:rStyle w:val="EndnoteReference"/>
          <w:rFonts w:cs="Times New Roman"/>
          <w:szCs w:val="24"/>
        </w:rPr>
        <w:endnoteReference w:id="14"/>
      </w:r>
      <w:r w:rsidR="0063530E">
        <w:rPr>
          <w:rFonts w:cs="Times New Roman"/>
          <w:color w:val="000000"/>
          <w:szCs w:val="24"/>
        </w:rPr>
        <w:t xml:space="preserve"> </w:t>
      </w:r>
      <w:r w:rsidRPr="00037EED">
        <w:rPr>
          <w:rStyle w:val="EndnoteReference"/>
          <w:rFonts w:cs="Times New Roman"/>
          <w:szCs w:val="24"/>
        </w:rPr>
        <w:t xml:space="preserve"> </w:t>
      </w:r>
      <w:r>
        <w:rPr>
          <w:rFonts w:cs="Times New Roman"/>
          <w:color w:val="000000"/>
          <w:szCs w:val="24"/>
        </w:rPr>
        <w:t>She married 1</w:t>
      </w:r>
      <w:r w:rsidRPr="00037EED">
        <w:rPr>
          <w:rFonts w:cs="Times New Roman"/>
          <w:color w:val="000000"/>
          <w:szCs w:val="24"/>
          <w:vertAlign w:val="superscript"/>
        </w:rPr>
        <w:t>st</w:t>
      </w:r>
      <w:r>
        <w:rPr>
          <w:rFonts w:cs="Times New Roman"/>
          <w:color w:val="000000"/>
          <w:szCs w:val="24"/>
        </w:rPr>
        <w:t xml:space="preserve"> to Henry Hines (1804-1851),</w:t>
      </w:r>
      <w:r w:rsidR="0063530E" w:rsidRPr="0063530E">
        <w:rPr>
          <w:rStyle w:val="EndnoteReference"/>
          <w:rFonts w:cs="Times New Roman"/>
          <w:szCs w:val="24"/>
        </w:rPr>
        <w:t xml:space="preserve"> </w:t>
      </w:r>
      <w:r w:rsidR="0063530E">
        <w:rPr>
          <w:rStyle w:val="EndnoteReference"/>
          <w:rFonts w:cs="Times New Roman"/>
          <w:szCs w:val="24"/>
        </w:rPr>
        <w:endnoteReference w:id="15"/>
      </w:r>
      <w:r w:rsidR="0063530E">
        <w:rPr>
          <w:rFonts w:cs="Times New Roman"/>
          <w:color w:val="000000"/>
          <w:szCs w:val="24"/>
        </w:rPr>
        <w:t xml:space="preserve"> </w:t>
      </w:r>
      <w:r>
        <w:rPr>
          <w:rFonts w:cs="Times New Roman"/>
          <w:color w:val="000000"/>
          <w:szCs w:val="24"/>
        </w:rPr>
        <w:t xml:space="preserve"> 2</w:t>
      </w:r>
      <w:r w:rsidRPr="00037EED">
        <w:rPr>
          <w:rFonts w:cs="Times New Roman"/>
          <w:color w:val="000000"/>
          <w:szCs w:val="24"/>
          <w:vertAlign w:val="superscript"/>
        </w:rPr>
        <w:t>nd</w:t>
      </w:r>
      <w:r>
        <w:rPr>
          <w:rFonts w:cs="Times New Roman"/>
          <w:color w:val="000000"/>
          <w:szCs w:val="24"/>
        </w:rPr>
        <w:t xml:space="preserve"> to Andrew Baer, and 3</w:t>
      </w:r>
      <w:r w:rsidRPr="00037EED">
        <w:rPr>
          <w:rFonts w:cs="Times New Roman"/>
          <w:color w:val="000000"/>
          <w:szCs w:val="24"/>
          <w:vertAlign w:val="superscript"/>
        </w:rPr>
        <w:t>rd</w:t>
      </w:r>
      <w:r>
        <w:rPr>
          <w:rFonts w:cs="Times New Roman"/>
          <w:color w:val="000000"/>
          <w:szCs w:val="24"/>
        </w:rPr>
        <w:t xml:space="preserve"> to James C. Ewing.</w:t>
      </w:r>
      <w:r w:rsidR="0063530E">
        <w:rPr>
          <w:rFonts w:cs="Times New Roman"/>
          <w:color w:val="000000"/>
          <w:szCs w:val="24"/>
        </w:rPr>
        <w:t xml:space="preserve"> </w:t>
      </w:r>
      <w:r w:rsidR="0063530E">
        <w:rPr>
          <w:rStyle w:val="EndnoteReference"/>
          <w:rFonts w:cs="Times New Roman"/>
          <w:szCs w:val="24"/>
        </w:rPr>
        <w:endnoteReference w:id="16"/>
      </w:r>
    </w:p>
    <w:p w:rsidR="009C68A9" w:rsidRDefault="009C68A9" w:rsidP="00886B5B">
      <w:pPr>
        <w:pStyle w:val="ListParagraph"/>
        <w:autoSpaceDE w:val="0"/>
        <w:autoSpaceDN w:val="0"/>
        <w:adjustRightInd w:val="0"/>
        <w:spacing w:after="0" w:line="320" w:lineRule="atLeast"/>
        <w:contextualSpacing w:val="0"/>
        <w:rPr>
          <w:rFonts w:cs="Times New Roman"/>
          <w:color w:val="000000"/>
          <w:szCs w:val="24"/>
        </w:rPr>
      </w:pPr>
    </w:p>
    <w:p w:rsidR="00037EED" w:rsidRDefault="00EA2517"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57A81">
        <w:rPr>
          <w:rFonts w:cs="Times New Roman"/>
          <w:color w:val="000000"/>
          <w:szCs w:val="24"/>
        </w:rPr>
        <w:t>Frederick B</w:t>
      </w:r>
      <w:r w:rsidR="001D1CC0" w:rsidRPr="00D57A81">
        <w:rPr>
          <w:rFonts w:cs="Times New Roman"/>
          <w:color w:val="000000"/>
          <w:szCs w:val="24"/>
        </w:rPr>
        <w:t>.</w:t>
      </w:r>
      <w:r w:rsidRPr="00D57A81">
        <w:rPr>
          <w:rFonts w:cs="Times New Roman"/>
          <w:color w:val="000000"/>
          <w:szCs w:val="24"/>
        </w:rPr>
        <w:t xml:space="preserve"> Pyle</w:t>
      </w:r>
      <w:r w:rsidR="001D1CC0" w:rsidRPr="00D57A81">
        <w:rPr>
          <w:rFonts w:cs="Times New Roman"/>
          <w:color w:val="000000"/>
          <w:szCs w:val="24"/>
        </w:rPr>
        <w:t xml:space="preserve"> </w:t>
      </w:r>
      <w:r w:rsidR="00EE5813" w:rsidRPr="00D57A81">
        <w:rPr>
          <w:rFonts w:cs="Times New Roman"/>
          <w:color w:val="000000"/>
          <w:szCs w:val="24"/>
        </w:rPr>
        <w:t>(1816-1879)</w:t>
      </w:r>
      <w:r w:rsidR="00EA0E96" w:rsidRPr="00D57A81">
        <w:rPr>
          <w:rFonts w:cs="Times New Roman"/>
          <w:color w:val="000000"/>
          <w:szCs w:val="24"/>
        </w:rPr>
        <w:t>.  He married Catherine Miller</w:t>
      </w:r>
      <w:r w:rsidR="00037EED" w:rsidRPr="00D57A81">
        <w:rPr>
          <w:rFonts w:cs="Times New Roman"/>
          <w:color w:val="000000"/>
          <w:szCs w:val="24"/>
        </w:rPr>
        <w:t>.</w:t>
      </w:r>
      <w:r w:rsidR="00536EDA" w:rsidRPr="00D57A81">
        <w:rPr>
          <w:rFonts w:cs="Times New Roman"/>
          <w:color w:val="000000"/>
          <w:szCs w:val="24"/>
        </w:rPr>
        <w:t xml:space="preserve"> </w:t>
      </w:r>
    </w:p>
    <w:p w:rsidR="00D57A81" w:rsidRPr="00D57A81" w:rsidRDefault="00D57A81" w:rsidP="00886B5B">
      <w:pPr>
        <w:pStyle w:val="ListParagraph"/>
        <w:autoSpaceDE w:val="0"/>
        <w:autoSpaceDN w:val="0"/>
        <w:adjustRightInd w:val="0"/>
        <w:spacing w:after="0" w:line="320" w:lineRule="atLeast"/>
        <w:contextualSpacing w:val="0"/>
        <w:rPr>
          <w:rFonts w:cs="Times New Roman"/>
          <w:color w:val="000000"/>
          <w:szCs w:val="24"/>
        </w:rPr>
      </w:pPr>
    </w:p>
    <w:p w:rsidR="00A236A5" w:rsidRDefault="005D379F" w:rsidP="00886B5B">
      <w:pPr>
        <w:pStyle w:val="ListParagraph"/>
        <w:numPr>
          <w:ilvl w:val="0"/>
          <w:numId w:val="12"/>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Sarah Pyle was born prior to 1820.  She lived with the family in 1820, 1830, and 1840.  She cannot be located in 1850. </w:t>
      </w:r>
    </w:p>
    <w:p w:rsidR="00037EED" w:rsidRDefault="00037EED" w:rsidP="00886B5B">
      <w:pPr>
        <w:autoSpaceDE w:val="0"/>
        <w:autoSpaceDN w:val="0"/>
        <w:adjustRightInd w:val="0"/>
        <w:spacing w:after="0" w:line="320" w:lineRule="atLeast"/>
        <w:rPr>
          <w:rFonts w:cs="Times New Roman"/>
          <w:color w:val="000000"/>
          <w:szCs w:val="24"/>
        </w:rPr>
      </w:pPr>
    </w:p>
    <w:p w:rsidR="002A1A5D" w:rsidRPr="002B1F04" w:rsidRDefault="002A1A5D" w:rsidP="00886B5B">
      <w:pPr>
        <w:autoSpaceDE w:val="0"/>
        <w:autoSpaceDN w:val="0"/>
        <w:adjustRightInd w:val="0"/>
        <w:spacing w:after="0" w:line="320" w:lineRule="atLeast"/>
        <w:rPr>
          <w:rFonts w:cs="Times New Roman"/>
          <w:color w:val="000000"/>
          <w:szCs w:val="24"/>
        </w:rPr>
      </w:pPr>
    </w:p>
    <w:p w:rsidR="00037EED" w:rsidRPr="009D79A6" w:rsidRDefault="009D79A6" w:rsidP="00886B5B">
      <w:pPr>
        <w:autoSpaceDE w:val="0"/>
        <w:autoSpaceDN w:val="0"/>
        <w:adjustRightInd w:val="0"/>
        <w:spacing w:after="0" w:line="320" w:lineRule="atLeast"/>
        <w:jc w:val="center"/>
        <w:rPr>
          <w:rFonts w:cs="Times New Roman"/>
          <w:color w:val="000000"/>
          <w:sz w:val="28"/>
          <w:szCs w:val="28"/>
          <w:u w:val="single"/>
        </w:rPr>
      </w:pPr>
      <w:r w:rsidRPr="009D79A6">
        <w:rPr>
          <w:rFonts w:cs="Times New Roman"/>
          <w:color w:val="000000"/>
          <w:sz w:val="28"/>
          <w:szCs w:val="28"/>
          <w:u w:val="single"/>
        </w:rPr>
        <w:t>Philip Pyle (1810-</w:t>
      </w:r>
      <w:r w:rsidR="00E55511">
        <w:rPr>
          <w:rFonts w:cs="Times New Roman"/>
          <w:color w:val="000000"/>
          <w:sz w:val="28"/>
          <w:szCs w:val="28"/>
          <w:u w:val="single"/>
        </w:rPr>
        <w:t>1882</w:t>
      </w:r>
      <w:r w:rsidRPr="009D79A6">
        <w:rPr>
          <w:rFonts w:cs="Times New Roman"/>
          <w:color w:val="000000"/>
          <w:sz w:val="28"/>
          <w:szCs w:val="28"/>
          <w:u w:val="single"/>
        </w:rPr>
        <w:t>)</w:t>
      </w:r>
    </w:p>
    <w:p w:rsidR="009D79A6" w:rsidRDefault="009D79A6" w:rsidP="00886B5B">
      <w:pPr>
        <w:autoSpaceDE w:val="0"/>
        <w:autoSpaceDN w:val="0"/>
        <w:adjustRightInd w:val="0"/>
        <w:spacing w:after="0" w:line="320" w:lineRule="atLeast"/>
        <w:rPr>
          <w:rFonts w:cs="Times New Roman"/>
          <w:color w:val="000000"/>
          <w:szCs w:val="24"/>
        </w:rPr>
      </w:pPr>
    </w:p>
    <w:p w:rsidR="001E6F5C" w:rsidRDefault="001E6F5C"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Philip </w:t>
      </w:r>
      <w:r w:rsidR="00C15D08">
        <w:rPr>
          <w:rFonts w:cs="Times New Roman"/>
          <w:color w:val="000000"/>
          <w:szCs w:val="24"/>
        </w:rPr>
        <w:t xml:space="preserve">Pyle </w:t>
      </w:r>
      <w:r>
        <w:rPr>
          <w:rFonts w:cs="Times New Roman"/>
          <w:color w:val="000000"/>
          <w:szCs w:val="24"/>
        </w:rPr>
        <w:t xml:space="preserve">was born about 1810 to Philip Pyle and Margaret Wilkerson in Lancaster Pennsylvania. </w:t>
      </w:r>
      <w:r w:rsidRPr="009D79A6">
        <w:rPr>
          <w:rFonts w:cs="Times New Roman"/>
          <w:color w:val="000000"/>
          <w:szCs w:val="24"/>
        </w:rPr>
        <w:t xml:space="preserve"> </w:t>
      </w:r>
      <w:r>
        <w:rPr>
          <w:rFonts w:cs="Times New Roman"/>
          <w:color w:val="000000"/>
          <w:szCs w:val="24"/>
        </w:rPr>
        <w:t xml:space="preserve">He lived with his family </w:t>
      </w:r>
      <w:r w:rsidRPr="009D79A6">
        <w:rPr>
          <w:rFonts w:cs="Times New Roman"/>
          <w:color w:val="000000"/>
          <w:szCs w:val="24"/>
        </w:rPr>
        <w:t>in 18</w:t>
      </w:r>
      <w:r>
        <w:rPr>
          <w:rFonts w:cs="Times New Roman"/>
          <w:color w:val="000000"/>
          <w:szCs w:val="24"/>
        </w:rPr>
        <w:t>1</w:t>
      </w:r>
      <w:r w:rsidRPr="009D79A6">
        <w:rPr>
          <w:rFonts w:cs="Times New Roman"/>
          <w:color w:val="000000"/>
          <w:szCs w:val="24"/>
        </w:rPr>
        <w:t>0, 18</w:t>
      </w:r>
      <w:r>
        <w:rPr>
          <w:rFonts w:cs="Times New Roman"/>
          <w:color w:val="000000"/>
          <w:szCs w:val="24"/>
        </w:rPr>
        <w:t>2</w:t>
      </w:r>
      <w:r w:rsidRPr="009D79A6">
        <w:rPr>
          <w:rFonts w:cs="Times New Roman"/>
          <w:color w:val="000000"/>
          <w:szCs w:val="24"/>
        </w:rPr>
        <w:t>0, and 18</w:t>
      </w:r>
      <w:r>
        <w:rPr>
          <w:rFonts w:cs="Times New Roman"/>
          <w:color w:val="000000"/>
          <w:szCs w:val="24"/>
        </w:rPr>
        <w:t>3</w:t>
      </w:r>
      <w:r w:rsidRPr="009D79A6">
        <w:rPr>
          <w:rFonts w:cs="Times New Roman"/>
          <w:color w:val="000000"/>
          <w:szCs w:val="24"/>
        </w:rPr>
        <w:t>0</w:t>
      </w:r>
      <w:r>
        <w:rPr>
          <w:rFonts w:cs="Times New Roman"/>
          <w:color w:val="000000"/>
          <w:szCs w:val="24"/>
        </w:rPr>
        <w:t xml:space="preserve">, but not in 1840.  </w:t>
      </w:r>
    </w:p>
    <w:p w:rsidR="001E6F5C" w:rsidRDefault="001E6F5C" w:rsidP="00886B5B">
      <w:pPr>
        <w:autoSpaceDE w:val="0"/>
        <w:autoSpaceDN w:val="0"/>
        <w:adjustRightInd w:val="0"/>
        <w:spacing w:after="0" w:line="320" w:lineRule="atLeast"/>
        <w:rPr>
          <w:rFonts w:cs="Times New Roman"/>
          <w:color w:val="000000"/>
          <w:szCs w:val="24"/>
        </w:rPr>
      </w:pPr>
    </w:p>
    <w:p w:rsidR="001E6F5C" w:rsidRDefault="001E6F5C"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Philip married Mary about 1834.  Mary was born about 1812 in Pennsylvania.  </w:t>
      </w:r>
    </w:p>
    <w:p w:rsidR="001E6F5C" w:rsidRDefault="001E6F5C" w:rsidP="00886B5B">
      <w:pPr>
        <w:autoSpaceDE w:val="0"/>
        <w:autoSpaceDN w:val="0"/>
        <w:adjustRightInd w:val="0"/>
        <w:spacing w:after="0" w:line="320" w:lineRule="atLeast"/>
        <w:rPr>
          <w:rFonts w:cs="Times New Roman"/>
          <w:color w:val="000000"/>
          <w:szCs w:val="24"/>
        </w:rPr>
      </w:pPr>
    </w:p>
    <w:p w:rsidR="00D31CC0" w:rsidRDefault="001E6F5C"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In 1850 the family lived next door to Philip’s parents in the North West Ward Lancaster. </w:t>
      </w:r>
      <w:r w:rsidRPr="009D79A6">
        <w:rPr>
          <w:rFonts w:cs="Times New Roman"/>
          <w:color w:val="000000"/>
          <w:szCs w:val="24"/>
        </w:rPr>
        <w:t xml:space="preserve"> </w:t>
      </w:r>
      <w:r w:rsidR="00D31CC0">
        <w:rPr>
          <w:rFonts w:cs="Times New Roman"/>
          <w:color w:val="000000"/>
          <w:szCs w:val="24"/>
        </w:rPr>
        <w:t xml:space="preserve">BY 1860 Philip was a hotel keeper and lived in the South East Ward of Lancaster.  In 1870 Philips nephew Fredrick Pyle (b. 1857), and niece Louisa L. Pyle (b. 1852) lived with them. </w:t>
      </w:r>
    </w:p>
    <w:p w:rsidR="00D31CC0" w:rsidRDefault="00D31CC0" w:rsidP="00886B5B">
      <w:pPr>
        <w:autoSpaceDE w:val="0"/>
        <w:autoSpaceDN w:val="0"/>
        <w:adjustRightInd w:val="0"/>
        <w:spacing w:after="0" w:line="320" w:lineRule="atLeast"/>
        <w:rPr>
          <w:rFonts w:cs="Times New Roman"/>
          <w:color w:val="000000"/>
          <w:szCs w:val="24"/>
        </w:rPr>
      </w:pPr>
    </w:p>
    <w:p w:rsidR="00A27939" w:rsidRDefault="00A27939" w:rsidP="00886B5B">
      <w:pPr>
        <w:autoSpaceDE w:val="0"/>
        <w:autoSpaceDN w:val="0"/>
        <w:adjustRightInd w:val="0"/>
        <w:spacing w:after="0" w:line="320" w:lineRule="atLeast"/>
        <w:rPr>
          <w:rFonts w:cs="Times New Roman"/>
          <w:color w:val="000000"/>
          <w:szCs w:val="24"/>
        </w:rPr>
      </w:pPr>
      <w:r>
        <w:rPr>
          <w:rFonts w:cs="Times New Roman"/>
          <w:color w:val="000000"/>
          <w:szCs w:val="24"/>
        </w:rPr>
        <w:t>Philip Pyle’s will was proved on August 26</w:t>
      </w:r>
      <w:r w:rsidRPr="00C44CE4">
        <w:rPr>
          <w:rFonts w:cs="Times New Roman"/>
          <w:color w:val="000000"/>
          <w:szCs w:val="24"/>
          <w:vertAlign w:val="superscript"/>
        </w:rPr>
        <w:t>th</w:t>
      </w:r>
      <w:r>
        <w:rPr>
          <w:rFonts w:cs="Times New Roman"/>
          <w:color w:val="000000"/>
          <w:szCs w:val="24"/>
        </w:rPr>
        <w:t xml:space="preserve"> 1870. </w:t>
      </w:r>
      <w:r w:rsidR="00C15D08">
        <w:rPr>
          <w:rStyle w:val="EndnoteReference"/>
          <w:rFonts w:cs="Times New Roman"/>
          <w:szCs w:val="24"/>
        </w:rPr>
        <w:endnoteReference w:id="17"/>
      </w:r>
      <w:r>
        <w:rPr>
          <w:rFonts w:cs="Times New Roman"/>
          <w:color w:val="000000"/>
          <w:szCs w:val="24"/>
        </w:rPr>
        <w:t xml:space="preserve"> Philip’s wife, Mary, was bequeathed the family home at the corner of East Orange and Sherman Streets in Lancaster Pennsylvania, adjoining </w:t>
      </w:r>
      <w:r w:rsidR="00C15D08">
        <w:rPr>
          <w:rFonts w:cs="Times New Roman"/>
          <w:color w:val="000000"/>
          <w:szCs w:val="24"/>
        </w:rPr>
        <w:t>t</w:t>
      </w:r>
      <w:r>
        <w:rPr>
          <w:rFonts w:cs="Times New Roman"/>
          <w:color w:val="000000"/>
          <w:szCs w:val="24"/>
        </w:rPr>
        <w:t xml:space="preserve">he property of Susan </w:t>
      </w:r>
      <w:proofErr w:type="spellStart"/>
      <w:r>
        <w:rPr>
          <w:rFonts w:cs="Times New Roman"/>
          <w:color w:val="000000"/>
          <w:szCs w:val="24"/>
        </w:rPr>
        <w:t>Gemperling</w:t>
      </w:r>
      <w:proofErr w:type="spellEnd"/>
      <w:r>
        <w:rPr>
          <w:rFonts w:cs="Times New Roman"/>
          <w:color w:val="000000"/>
          <w:szCs w:val="24"/>
        </w:rPr>
        <w:t xml:space="preserve"> on the first and public school popery on the North bounded by Sherman Street. </w:t>
      </w:r>
    </w:p>
    <w:p w:rsidR="00A27939" w:rsidRDefault="00A27939" w:rsidP="00886B5B">
      <w:pPr>
        <w:spacing w:after="0" w:line="320" w:lineRule="atLeast"/>
        <w:rPr>
          <w:rFonts w:cs="Times New Roman"/>
          <w:color w:val="000000"/>
          <w:szCs w:val="24"/>
        </w:rPr>
      </w:pPr>
    </w:p>
    <w:p w:rsidR="00A27939" w:rsidRDefault="005F7B47" w:rsidP="00886B5B">
      <w:pPr>
        <w:spacing w:after="0" w:line="320" w:lineRule="atLeast"/>
        <w:rPr>
          <w:rFonts w:cs="Times New Roman"/>
          <w:color w:val="000000"/>
          <w:szCs w:val="24"/>
        </w:rPr>
      </w:pPr>
      <w:r>
        <w:rPr>
          <w:rFonts w:cs="Times New Roman"/>
          <w:color w:val="000000"/>
          <w:szCs w:val="24"/>
        </w:rPr>
        <w:t>T</w:t>
      </w:r>
      <w:r w:rsidR="00A27939">
        <w:rPr>
          <w:rFonts w:cs="Times New Roman"/>
          <w:color w:val="000000"/>
          <w:szCs w:val="24"/>
        </w:rPr>
        <w:t>he following line</w:t>
      </w:r>
      <w:r w:rsidR="00A745EC">
        <w:rPr>
          <w:rFonts w:cs="Times New Roman"/>
          <w:color w:val="000000"/>
          <w:szCs w:val="24"/>
        </w:rPr>
        <w:t xml:space="preserve"> was written in the will but was</w:t>
      </w:r>
      <w:r w:rsidR="00A27939">
        <w:rPr>
          <w:rFonts w:cs="Times New Roman"/>
          <w:color w:val="000000"/>
          <w:szCs w:val="24"/>
        </w:rPr>
        <w:t xml:space="preserve"> crossed out,</w:t>
      </w:r>
      <w:r w:rsidR="00231CF6">
        <w:rPr>
          <w:rFonts w:cs="Times New Roman"/>
          <w:color w:val="000000"/>
          <w:szCs w:val="24"/>
        </w:rPr>
        <w:t xml:space="preserve"> which probably occurred wh</w:t>
      </w:r>
      <w:r w:rsidR="00246B69">
        <w:rPr>
          <w:rFonts w:cs="Times New Roman"/>
          <w:color w:val="000000"/>
          <w:szCs w:val="24"/>
        </w:rPr>
        <w:t>en the will was amended in 1879; “</w:t>
      </w:r>
      <w:r w:rsidR="00246B69" w:rsidRPr="005F7B47">
        <w:rPr>
          <w:rFonts w:cs="Times New Roman"/>
          <w:color w:val="000000"/>
          <w:szCs w:val="24"/>
        </w:rPr>
        <w:t>…</w:t>
      </w:r>
      <w:r w:rsidRPr="00231CF6">
        <w:rPr>
          <w:rFonts w:cs="Times New Roman"/>
          <w:color w:val="000000"/>
          <w:szCs w:val="24"/>
        </w:rPr>
        <w:t>I bequeathed t</w:t>
      </w:r>
      <w:r w:rsidR="00A27939" w:rsidRPr="00231CF6">
        <w:rPr>
          <w:rFonts w:cs="Times New Roman"/>
          <w:color w:val="000000"/>
          <w:szCs w:val="24"/>
        </w:rPr>
        <w:t>o my nephew Fredrick Pyle, son of my brother Fredrick Pyle. Son of my brother Fredrick I give and bequeath out of the proceeds of said sale the sum of five hundred dollars</w:t>
      </w:r>
      <w:r w:rsidR="00A27939">
        <w:rPr>
          <w:rFonts w:cs="Times New Roman"/>
          <w:color w:val="000000"/>
          <w:szCs w:val="24"/>
        </w:rPr>
        <w:t xml:space="preserve">…”  </w:t>
      </w:r>
      <w:r w:rsidR="00A745EC">
        <w:rPr>
          <w:rFonts w:cs="Times New Roman"/>
          <w:color w:val="000000"/>
          <w:szCs w:val="24"/>
        </w:rPr>
        <w:t xml:space="preserve">The will also bequeathed </w:t>
      </w:r>
      <w:r w:rsidR="00A745EC" w:rsidRPr="00E55511">
        <w:rPr>
          <w:rFonts w:cs="Times New Roman"/>
          <w:color w:val="000000"/>
          <w:szCs w:val="24"/>
        </w:rPr>
        <w:t>the balance of proceeds from the sale</w:t>
      </w:r>
      <w:r w:rsidR="00A745EC">
        <w:rPr>
          <w:rFonts w:cs="Times New Roman"/>
          <w:color w:val="000000"/>
          <w:szCs w:val="24"/>
        </w:rPr>
        <w:t xml:space="preserve"> of Philip’s real estate to the children of “…my sister </w:t>
      </w:r>
      <w:r w:rsidR="00A27939">
        <w:rPr>
          <w:rFonts w:cs="Times New Roman"/>
          <w:color w:val="000000"/>
          <w:szCs w:val="24"/>
        </w:rPr>
        <w:t>Margaret who is married to Henry Markley</w:t>
      </w:r>
      <w:r w:rsidR="00A745EC">
        <w:rPr>
          <w:rFonts w:cs="Times New Roman"/>
          <w:color w:val="000000"/>
          <w:szCs w:val="24"/>
        </w:rPr>
        <w:t>….”</w:t>
      </w:r>
      <w:r w:rsidR="00A27939">
        <w:rPr>
          <w:rFonts w:cs="Times New Roman"/>
          <w:color w:val="000000"/>
          <w:szCs w:val="24"/>
        </w:rPr>
        <w:t xml:space="preserve"> nephews Daniel H. Markley, Joseph W. Markley, David Markley, and niece Rebecca Markley</w:t>
      </w:r>
      <w:r w:rsidR="00231CF6">
        <w:rPr>
          <w:rFonts w:cs="Times New Roman"/>
          <w:color w:val="000000"/>
          <w:szCs w:val="24"/>
        </w:rPr>
        <w:t xml:space="preserve">. </w:t>
      </w:r>
      <w:r>
        <w:rPr>
          <w:rFonts w:cs="Times New Roman"/>
          <w:color w:val="000000"/>
          <w:szCs w:val="24"/>
        </w:rPr>
        <w:t xml:space="preserve"> </w:t>
      </w:r>
    </w:p>
    <w:p w:rsidR="00A27939" w:rsidRDefault="00A27939" w:rsidP="00886B5B">
      <w:pPr>
        <w:spacing w:after="0" w:line="320" w:lineRule="atLeast"/>
        <w:rPr>
          <w:rFonts w:cs="Times New Roman"/>
          <w:color w:val="000000"/>
          <w:szCs w:val="24"/>
        </w:rPr>
      </w:pPr>
    </w:p>
    <w:p w:rsidR="00364A7D" w:rsidRDefault="00A745EC" w:rsidP="00886B5B">
      <w:pPr>
        <w:spacing w:after="0" w:line="320" w:lineRule="atLeast"/>
        <w:rPr>
          <w:rFonts w:cs="Times New Roman"/>
          <w:color w:val="000000"/>
          <w:szCs w:val="24"/>
        </w:rPr>
      </w:pPr>
      <w:r>
        <w:rPr>
          <w:rFonts w:cs="Times New Roman"/>
          <w:color w:val="000000"/>
          <w:szCs w:val="24"/>
        </w:rPr>
        <w:t>The 1870</w:t>
      </w:r>
      <w:r w:rsidR="00A27939">
        <w:rPr>
          <w:rFonts w:cs="Times New Roman"/>
          <w:color w:val="000000"/>
          <w:szCs w:val="24"/>
        </w:rPr>
        <w:t xml:space="preserve"> will was </w:t>
      </w:r>
      <w:r w:rsidR="004B2606">
        <w:rPr>
          <w:rFonts w:cs="Times New Roman"/>
          <w:color w:val="000000"/>
          <w:szCs w:val="24"/>
        </w:rPr>
        <w:t xml:space="preserve">then </w:t>
      </w:r>
      <w:r w:rsidR="00A27939">
        <w:rPr>
          <w:rFonts w:cs="Times New Roman"/>
          <w:color w:val="000000"/>
          <w:szCs w:val="24"/>
        </w:rPr>
        <w:t xml:space="preserve">amended </w:t>
      </w:r>
      <w:r w:rsidR="00E55511">
        <w:rPr>
          <w:rFonts w:cs="Times New Roman"/>
          <w:color w:val="000000"/>
          <w:szCs w:val="24"/>
        </w:rPr>
        <w:t>on August 26</w:t>
      </w:r>
      <w:r w:rsidR="00E55511" w:rsidRPr="00E55511">
        <w:rPr>
          <w:rFonts w:cs="Times New Roman"/>
          <w:color w:val="000000"/>
          <w:szCs w:val="24"/>
          <w:vertAlign w:val="superscript"/>
        </w:rPr>
        <w:t>th</w:t>
      </w:r>
      <w:r w:rsidR="00E55511">
        <w:rPr>
          <w:rFonts w:cs="Times New Roman"/>
          <w:color w:val="000000"/>
          <w:szCs w:val="24"/>
        </w:rPr>
        <w:t xml:space="preserve"> </w:t>
      </w:r>
      <w:r w:rsidR="00A27939">
        <w:rPr>
          <w:rFonts w:cs="Times New Roman"/>
          <w:color w:val="000000"/>
          <w:szCs w:val="24"/>
        </w:rPr>
        <w:t>1879</w:t>
      </w:r>
      <w:r w:rsidR="004B2606">
        <w:rPr>
          <w:rFonts w:cs="Times New Roman"/>
          <w:color w:val="000000"/>
          <w:szCs w:val="24"/>
        </w:rPr>
        <w:t xml:space="preserve">. The will indicated Fredrick </w:t>
      </w:r>
      <w:r w:rsidR="00E55511">
        <w:rPr>
          <w:rFonts w:cs="Times New Roman"/>
          <w:color w:val="000000"/>
          <w:szCs w:val="24"/>
        </w:rPr>
        <w:t xml:space="preserve">Pyle was bequeathed $500.00 out of the proceeds of Philip’s real estate, and David and Rebecca Markley </w:t>
      </w:r>
      <w:r>
        <w:rPr>
          <w:rFonts w:cs="Times New Roman"/>
          <w:color w:val="000000"/>
          <w:szCs w:val="24"/>
        </w:rPr>
        <w:t>were each</w:t>
      </w:r>
      <w:r w:rsidR="00E55511">
        <w:rPr>
          <w:rFonts w:cs="Times New Roman"/>
          <w:color w:val="000000"/>
          <w:szCs w:val="24"/>
        </w:rPr>
        <w:t xml:space="preserve"> bequeathed 1/4</w:t>
      </w:r>
      <w:r w:rsidR="00E55511" w:rsidRPr="00E55511">
        <w:rPr>
          <w:rFonts w:cs="Times New Roman"/>
          <w:color w:val="000000"/>
          <w:szCs w:val="24"/>
          <w:vertAlign w:val="superscript"/>
        </w:rPr>
        <w:t>th</w:t>
      </w:r>
      <w:r w:rsidR="00E55511">
        <w:rPr>
          <w:rFonts w:cs="Times New Roman"/>
          <w:color w:val="000000"/>
          <w:szCs w:val="24"/>
          <w:vertAlign w:val="superscript"/>
        </w:rPr>
        <w:t xml:space="preserve"> </w:t>
      </w:r>
      <w:r w:rsidR="00E55511" w:rsidRPr="00E55511">
        <w:rPr>
          <w:rFonts w:cs="Times New Roman"/>
          <w:color w:val="000000"/>
          <w:szCs w:val="24"/>
        </w:rPr>
        <w:t>of the balance of proceeds from the sale</w:t>
      </w:r>
      <w:r w:rsidR="00E55511">
        <w:rPr>
          <w:rFonts w:cs="Times New Roman"/>
          <w:color w:val="000000"/>
          <w:szCs w:val="24"/>
        </w:rPr>
        <w:t xml:space="preserve"> </w:t>
      </w:r>
      <w:r>
        <w:rPr>
          <w:rFonts w:cs="Times New Roman"/>
          <w:color w:val="000000"/>
          <w:szCs w:val="24"/>
        </w:rPr>
        <w:t>of Philip’s real estate</w:t>
      </w:r>
      <w:r w:rsidR="004B2606">
        <w:rPr>
          <w:rFonts w:cs="Times New Roman"/>
          <w:color w:val="000000"/>
          <w:szCs w:val="24"/>
        </w:rPr>
        <w:t xml:space="preserve">. </w:t>
      </w:r>
    </w:p>
    <w:p w:rsidR="00A27939" w:rsidRDefault="004B2606" w:rsidP="00886B5B">
      <w:pPr>
        <w:spacing w:after="0" w:line="320" w:lineRule="atLeast"/>
        <w:rPr>
          <w:rFonts w:cs="Times New Roman"/>
          <w:color w:val="000000"/>
          <w:szCs w:val="24"/>
        </w:rPr>
      </w:pPr>
      <w:r>
        <w:rPr>
          <w:rFonts w:cs="Times New Roman"/>
          <w:color w:val="000000"/>
          <w:szCs w:val="24"/>
        </w:rPr>
        <w:lastRenderedPageBreak/>
        <w:t xml:space="preserve">The amendment also indicated that Philip </w:t>
      </w:r>
      <w:r>
        <w:rPr>
          <w:rStyle w:val="FootnoteReference"/>
          <w:rFonts w:cs="Times New Roman"/>
          <w:szCs w:val="24"/>
        </w:rPr>
        <w:footnoteReference w:id="2"/>
      </w:r>
      <w:r>
        <w:rPr>
          <w:rFonts w:cs="Times New Roman"/>
          <w:color w:val="000000"/>
          <w:szCs w:val="24"/>
        </w:rPr>
        <w:t xml:space="preserve"> </w:t>
      </w:r>
      <w:r w:rsidR="00A27939">
        <w:rPr>
          <w:rFonts w:cs="Times New Roman"/>
          <w:color w:val="000000"/>
          <w:szCs w:val="24"/>
        </w:rPr>
        <w:t xml:space="preserve">Pyle, David Markley, </w:t>
      </w:r>
      <w:r>
        <w:rPr>
          <w:rFonts w:cs="Times New Roman"/>
          <w:color w:val="000000"/>
          <w:szCs w:val="24"/>
        </w:rPr>
        <w:t xml:space="preserve">and </w:t>
      </w:r>
      <w:r w:rsidR="00A27939">
        <w:rPr>
          <w:rFonts w:cs="Times New Roman"/>
          <w:color w:val="000000"/>
          <w:szCs w:val="24"/>
        </w:rPr>
        <w:t xml:space="preserve">Rebecca Markley were </w:t>
      </w:r>
      <w:r>
        <w:rPr>
          <w:rFonts w:cs="Times New Roman"/>
          <w:color w:val="000000"/>
          <w:szCs w:val="24"/>
        </w:rPr>
        <w:t xml:space="preserve">“...now deceased…” </w:t>
      </w:r>
      <w:r w:rsidR="00A27939">
        <w:rPr>
          <w:rFonts w:cs="Times New Roman"/>
          <w:color w:val="000000"/>
          <w:szCs w:val="24"/>
        </w:rPr>
        <w:t xml:space="preserve">Their shares went to nephews Daniel H. and Joseph W. Markley.  </w:t>
      </w:r>
    </w:p>
    <w:p w:rsidR="00767CF0" w:rsidRDefault="004B2606" w:rsidP="00886B5B">
      <w:pPr>
        <w:spacing w:after="0" w:line="320" w:lineRule="atLeast"/>
        <w:rPr>
          <w:rFonts w:cs="Times New Roman"/>
          <w:color w:val="000000"/>
          <w:szCs w:val="24"/>
        </w:rPr>
      </w:pPr>
      <w:r>
        <w:rPr>
          <w:rFonts w:cs="Times New Roman"/>
          <w:color w:val="000000"/>
          <w:szCs w:val="24"/>
        </w:rPr>
        <w:t>Then on June 30</w:t>
      </w:r>
      <w:r w:rsidRPr="004B2606">
        <w:rPr>
          <w:rFonts w:cs="Times New Roman"/>
          <w:color w:val="000000"/>
          <w:szCs w:val="24"/>
          <w:vertAlign w:val="superscript"/>
        </w:rPr>
        <w:t>th</w:t>
      </w:r>
      <w:r>
        <w:rPr>
          <w:rFonts w:cs="Times New Roman"/>
          <w:color w:val="000000"/>
          <w:szCs w:val="24"/>
        </w:rPr>
        <w:t xml:space="preserve"> and July 1</w:t>
      </w:r>
      <w:r w:rsidRPr="004B2606">
        <w:rPr>
          <w:rFonts w:cs="Times New Roman"/>
          <w:color w:val="000000"/>
          <w:szCs w:val="24"/>
          <w:vertAlign w:val="superscript"/>
        </w:rPr>
        <w:t>st</w:t>
      </w:r>
      <w:r>
        <w:rPr>
          <w:rFonts w:cs="Times New Roman"/>
          <w:color w:val="000000"/>
          <w:szCs w:val="24"/>
        </w:rPr>
        <w:t xml:space="preserve"> and 3</w:t>
      </w:r>
      <w:r w:rsidRPr="004B2606">
        <w:rPr>
          <w:rFonts w:cs="Times New Roman"/>
          <w:color w:val="000000"/>
          <w:szCs w:val="24"/>
          <w:vertAlign w:val="superscript"/>
        </w:rPr>
        <w:t>rd</w:t>
      </w:r>
      <w:r>
        <w:rPr>
          <w:rFonts w:cs="Times New Roman"/>
          <w:color w:val="000000"/>
          <w:szCs w:val="24"/>
        </w:rPr>
        <w:t xml:space="preserve"> 1882, the witnesses of the August 26</w:t>
      </w:r>
      <w:r w:rsidRPr="00C44CE4">
        <w:rPr>
          <w:rFonts w:cs="Times New Roman"/>
          <w:color w:val="000000"/>
          <w:szCs w:val="24"/>
          <w:vertAlign w:val="superscript"/>
        </w:rPr>
        <w:t>th</w:t>
      </w:r>
      <w:r>
        <w:rPr>
          <w:rFonts w:cs="Times New Roman"/>
          <w:color w:val="000000"/>
          <w:szCs w:val="24"/>
        </w:rPr>
        <w:t xml:space="preserve"> 1870 will, </w:t>
      </w:r>
      <w:r w:rsidR="00767CF0">
        <w:rPr>
          <w:rFonts w:cs="Times New Roman"/>
          <w:color w:val="000000"/>
          <w:szCs w:val="24"/>
        </w:rPr>
        <w:t>Henry</w:t>
      </w:r>
      <w:r>
        <w:rPr>
          <w:rFonts w:cs="Times New Roman"/>
          <w:color w:val="000000"/>
          <w:szCs w:val="24"/>
        </w:rPr>
        <w:t xml:space="preserve"> </w:t>
      </w:r>
      <w:proofErr w:type="spellStart"/>
      <w:r>
        <w:rPr>
          <w:rFonts w:cs="Times New Roman"/>
          <w:color w:val="000000"/>
          <w:szCs w:val="24"/>
        </w:rPr>
        <w:t>Ransing</w:t>
      </w:r>
      <w:proofErr w:type="spellEnd"/>
      <w:r>
        <w:rPr>
          <w:rFonts w:cs="Times New Roman"/>
          <w:color w:val="000000"/>
          <w:szCs w:val="24"/>
        </w:rPr>
        <w:t xml:space="preserve">, Fredrick E. </w:t>
      </w:r>
      <w:proofErr w:type="spellStart"/>
      <w:r>
        <w:rPr>
          <w:rFonts w:cs="Times New Roman"/>
          <w:color w:val="000000"/>
          <w:szCs w:val="24"/>
        </w:rPr>
        <w:t>Shroads</w:t>
      </w:r>
      <w:proofErr w:type="spellEnd"/>
      <w:r>
        <w:rPr>
          <w:rFonts w:cs="Times New Roman"/>
          <w:color w:val="000000"/>
          <w:szCs w:val="24"/>
        </w:rPr>
        <w:t xml:space="preserve">, D. P. </w:t>
      </w:r>
      <w:proofErr w:type="spellStart"/>
      <w:r>
        <w:rPr>
          <w:rFonts w:cs="Times New Roman"/>
          <w:color w:val="000000"/>
          <w:szCs w:val="24"/>
        </w:rPr>
        <w:t>Rosenmiller</w:t>
      </w:r>
      <w:proofErr w:type="spellEnd"/>
      <w:r>
        <w:rPr>
          <w:rFonts w:cs="Times New Roman"/>
          <w:color w:val="000000"/>
          <w:szCs w:val="24"/>
        </w:rPr>
        <w:t xml:space="preserve"> Jr., and George F. </w:t>
      </w:r>
      <w:r w:rsidR="00767CF0">
        <w:rPr>
          <w:rFonts w:cs="Times New Roman"/>
          <w:color w:val="000000"/>
          <w:szCs w:val="24"/>
        </w:rPr>
        <w:t xml:space="preserve">Springer, testified to the validity of the will, and of Philip’s wife Mary as the executor of the will.  The witnesses also testified that Mary died before “…said </w:t>
      </w:r>
      <w:r w:rsidR="00767CF0" w:rsidRPr="00767CF0">
        <w:rPr>
          <w:rFonts w:cs="Times New Roman"/>
          <w:color w:val="000000"/>
          <w:szCs w:val="24"/>
        </w:rPr>
        <w:t>testatrix</w:t>
      </w:r>
      <w:r w:rsidR="00767CF0">
        <w:rPr>
          <w:rFonts w:cs="Times New Roman"/>
          <w:color w:val="000000"/>
          <w:szCs w:val="24"/>
        </w:rPr>
        <w:t xml:space="preserve">…” </w:t>
      </w:r>
      <w:r w:rsidR="00767CF0">
        <w:rPr>
          <w:rStyle w:val="FootnoteReference"/>
          <w:rFonts w:cs="Times New Roman"/>
          <w:szCs w:val="24"/>
        </w:rPr>
        <w:footnoteReference w:id="3"/>
      </w:r>
      <w:r w:rsidR="00767CF0">
        <w:rPr>
          <w:rFonts w:cs="Times New Roman"/>
          <w:color w:val="000000"/>
          <w:szCs w:val="24"/>
        </w:rPr>
        <w:t xml:space="preserve">   Letters of administration were granted on July 3</w:t>
      </w:r>
      <w:r w:rsidR="00767CF0" w:rsidRPr="00767CF0">
        <w:rPr>
          <w:rFonts w:cs="Times New Roman"/>
          <w:color w:val="000000"/>
          <w:szCs w:val="24"/>
          <w:vertAlign w:val="superscript"/>
        </w:rPr>
        <w:t>rd</w:t>
      </w:r>
      <w:r w:rsidR="00767CF0">
        <w:rPr>
          <w:rFonts w:cs="Times New Roman"/>
          <w:color w:val="000000"/>
          <w:szCs w:val="24"/>
        </w:rPr>
        <w:t xml:space="preserve"> 1882 to Joseph W. Markley of Lancaster. </w:t>
      </w:r>
    </w:p>
    <w:p w:rsidR="004B2606" w:rsidRDefault="004B2606" w:rsidP="00886B5B">
      <w:pPr>
        <w:autoSpaceDE w:val="0"/>
        <w:autoSpaceDN w:val="0"/>
        <w:adjustRightInd w:val="0"/>
        <w:spacing w:after="0" w:line="320" w:lineRule="atLeast"/>
        <w:rPr>
          <w:rFonts w:cs="Times New Roman"/>
          <w:color w:val="000000"/>
          <w:szCs w:val="24"/>
        </w:rPr>
      </w:pPr>
    </w:p>
    <w:p w:rsidR="00C15D08" w:rsidRDefault="00C15D08" w:rsidP="00886B5B">
      <w:pPr>
        <w:autoSpaceDE w:val="0"/>
        <w:autoSpaceDN w:val="0"/>
        <w:adjustRightInd w:val="0"/>
        <w:spacing w:after="0" w:line="320" w:lineRule="atLeast"/>
        <w:rPr>
          <w:rFonts w:cs="Times New Roman"/>
          <w:color w:val="000000"/>
          <w:szCs w:val="24"/>
        </w:rPr>
      </w:pPr>
      <w:r>
        <w:rPr>
          <w:rFonts w:cs="Times New Roman"/>
          <w:color w:val="000000"/>
          <w:szCs w:val="24"/>
        </w:rPr>
        <w:t>Philip died at 9:30 in the afternoon on June 6</w:t>
      </w:r>
      <w:r w:rsidRPr="00C44CE4">
        <w:rPr>
          <w:rFonts w:cs="Times New Roman"/>
          <w:color w:val="000000"/>
          <w:szCs w:val="24"/>
          <w:vertAlign w:val="superscript"/>
        </w:rPr>
        <w:t>th</w:t>
      </w:r>
      <w:r>
        <w:rPr>
          <w:rFonts w:cs="Times New Roman"/>
          <w:color w:val="000000"/>
          <w:szCs w:val="24"/>
        </w:rPr>
        <w:t xml:space="preserve"> 1882. </w:t>
      </w:r>
      <w:r>
        <w:rPr>
          <w:rStyle w:val="EndnoteReference"/>
          <w:rFonts w:cs="Times New Roman"/>
          <w:szCs w:val="24"/>
        </w:rPr>
        <w:endnoteReference w:id="18"/>
      </w:r>
    </w:p>
    <w:p w:rsidR="000400CB" w:rsidRDefault="000400CB" w:rsidP="00886B5B">
      <w:pPr>
        <w:spacing w:after="0" w:line="320" w:lineRule="atLeast"/>
        <w:rPr>
          <w:rFonts w:cs="Times New Roman"/>
          <w:color w:val="000000"/>
          <w:szCs w:val="24"/>
        </w:rPr>
      </w:pPr>
    </w:p>
    <w:p w:rsidR="00C15D08" w:rsidRDefault="005F7B47" w:rsidP="00886B5B">
      <w:pPr>
        <w:spacing w:after="0" w:line="320" w:lineRule="atLeast"/>
        <w:rPr>
          <w:rFonts w:cs="Times New Roman"/>
          <w:color w:val="000000"/>
          <w:szCs w:val="24"/>
        </w:rPr>
      </w:pPr>
      <w:r>
        <w:rPr>
          <w:rFonts w:cs="Times New Roman"/>
          <w:color w:val="000000"/>
          <w:szCs w:val="24"/>
        </w:rPr>
        <w:t xml:space="preserve">Mary died </w:t>
      </w:r>
      <w:r w:rsidR="000400CB">
        <w:rPr>
          <w:rFonts w:cs="Times New Roman"/>
          <w:color w:val="000000"/>
          <w:szCs w:val="24"/>
        </w:rPr>
        <w:t>after May 3</w:t>
      </w:r>
      <w:r w:rsidR="000400CB" w:rsidRPr="000400CB">
        <w:rPr>
          <w:rFonts w:cs="Times New Roman"/>
          <w:color w:val="000000"/>
          <w:szCs w:val="24"/>
          <w:vertAlign w:val="superscript"/>
        </w:rPr>
        <w:t>rd</w:t>
      </w:r>
      <w:r w:rsidR="000400CB">
        <w:rPr>
          <w:rFonts w:cs="Times New Roman"/>
          <w:color w:val="000000"/>
          <w:szCs w:val="24"/>
        </w:rPr>
        <w:t xml:space="preserve"> 1879</w:t>
      </w:r>
      <w:r w:rsidR="004B2606">
        <w:rPr>
          <w:rFonts w:cs="Times New Roman"/>
          <w:color w:val="000000"/>
          <w:szCs w:val="24"/>
        </w:rPr>
        <w:t>, when Philips’s will was amended,</w:t>
      </w:r>
      <w:r w:rsidR="000400CB">
        <w:rPr>
          <w:rFonts w:cs="Times New Roman"/>
          <w:color w:val="000000"/>
          <w:szCs w:val="24"/>
        </w:rPr>
        <w:t xml:space="preserve"> and </w:t>
      </w:r>
      <w:r>
        <w:rPr>
          <w:rFonts w:cs="Times New Roman"/>
          <w:color w:val="000000"/>
          <w:szCs w:val="24"/>
        </w:rPr>
        <w:t xml:space="preserve">before </w:t>
      </w:r>
      <w:r w:rsidR="00767CF0">
        <w:rPr>
          <w:rFonts w:cs="Times New Roman"/>
          <w:color w:val="000000"/>
          <w:szCs w:val="24"/>
        </w:rPr>
        <w:t xml:space="preserve">her husband died, in June </w:t>
      </w:r>
      <w:r w:rsidR="000400CB">
        <w:rPr>
          <w:rFonts w:cs="Times New Roman"/>
          <w:color w:val="000000"/>
          <w:szCs w:val="24"/>
        </w:rPr>
        <w:t xml:space="preserve">1882. </w:t>
      </w:r>
      <w:r w:rsidR="000400CB">
        <w:rPr>
          <w:rStyle w:val="EndnoteReference"/>
          <w:rFonts w:cs="Times New Roman"/>
          <w:szCs w:val="24"/>
        </w:rPr>
        <w:endnoteReference w:id="19"/>
      </w:r>
    </w:p>
    <w:p w:rsidR="001E6F5C" w:rsidRDefault="001E6F5C" w:rsidP="00886B5B">
      <w:pPr>
        <w:spacing w:after="0" w:line="320" w:lineRule="atLeast"/>
        <w:rPr>
          <w:rFonts w:cs="Times New Roman"/>
          <w:color w:val="000000"/>
          <w:szCs w:val="24"/>
        </w:rPr>
      </w:pPr>
    </w:p>
    <w:p w:rsidR="001E6F5C" w:rsidRDefault="001E6F5C" w:rsidP="00886B5B">
      <w:pPr>
        <w:autoSpaceDE w:val="0"/>
        <w:autoSpaceDN w:val="0"/>
        <w:adjustRightInd w:val="0"/>
        <w:spacing w:after="0" w:line="320" w:lineRule="atLeast"/>
        <w:rPr>
          <w:rFonts w:cs="Times New Roman"/>
          <w:color w:val="000000"/>
          <w:szCs w:val="24"/>
        </w:rPr>
      </w:pPr>
      <w:r>
        <w:rPr>
          <w:rFonts w:cs="Times New Roman"/>
          <w:color w:val="000000"/>
          <w:szCs w:val="24"/>
        </w:rPr>
        <w:t>Philip and Mary Pyle’s children include</w:t>
      </w:r>
      <w:r w:rsidR="00364A7D">
        <w:rPr>
          <w:rFonts w:cs="Times New Roman"/>
          <w:color w:val="000000"/>
          <w:szCs w:val="24"/>
        </w:rPr>
        <w:t>d:</w:t>
      </w:r>
    </w:p>
    <w:p w:rsidR="001E6F5C" w:rsidRDefault="001E6F5C" w:rsidP="00886B5B">
      <w:pPr>
        <w:autoSpaceDE w:val="0"/>
        <w:autoSpaceDN w:val="0"/>
        <w:adjustRightInd w:val="0"/>
        <w:spacing w:after="0" w:line="320" w:lineRule="atLeast"/>
        <w:rPr>
          <w:rFonts w:cs="Times New Roman"/>
          <w:color w:val="000000"/>
          <w:szCs w:val="24"/>
        </w:rPr>
      </w:pPr>
    </w:p>
    <w:p w:rsidR="00D85784" w:rsidRPr="00D85784" w:rsidRDefault="001E6F5C" w:rsidP="00886B5B">
      <w:pPr>
        <w:pStyle w:val="ListParagraph"/>
        <w:numPr>
          <w:ilvl w:val="0"/>
          <w:numId w:val="15"/>
        </w:numPr>
        <w:autoSpaceDE w:val="0"/>
        <w:autoSpaceDN w:val="0"/>
        <w:adjustRightInd w:val="0"/>
        <w:spacing w:after="0" w:line="320" w:lineRule="atLeast"/>
        <w:contextualSpacing w:val="0"/>
        <w:rPr>
          <w:rFonts w:cs="Times New Roman"/>
          <w:color w:val="000000"/>
          <w:sz w:val="28"/>
          <w:szCs w:val="28"/>
          <w:u w:val="single"/>
        </w:rPr>
      </w:pPr>
      <w:r w:rsidRPr="009D79A6">
        <w:rPr>
          <w:rFonts w:cs="Times New Roman"/>
          <w:color w:val="000000"/>
          <w:szCs w:val="24"/>
        </w:rPr>
        <w:t>William Pyle was born 1835</w:t>
      </w:r>
      <w:r w:rsidR="00D85784">
        <w:rPr>
          <w:rFonts w:cs="Times New Roman"/>
          <w:color w:val="000000"/>
          <w:szCs w:val="24"/>
        </w:rPr>
        <w:t>. He lived with the family in 1850, but not 1860</w:t>
      </w:r>
      <w:r w:rsidR="00D31CC0">
        <w:rPr>
          <w:rFonts w:cs="Times New Roman"/>
          <w:color w:val="000000"/>
          <w:szCs w:val="24"/>
        </w:rPr>
        <w:t xml:space="preserve"> or 1870</w:t>
      </w:r>
      <w:r w:rsidR="00D85784">
        <w:rPr>
          <w:rFonts w:cs="Times New Roman"/>
          <w:color w:val="000000"/>
          <w:szCs w:val="24"/>
        </w:rPr>
        <w:t>.</w:t>
      </w:r>
      <w:r w:rsidR="005D379F">
        <w:rPr>
          <w:rFonts w:cs="Times New Roman"/>
          <w:color w:val="000000"/>
          <w:szCs w:val="24"/>
        </w:rPr>
        <w:t xml:space="preserve"> He was also not mentioned in Philip’s 1870 will, or the 1879 amendment to the will. </w:t>
      </w:r>
    </w:p>
    <w:p w:rsidR="005D379F" w:rsidRDefault="005D379F" w:rsidP="00886B5B">
      <w:pPr>
        <w:autoSpaceDE w:val="0"/>
        <w:autoSpaceDN w:val="0"/>
        <w:adjustRightInd w:val="0"/>
        <w:spacing w:after="0" w:line="320" w:lineRule="atLeast"/>
        <w:rPr>
          <w:rFonts w:cs="Times New Roman"/>
          <w:color w:val="000000"/>
          <w:szCs w:val="24"/>
        </w:rPr>
      </w:pPr>
    </w:p>
    <w:p w:rsidR="005D379F" w:rsidRDefault="005D379F"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These two children were listed in the federal census records as living with Philip and Mary. The children may not be Philip and May Pyle’s children, but may be a niece or nephew.  Neither child </w:t>
      </w:r>
      <w:r w:rsidR="00A7263A">
        <w:rPr>
          <w:rFonts w:cs="Times New Roman"/>
          <w:color w:val="000000"/>
          <w:szCs w:val="24"/>
        </w:rPr>
        <w:t>w</w:t>
      </w:r>
      <w:r w:rsidR="002C2C71">
        <w:rPr>
          <w:rFonts w:cs="Times New Roman"/>
          <w:color w:val="000000"/>
          <w:szCs w:val="24"/>
        </w:rPr>
        <w:t>as</w:t>
      </w:r>
      <w:r w:rsidR="00A7263A">
        <w:rPr>
          <w:rFonts w:cs="Times New Roman"/>
          <w:color w:val="000000"/>
          <w:szCs w:val="24"/>
        </w:rPr>
        <w:t xml:space="preserve"> </w:t>
      </w:r>
      <w:r>
        <w:rPr>
          <w:rFonts w:cs="Times New Roman"/>
          <w:color w:val="000000"/>
          <w:szCs w:val="24"/>
        </w:rPr>
        <w:t xml:space="preserve">mentioned in Philip’s 1870 will, or </w:t>
      </w:r>
      <w:r w:rsidR="002C2C71">
        <w:rPr>
          <w:rFonts w:cs="Times New Roman"/>
          <w:color w:val="000000"/>
          <w:szCs w:val="24"/>
        </w:rPr>
        <w:t xml:space="preserve">in </w:t>
      </w:r>
      <w:r>
        <w:rPr>
          <w:rFonts w:cs="Times New Roman"/>
          <w:color w:val="000000"/>
          <w:szCs w:val="24"/>
        </w:rPr>
        <w:t>the 1879 amendment to the will.</w:t>
      </w:r>
    </w:p>
    <w:p w:rsidR="005D379F" w:rsidRDefault="005D379F" w:rsidP="00886B5B">
      <w:pPr>
        <w:autoSpaceDE w:val="0"/>
        <w:autoSpaceDN w:val="0"/>
        <w:adjustRightInd w:val="0"/>
        <w:spacing w:after="0" w:line="320" w:lineRule="atLeast"/>
        <w:rPr>
          <w:rFonts w:cs="Times New Roman"/>
          <w:color w:val="000000"/>
          <w:szCs w:val="24"/>
        </w:rPr>
      </w:pPr>
    </w:p>
    <w:p w:rsidR="005D379F" w:rsidRPr="005D379F" w:rsidRDefault="00D85784" w:rsidP="00886B5B">
      <w:pPr>
        <w:pStyle w:val="ListParagraph"/>
        <w:numPr>
          <w:ilvl w:val="0"/>
          <w:numId w:val="25"/>
        </w:numPr>
        <w:autoSpaceDE w:val="0"/>
        <w:autoSpaceDN w:val="0"/>
        <w:adjustRightInd w:val="0"/>
        <w:spacing w:after="0" w:line="320" w:lineRule="atLeast"/>
        <w:contextualSpacing w:val="0"/>
        <w:rPr>
          <w:rFonts w:cs="Times New Roman"/>
          <w:color w:val="000000"/>
          <w:sz w:val="28"/>
          <w:szCs w:val="28"/>
          <w:u w:val="single"/>
        </w:rPr>
      </w:pPr>
      <w:r w:rsidRPr="005D379F">
        <w:rPr>
          <w:rFonts w:cs="Times New Roman"/>
          <w:color w:val="000000"/>
          <w:szCs w:val="24"/>
        </w:rPr>
        <w:t>May Pyle was born in 1846.  She was not with the family in 1850, but was in 1860</w:t>
      </w:r>
      <w:r w:rsidR="005D379F">
        <w:rPr>
          <w:rFonts w:cs="Times New Roman"/>
          <w:color w:val="000000"/>
          <w:szCs w:val="24"/>
        </w:rPr>
        <w:t>.</w:t>
      </w:r>
    </w:p>
    <w:p w:rsidR="00D31CC0" w:rsidRPr="005D379F" w:rsidRDefault="00D85784" w:rsidP="00886B5B">
      <w:pPr>
        <w:pStyle w:val="ListParagraph"/>
        <w:numPr>
          <w:ilvl w:val="0"/>
          <w:numId w:val="25"/>
        </w:numPr>
        <w:autoSpaceDE w:val="0"/>
        <w:autoSpaceDN w:val="0"/>
        <w:adjustRightInd w:val="0"/>
        <w:spacing w:after="0" w:line="320" w:lineRule="atLeast"/>
        <w:contextualSpacing w:val="0"/>
        <w:rPr>
          <w:rFonts w:cs="Times New Roman"/>
          <w:color w:val="000000"/>
          <w:sz w:val="28"/>
          <w:szCs w:val="28"/>
          <w:u w:val="single"/>
        </w:rPr>
      </w:pPr>
      <w:r w:rsidRPr="005D379F">
        <w:rPr>
          <w:rFonts w:cs="Times New Roman"/>
          <w:color w:val="000000"/>
          <w:szCs w:val="24"/>
        </w:rPr>
        <w:t>M. L. Pyle was born in 1851. They were with the family in 1860</w:t>
      </w:r>
      <w:r w:rsidR="00D31CC0" w:rsidRPr="005D379F">
        <w:rPr>
          <w:rFonts w:cs="Times New Roman"/>
          <w:color w:val="000000"/>
          <w:szCs w:val="24"/>
        </w:rPr>
        <w:t>, but not in 1870</w:t>
      </w:r>
      <w:r w:rsidR="005D379F">
        <w:rPr>
          <w:rFonts w:cs="Times New Roman"/>
          <w:color w:val="000000"/>
          <w:szCs w:val="24"/>
        </w:rPr>
        <w:t>.</w:t>
      </w:r>
    </w:p>
    <w:p w:rsidR="00A27939" w:rsidRDefault="00A27939" w:rsidP="00886B5B">
      <w:pPr>
        <w:autoSpaceDE w:val="0"/>
        <w:autoSpaceDN w:val="0"/>
        <w:adjustRightInd w:val="0"/>
        <w:spacing w:after="0" w:line="320" w:lineRule="atLeast"/>
        <w:rPr>
          <w:rFonts w:cs="Times New Roman"/>
          <w:color w:val="000000"/>
          <w:sz w:val="28"/>
          <w:szCs w:val="28"/>
          <w:u w:val="single"/>
        </w:rPr>
      </w:pPr>
    </w:p>
    <w:p w:rsidR="00231CF6" w:rsidRDefault="00231CF6" w:rsidP="00886B5B">
      <w:pPr>
        <w:autoSpaceDE w:val="0"/>
        <w:autoSpaceDN w:val="0"/>
        <w:adjustRightInd w:val="0"/>
        <w:spacing w:after="0" w:line="320" w:lineRule="atLeast"/>
        <w:rPr>
          <w:rFonts w:cs="Times New Roman"/>
          <w:color w:val="000000"/>
          <w:sz w:val="28"/>
          <w:szCs w:val="28"/>
          <w:u w:val="single"/>
        </w:rPr>
      </w:pPr>
    </w:p>
    <w:p w:rsidR="00231CF6" w:rsidRPr="00231CF6" w:rsidRDefault="00231CF6" w:rsidP="00886B5B">
      <w:pPr>
        <w:spacing w:after="0" w:line="320" w:lineRule="atLeast"/>
        <w:jc w:val="center"/>
        <w:rPr>
          <w:sz w:val="28"/>
          <w:szCs w:val="28"/>
          <w:u w:val="single"/>
        </w:rPr>
      </w:pPr>
      <w:r w:rsidRPr="00231CF6">
        <w:rPr>
          <w:rFonts w:cs="Times New Roman"/>
          <w:color w:val="000000"/>
          <w:sz w:val="28"/>
          <w:szCs w:val="28"/>
          <w:u w:val="single"/>
        </w:rPr>
        <w:t>John Pyle</w:t>
      </w:r>
      <w:r w:rsidR="00AB711E">
        <w:rPr>
          <w:rFonts w:cs="Times New Roman"/>
          <w:color w:val="000000"/>
          <w:sz w:val="28"/>
          <w:szCs w:val="28"/>
          <w:u w:val="single"/>
        </w:rPr>
        <w:t xml:space="preserve"> (18</w:t>
      </w:r>
      <w:r w:rsidR="00C03EBE">
        <w:rPr>
          <w:rFonts w:cs="Times New Roman"/>
          <w:color w:val="000000"/>
          <w:sz w:val="28"/>
          <w:szCs w:val="28"/>
          <w:u w:val="single"/>
        </w:rPr>
        <w:t>01</w:t>
      </w:r>
      <w:r w:rsidR="00AB711E">
        <w:rPr>
          <w:rFonts w:cs="Times New Roman"/>
          <w:color w:val="000000"/>
          <w:sz w:val="28"/>
          <w:szCs w:val="28"/>
          <w:u w:val="single"/>
        </w:rPr>
        <w:t>-</w:t>
      </w:r>
      <w:r w:rsidR="00D57A81">
        <w:rPr>
          <w:rFonts w:cs="Times New Roman"/>
          <w:color w:val="000000"/>
          <w:sz w:val="28"/>
          <w:szCs w:val="28"/>
          <w:u w:val="single"/>
        </w:rPr>
        <w:t>1842</w:t>
      </w:r>
      <w:r w:rsidR="00AB711E">
        <w:rPr>
          <w:rFonts w:cs="Times New Roman"/>
          <w:color w:val="000000"/>
          <w:sz w:val="28"/>
          <w:szCs w:val="28"/>
          <w:u w:val="single"/>
        </w:rPr>
        <w:t>)</w:t>
      </w:r>
    </w:p>
    <w:p w:rsidR="00231CF6" w:rsidRDefault="00231CF6" w:rsidP="00886B5B">
      <w:pPr>
        <w:spacing w:after="0" w:line="320" w:lineRule="atLeast"/>
      </w:pPr>
    </w:p>
    <w:p w:rsidR="003642EC" w:rsidRDefault="00634DD3"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John </w:t>
      </w:r>
      <w:r w:rsidR="00896C6D">
        <w:rPr>
          <w:rFonts w:cs="Times New Roman"/>
          <w:color w:val="000000"/>
          <w:szCs w:val="24"/>
        </w:rPr>
        <w:t xml:space="preserve">Pyle was born </w:t>
      </w:r>
      <w:r w:rsidR="00C03EBE">
        <w:rPr>
          <w:rFonts w:cs="Times New Roman"/>
          <w:color w:val="000000"/>
          <w:szCs w:val="24"/>
        </w:rPr>
        <w:t>November 15</w:t>
      </w:r>
      <w:r w:rsidR="00C03EBE" w:rsidRPr="00C03EBE">
        <w:rPr>
          <w:rFonts w:cs="Times New Roman"/>
          <w:color w:val="000000"/>
          <w:szCs w:val="24"/>
          <w:vertAlign w:val="superscript"/>
        </w:rPr>
        <w:t>th</w:t>
      </w:r>
      <w:r w:rsidR="00C03EBE">
        <w:rPr>
          <w:rFonts w:cs="Times New Roman"/>
          <w:color w:val="000000"/>
          <w:szCs w:val="24"/>
        </w:rPr>
        <w:t xml:space="preserve"> 1801</w:t>
      </w:r>
      <w:r w:rsidR="00896C6D">
        <w:rPr>
          <w:rFonts w:cs="Times New Roman"/>
          <w:color w:val="000000"/>
          <w:szCs w:val="24"/>
        </w:rPr>
        <w:t xml:space="preserve"> </w:t>
      </w:r>
      <w:r w:rsidR="00C03EBE">
        <w:rPr>
          <w:rStyle w:val="EndnoteReference"/>
          <w:rFonts w:cs="Times New Roman"/>
          <w:szCs w:val="24"/>
        </w:rPr>
        <w:endnoteReference w:id="20"/>
      </w:r>
      <w:r w:rsidR="00C03EBE">
        <w:rPr>
          <w:rFonts w:cs="Times New Roman"/>
          <w:color w:val="000000"/>
          <w:szCs w:val="24"/>
        </w:rPr>
        <w:t xml:space="preserve"> </w:t>
      </w:r>
      <w:r w:rsidR="00896C6D">
        <w:rPr>
          <w:rFonts w:cs="Times New Roman"/>
          <w:color w:val="000000"/>
          <w:szCs w:val="24"/>
        </w:rPr>
        <w:t xml:space="preserve">to Philip Pyle and Margaret Wilkerson in Lancaster Pennsylvania. </w:t>
      </w:r>
      <w:r w:rsidR="00896C6D" w:rsidRPr="009D79A6">
        <w:rPr>
          <w:rFonts w:cs="Times New Roman"/>
          <w:color w:val="000000"/>
          <w:szCs w:val="24"/>
        </w:rPr>
        <w:t xml:space="preserve"> </w:t>
      </w:r>
      <w:r w:rsidR="00896C6D">
        <w:rPr>
          <w:rFonts w:cs="Times New Roman"/>
          <w:color w:val="000000"/>
          <w:szCs w:val="24"/>
        </w:rPr>
        <w:t xml:space="preserve">He lived with his family </w:t>
      </w:r>
      <w:r w:rsidR="00896C6D" w:rsidRPr="009D79A6">
        <w:rPr>
          <w:rFonts w:cs="Times New Roman"/>
          <w:color w:val="000000"/>
          <w:szCs w:val="24"/>
        </w:rPr>
        <w:t>in 18</w:t>
      </w:r>
      <w:r w:rsidR="00896C6D">
        <w:rPr>
          <w:rFonts w:cs="Times New Roman"/>
          <w:color w:val="000000"/>
          <w:szCs w:val="24"/>
        </w:rPr>
        <w:t>1</w:t>
      </w:r>
      <w:r w:rsidR="00896C6D" w:rsidRPr="009D79A6">
        <w:rPr>
          <w:rFonts w:cs="Times New Roman"/>
          <w:color w:val="000000"/>
          <w:szCs w:val="24"/>
        </w:rPr>
        <w:t>0, 18</w:t>
      </w:r>
      <w:r w:rsidR="00896C6D">
        <w:rPr>
          <w:rFonts w:cs="Times New Roman"/>
          <w:color w:val="000000"/>
          <w:szCs w:val="24"/>
        </w:rPr>
        <w:t>2</w:t>
      </w:r>
      <w:r w:rsidR="00896C6D" w:rsidRPr="009D79A6">
        <w:rPr>
          <w:rFonts w:cs="Times New Roman"/>
          <w:color w:val="000000"/>
          <w:szCs w:val="24"/>
        </w:rPr>
        <w:t xml:space="preserve">0, </w:t>
      </w:r>
      <w:r w:rsidR="00896C6D" w:rsidRPr="00896C6D">
        <w:rPr>
          <w:rFonts w:cs="Times New Roman"/>
          <w:color w:val="000000"/>
          <w:szCs w:val="24"/>
        </w:rPr>
        <w:t>1830, and 1840.</w:t>
      </w:r>
      <w:r w:rsidR="00BE05A6">
        <w:rPr>
          <w:rFonts w:cs="Times New Roman"/>
          <w:color w:val="000000"/>
          <w:szCs w:val="24"/>
        </w:rPr>
        <w:t xml:space="preserve">   </w:t>
      </w:r>
    </w:p>
    <w:p w:rsidR="003642EC" w:rsidRDefault="003642EC" w:rsidP="00886B5B">
      <w:pPr>
        <w:autoSpaceDE w:val="0"/>
        <w:autoSpaceDN w:val="0"/>
        <w:adjustRightInd w:val="0"/>
        <w:spacing w:after="0" w:line="320" w:lineRule="atLeast"/>
        <w:rPr>
          <w:rFonts w:cs="Times New Roman"/>
          <w:color w:val="000000"/>
          <w:szCs w:val="24"/>
        </w:rPr>
      </w:pPr>
    </w:p>
    <w:p w:rsidR="003261ED" w:rsidRDefault="003642EC" w:rsidP="00886B5B">
      <w:pPr>
        <w:autoSpaceDE w:val="0"/>
        <w:autoSpaceDN w:val="0"/>
        <w:adjustRightInd w:val="0"/>
        <w:spacing w:after="0" w:line="320" w:lineRule="atLeast"/>
        <w:rPr>
          <w:rFonts w:cs="Times New Roman"/>
          <w:color w:val="000000"/>
          <w:szCs w:val="24"/>
        </w:rPr>
      </w:pPr>
      <w:r>
        <w:rPr>
          <w:rFonts w:cs="Times New Roman"/>
          <w:color w:val="000000"/>
          <w:szCs w:val="24"/>
        </w:rPr>
        <w:t>John married Sophia</w:t>
      </w:r>
      <w:r w:rsidR="00D57A81">
        <w:rPr>
          <w:rFonts w:cs="Times New Roman"/>
          <w:color w:val="000000"/>
          <w:szCs w:val="24"/>
        </w:rPr>
        <w:t xml:space="preserve"> Lively</w:t>
      </w:r>
      <w:r w:rsidR="00FB3772">
        <w:rPr>
          <w:rFonts w:cs="Times New Roman"/>
          <w:color w:val="000000"/>
          <w:szCs w:val="24"/>
        </w:rPr>
        <w:t xml:space="preserve"> </w:t>
      </w:r>
      <w:r w:rsidR="00FB3772">
        <w:rPr>
          <w:rStyle w:val="EndnoteReference"/>
          <w:rFonts w:cs="Times New Roman"/>
          <w:szCs w:val="24"/>
        </w:rPr>
        <w:endnoteReference w:id="21"/>
      </w:r>
      <w:r w:rsidR="00C03EBE">
        <w:rPr>
          <w:rFonts w:cs="Times New Roman"/>
          <w:color w:val="000000"/>
          <w:szCs w:val="24"/>
        </w:rPr>
        <w:t xml:space="preserve"> </w:t>
      </w:r>
      <w:r w:rsidR="00FB3772">
        <w:rPr>
          <w:rFonts w:cs="Times New Roman"/>
          <w:color w:val="000000"/>
          <w:szCs w:val="24"/>
        </w:rPr>
        <w:t>about 1828.  Sophia was born December 25</w:t>
      </w:r>
      <w:r w:rsidR="00FB3772" w:rsidRPr="00FB3772">
        <w:rPr>
          <w:rFonts w:cs="Times New Roman"/>
          <w:color w:val="000000"/>
          <w:szCs w:val="24"/>
          <w:vertAlign w:val="superscript"/>
        </w:rPr>
        <w:t>th</w:t>
      </w:r>
      <w:r w:rsidR="00FB3772">
        <w:rPr>
          <w:rFonts w:cs="Times New Roman"/>
          <w:color w:val="000000"/>
          <w:szCs w:val="24"/>
        </w:rPr>
        <w:t xml:space="preserve"> 1804. </w:t>
      </w:r>
      <w:r w:rsidR="00FB3772">
        <w:rPr>
          <w:rStyle w:val="EndnoteReference"/>
          <w:rFonts w:cs="Times New Roman"/>
          <w:szCs w:val="24"/>
        </w:rPr>
        <w:endnoteReference w:id="22"/>
      </w:r>
    </w:p>
    <w:p w:rsidR="00FB3772" w:rsidRDefault="00FB3772" w:rsidP="00886B5B">
      <w:pPr>
        <w:autoSpaceDE w:val="0"/>
        <w:autoSpaceDN w:val="0"/>
        <w:adjustRightInd w:val="0"/>
        <w:spacing w:after="0" w:line="320" w:lineRule="atLeast"/>
        <w:rPr>
          <w:rFonts w:cs="Times New Roman"/>
          <w:color w:val="000000"/>
          <w:szCs w:val="24"/>
        </w:rPr>
      </w:pPr>
    </w:p>
    <w:p w:rsidR="000748AD" w:rsidRDefault="000748AD" w:rsidP="00886B5B">
      <w:pPr>
        <w:autoSpaceDE w:val="0"/>
        <w:autoSpaceDN w:val="0"/>
        <w:adjustRightInd w:val="0"/>
        <w:spacing w:after="0" w:line="320" w:lineRule="atLeast"/>
        <w:rPr>
          <w:rFonts w:cs="Times New Roman"/>
          <w:color w:val="000000"/>
          <w:szCs w:val="24"/>
        </w:rPr>
      </w:pPr>
      <w:r>
        <w:rPr>
          <w:rFonts w:cs="Times New Roman"/>
          <w:color w:val="000000"/>
          <w:szCs w:val="24"/>
        </w:rPr>
        <w:t>John died May 4</w:t>
      </w:r>
      <w:r w:rsidRPr="00C03EBE">
        <w:rPr>
          <w:rFonts w:cs="Times New Roman"/>
          <w:color w:val="000000"/>
          <w:szCs w:val="24"/>
          <w:vertAlign w:val="superscript"/>
        </w:rPr>
        <w:t>th</w:t>
      </w:r>
      <w:r>
        <w:rPr>
          <w:rFonts w:cs="Times New Roman"/>
          <w:color w:val="000000"/>
          <w:szCs w:val="24"/>
        </w:rPr>
        <w:t xml:space="preserve"> 1842.  He was laid to rest at Lot 659 in the Lancaster Cemetery, Lancaster Pennsylvania. </w:t>
      </w:r>
      <w:r>
        <w:rPr>
          <w:rStyle w:val="EndnoteReference"/>
          <w:rFonts w:cs="Times New Roman"/>
          <w:szCs w:val="24"/>
        </w:rPr>
        <w:endnoteReference w:id="23"/>
      </w:r>
      <w:r>
        <w:rPr>
          <w:rFonts w:cs="Times New Roman"/>
          <w:color w:val="000000"/>
          <w:szCs w:val="24"/>
        </w:rPr>
        <w:t xml:space="preserve"> FAG#: 146966471</w:t>
      </w:r>
    </w:p>
    <w:p w:rsidR="000748AD" w:rsidRDefault="000748AD" w:rsidP="00886B5B">
      <w:pPr>
        <w:autoSpaceDE w:val="0"/>
        <w:autoSpaceDN w:val="0"/>
        <w:adjustRightInd w:val="0"/>
        <w:spacing w:after="0" w:line="320" w:lineRule="atLeast"/>
        <w:rPr>
          <w:rFonts w:cs="Times New Roman"/>
          <w:color w:val="000000"/>
          <w:szCs w:val="24"/>
        </w:rPr>
      </w:pPr>
    </w:p>
    <w:p w:rsidR="003261ED" w:rsidRDefault="003261ED" w:rsidP="00886B5B">
      <w:pPr>
        <w:autoSpaceDE w:val="0"/>
        <w:autoSpaceDN w:val="0"/>
        <w:adjustRightInd w:val="0"/>
        <w:spacing w:after="0" w:line="320" w:lineRule="atLeast"/>
        <w:rPr>
          <w:rFonts w:cs="Times New Roman"/>
          <w:color w:val="000000"/>
          <w:szCs w:val="24"/>
        </w:rPr>
      </w:pPr>
      <w:r>
        <w:rPr>
          <w:rFonts w:cs="Times New Roman"/>
          <w:color w:val="000000"/>
          <w:szCs w:val="24"/>
        </w:rPr>
        <w:lastRenderedPageBreak/>
        <w:t xml:space="preserve">Sophia </w:t>
      </w:r>
      <w:r w:rsidR="00FB3772">
        <w:rPr>
          <w:rFonts w:cs="Times New Roman"/>
          <w:color w:val="000000"/>
          <w:szCs w:val="24"/>
        </w:rPr>
        <w:t>died September 5</w:t>
      </w:r>
      <w:r w:rsidR="00FB3772" w:rsidRPr="00FB3772">
        <w:rPr>
          <w:rFonts w:cs="Times New Roman"/>
          <w:color w:val="000000"/>
          <w:szCs w:val="24"/>
          <w:vertAlign w:val="superscript"/>
        </w:rPr>
        <w:t>th</w:t>
      </w:r>
      <w:r w:rsidR="00FB3772">
        <w:rPr>
          <w:rFonts w:cs="Times New Roman"/>
          <w:color w:val="000000"/>
          <w:szCs w:val="24"/>
        </w:rPr>
        <w:t xml:space="preserve"> 1879.  She was laid to rest in Lot 659 of the Lancaster Cemetery in Lancaster Pennsylvania. </w:t>
      </w:r>
      <w:r w:rsidR="00C03EBE">
        <w:rPr>
          <w:rStyle w:val="EndnoteReference"/>
          <w:rFonts w:cs="Times New Roman"/>
          <w:szCs w:val="24"/>
        </w:rPr>
        <w:endnoteReference w:id="24"/>
      </w:r>
      <w:r w:rsidR="00FB3772">
        <w:rPr>
          <w:rFonts w:cs="Times New Roman"/>
          <w:color w:val="000000"/>
          <w:szCs w:val="24"/>
        </w:rPr>
        <w:t xml:space="preserve"> FAG#: </w:t>
      </w:r>
      <w:r>
        <w:rPr>
          <w:rFonts w:cs="Times New Roman"/>
          <w:color w:val="000000"/>
          <w:szCs w:val="24"/>
        </w:rPr>
        <w:t>146966383</w:t>
      </w:r>
    </w:p>
    <w:p w:rsidR="003261ED" w:rsidRDefault="003261ED" w:rsidP="00886B5B">
      <w:pPr>
        <w:autoSpaceDE w:val="0"/>
        <w:autoSpaceDN w:val="0"/>
        <w:adjustRightInd w:val="0"/>
        <w:spacing w:after="0" w:line="320" w:lineRule="atLeast"/>
        <w:rPr>
          <w:rFonts w:cs="Times New Roman"/>
          <w:color w:val="000000"/>
          <w:szCs w:val="24"/>
        </w:rPr>
      </w:pPr>
    </w:p>
    <w:p w:rsidR="00896C6D" w:rsidRDefault="005D379F" w:rsidP="00886B5B">
      <w:pPr>
        <w:autoSpaceDE w:val="0"/>
        <w:autoSpaceDN w:val="0"/>
        <w:adjustRightInd w:val="0"/>
        <w:spacing w:after="0" w:line="320" w:lineRule="atLeast"/>
        <w:rPr>
          <w:rFonts w:cs="Times New Roman"/>
          <w:color w:val="000000"/>
          <w:szCs w:val="24"/>
        </w:rPr>
      </w:pPr>
      <w:r>
        <w:rPr>
          <w:rFonts w:cs="Times New Roman"/>
          <w:color w:val="000000"/>
          <w:szCs w:val="24"/>
        </w:rPr>
        <w:t>John</w:t>
      </w:r>
      <w:r w:rsidR="00896C6D">
        <w:rPr>
          <w:rFonts w:cs="Times New Roman"/>
          <w:color w:val="000000"/>
          <w:szCs w:val="24"/>
        </w:rPr>
        <w:t xml:space="preserve"> and S</w:t>
      </w:r>
      <w:r w:rsidR="00634DD3">
        <w:rPr>
          <w:rFonts w:cs="Times New Roman"/>
          <w:color w:val="000000"/>
          <w:szCs w:val="24"/>
        </w:rPr>
        <w:t>ophia</w:t>
      </w:r>
      <w:r w:rsidR="00896C6D">
        <w:rPr>
          <w:rFonts w:cs="Times New Roman"/>
          <w:color w:val="000000"/>
          <w:szCs w:val="24"/>
        </w:rPr>
        <w:t xml:space="preserve"> Pyle </w:t>
      </w:r>
      <w:r>
        <w:rPr>
          <w:rFonts w:cs="Times New Roman"/>
          <w:color w:val="000000"/>
          <w:szCs w:val="24"/>
        </w:rPr>
        <w:t>children</w:t>
      </w:r>
      <w:r w:rsidR="00896C6D">
        <w:rPr>
          <w:rFonts w:cs="Times New Roman"/>
          <w:color w:val="000000"/>
          <w:szCs w:val="24"/>
        </w:rPr>
        <w:t xml:space="preserve"> included</w:t>
      </w:r>
      <w:r w:rsidR="00E57883">
        <w:rPr>
          <w:rFonts w:cs="Times New Roman"/>
          <w:color w:val="000000"/>
          <w:szCs w:val="24"/>
        </w:rPr>
        <w:t>:</w:t>
      </w:r>
    </w:p>
    <w:p w:rsidR="00896C6D" w:rsidRPr="00F32E88" w:rsidRDefault="00896C6D" w:rsidP="00886B5B">
      <w:pPr>
        <w:autoSpaceDE w:val="0"/>
        <w:autoSpaceDN w:val="0"/>
        <w:adjustRightInd w:val="0"/>
        <w:spacing w:after="0" w:line="320" w:lineRule="atLeast"/>
        <w:rPr>
          <w:rFonts w:cs="Times New Roman"/>
          <w:color w:val="000000"/>
          <w:szCs w:val="24"/>
        </w:rPr>
      </w:pPr>
    </w:p>
    <w:p w:rsidR="003D7B74" w:rsidRDefault="003D7B74"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George W. Pyle.  He was laid to rest with his father at the Lancaster Cemetery in Lancaster Pennsylvania. </w:t>
      </w:r>
      <w:r w:rsidR="00C03EBE">
        <w:rPr>
          <w:rStyle w:val="EndnoteReference"/>
          <w:rFonts w:cs="Times New Roman"/>
          <w:szCs w:val="24"/>
        </w:rPr>
        <w:endnoteReference w:id="25"/>
      </w:r>
    </w:p>
    <w:p w:rsidR="003D7B74" w:rsidRDefault="003D7B74" w:rsidP="00886B5B">
      <w:pPr>
        <w:pStyle w:val="ListParagraph"/>
        <w:autoSpaceDE w:val="0"/>
        <w:autoSpaceDN w:val="0"/>
        <w:adjustRightInd w:val="0"/>
        <w:spacing w:after="0" w:line="320" w:lineRule="atLeast"/>
        <w:contextualSpacing w:val="0"/>
        <w:rPr>
          <w:rFonts w:cs="Times New Roman"/>
          <w:color w:val="000000"/>
          <w:szCs w:val="24"/>
        </w:rPr>
      </w:pPr>
    </w:p>
    <w:p w:rsidR="003D7B74" w:rsidRDefault="003D7B74"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Margaret Pyle. She was laid to rest with his father at the Lancaster Cemetery in Lancaster Pennsylvania. </w:t>
      </w:r>
      <w:r w:rsidR="00C03EBE">
        <w:rPr>
          <w:rStyle w:val="EndnoteReference"/>
          <w:rFonts w:cs="Times New Roman"/>
          <w:szCs w:val="24"/>
        </w:rPr>
        <w:endnoteReference w:id="26"/>
      </w:r>
    </w:p>
    <w:p w:rsidR="003D7B74" w:rsidRDefault="003D7B74"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F5B45"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sidRPr="00BE05A6">
        <w:rPr>
          <w:rFonts w:cs="Times New Roman"/>
          <w:color w:val="000000"/>
          <w:szCs w:val="24"/>
        </w:rPr>
        <w:t>Sophia Pyle</w:t>
      </w:r>
      <w:r w:rsidR="00E57883">
        <w:rPr>
          <w:rFonts w:cs="Times New Roman"/>
          <w:color w:val="000000"/>
          <w:szCs w:val="24"/>
        </w:rPr>
        <w:t xml:space="preserve"> was born to John and Sophia Pyle in Lancaster Pennsylvania.  Sophia died June 8</w:t>
      </w:r>
      <w:r w:rsidR="00E57883" w:rsidRPr="00E57883">
        <w:rPr>
          <w:rFonts w:cs="Times New Roman"/>
          <w:color w:val="000000"/>
          <w:szCs w:val="24"/>
          <w:vertAlign w:val="superscript"/>
        </w:rPr>
        <w:t>th</w:t>
      </w:r>
      <w:r w:rsidR="00E57883">
        <w:rPr>
          <w:rFonts w:cs="Times New Roman"/>
          <w:color w:val="000000"/>
          <w:szCs w:val="24"/>
        </w:rPr>
        <w:t xml:space="preserve"> 1833.   </w:t>
      </w:r>
      <w:r w:rsidR="00E57883">
        <w:rPr>
          <w:rStyle w:val="EndnoteReference"/>
          <w:rFonts w:cs="Times New Roman"/>
          <w:szCs w:val="24"/>
        </w:rPr>
        <w:endnoteReference w:id="27"/>
      </w: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p>
    <w:p w:rsidR="0056192F" w:rsidRPr="0056192F" w:rsidRDefault="0056192F"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Sophia Pyle was born to John and Sophia Pyle in Lancaster Pennsylvania.  When her brother Philip A. Pyle made out his will in 1897, Sophia was deceased, but had been married to Mr. Patterson. Sophia and Mr. Patterson had a daughter </w:t>
      </w:r>
      <w:r w:rsidRPr="0056192F">
        <w:rPr>
          <w:rFonts w:cs="Times New Roman"/>
          <w:color w:val="000000"/>
          <w:szCs w:val="24"/>
        </w:rPr>
        <w:t xml:space="preserve">Blanch Patterson </w:t>
      </w:r>
      <w:r>
        <w:rPr>
          <w:rFonts w:cs="Times New Roman"/>
          <w:color w:val="000000"/>
          <w:szCs w:val="24"/>
        </w:rPr>
        <w:t xml:space="preserve">who in 1897 was married to Mr. </w:t>
      </w:r>
      <w:r w:rsidRPr="0056192F">
        <w:rPr>
          <w:rFonts w:cs="Times New Roman"/>
          <w:color w:val="000000"/>
          <w:szCs w:val="24"/>
        </w:rPr>
        <w:t>Nichols</w:t>
      </w:r>
      <w:r>
        <w:rPr>
          <w:rFonts w:cs="Times New Roman"/>
          <w:color w:val="000000"/>
          <w:szCs w:val="24"/>
        </w:rPr>
        <w:t xml:space="preserve">. </w:t>
      </w:r>
      <w:r>
        <w:rPr>
          <w:rStyle w:val="EndnoteReference"/>
          <w:rFonts w:cs="Times New Roman"/>
          <w:szCs w:val="24"/>
        </w:rPr>
        <w:endnoteReference w:id="28"/>
      </w:r>
    </w:p>
    <w:p w:rsidR="0056192F" w:rsidRDefault="0056192F"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459E8"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sidRPr="00F459E8">
        <w:rPr>
          <w:rFonts w:cs="Times New Roman"/>
          <w:color w:val="000000"/>
          <w:szCs w:val="24"/>
        </w:rPr>
        <w:t>John F. Pyle was born November 14</w:t>
      </w:r>
      <w:r w:rsidRPr="00F459E8">
        <w:rPr>
          <w:rFonts w:cs="Times New Roman"/>
          <w:color w:val="000000"/>
          <w:szCs w:val="24"/>
          <w:vertAlign w:val="superscript"/>
        </w:rPr>
        <w:t>th</w:t>
      </w:r>
      <w:r w:rsidRPr="00F459E8">
        <w:rPr>
          <w:rFonts w:cs="Times New Roman"/>
          <w:color w:val="000000"/>
          <w:szCs w:val="24"/>
        </w:rPr>
        <w:t xml:space="preserve"> 1835 to John Pyle and Sophia Lively in Lancaster Pennsylvania.  </w:t>
      </w:r>
      <w:r>
        <w:rPr>
          <w:rStyle w:val="EndnoteReference"/>
          <w:rFonts w:cs="Times New Roman"/>
          <w:szCs w:val="24"/>
        </w:rPr>
        <w:endnoteReference w:id="29"/>
      </w: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r w:rsidRPr="00F459E8">
        <w:rPr>
          <w:rFonts w:cs="Times New Roman"/>
          <w:color w:val="000000"/>
          <w:szCs w:val="24"/>
        </w:rPr>
        <w:t>John married Mary Rebecca Raymond.  Mary was born June 24</w:t>
      </w:r>
      <w:r w:rsidRPr="00F459E8">
        <w:rPr>
          <w:rFonts w:cs="Times New Roman"/>
          <w:color w:val="000000"/>
          <w:szCs w:val="24"/>
          <w:vertAlign w:val="superscript"/>
        </w:rPr>
        <w:t>th</w:t>
      </w:r>
      <w:r w:rsidRPr="00F459E8">
        <w:rPr>
          <w:rFonts w:cs="Times New Roman"/>
          <w:color w:val="000000"/>
          <w:szCs w:val="24"/>
        </w:rPr>
        <w:t xml:space="preserve"> 1840 to John H. Raymond in Paradise Lancaster County Pennsylvania.   </w:t>
      </w:r>
      <w:r>
        <w:rPr>
          <w:rStyle w:val="EndnoteReference"/>
          <w:rFonts w:cs="Times New Roman"/>
          <w:szCs w:val="24"/>
        </w:rPr>
        <w:endnoteReference w:id="30"/>
      </w: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p>
    <w:p w:rsidR="008F5D6B" w:rsidRDefault="00F459E8"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John worked as an iron molder. </w:t>
      </w:r>
      <w:r w:rsidR="008F5D6B">
        <w:rPr>
          <w:rFonts w:cs="Times New Roman"/>
          <w:color w:val="000000"/>
          <w:szCs w:val="24"/>
        </w:rPr>
        <w:t xml:space="preserve">In 1863 John, along with his brother Philip, registered for the Civil War.  </w:t>
      </w:r>
      <w:r w:rsidR="008F5D6B">
        <w:rPr>
          <w:rStyle w:val="EndnoteReference"/>
          <w:rFonts w:cs="Times New Roman"/>
          <w:szCs w:val="24"/>
        </w:rPr>
        <w:endnoteReference w:id="31"/>
      </w:r>
    </w:p>
    <w:p w:rsidR="008F5D6B" w:rsidRDefault="008F5D6B" w:rsidP="00886B5B">
      <w:pPr>
        <w:pStyle w:val="ListParagraph"/>
        <w:autoSpaceDE w:val="0"/>
        <w:autoSpaceDN w:val="0"/>
        <w:adjustRightInd w:val="0"/>
        <w:spacing w:after="0" w:line="320" w:lineRule="atLeast"/>
        <w:contextualSpacing w:val="0"/>
        <w:rPr>
          <w:rFonts w:cs="Times New Roman"/>
          <w:color w:val="000000"/>
          <w:szCs w:val="24"/>
        </w:rPr>
      </w:pPr>
    </w:p>
    <w:p w:rsidR="008F5D6B" w:rsidRDefault="008F5D6B"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When John’s brother, Philip, made out his will in December 8</w:t>
      </w:r>
      <w:r w:rsidRPr="00A65549">
        <w:rPr>
          <w:rFonts w:cs="Times New Roman"/>
          <w:color w:val="000000"/>
          <w:szCs w:val="24"/>
          <w:vertAlign w:val="superscript"/>
        </w:rPr>
        <w:t>th</w:t>
      </w:r>
      <w:r>
        <w:rPr>
          <w:rFonts w:cs="Times New Roman"/>
          <w:color w:val="000000"/>
          <w:szCs w:val="24"/>
        </w:rPr>
        <w:t xml:space="preserve"> 1897, he bequeathed John’s wife, Mary Raymond Pyle, $100.00 in recognition for her kindness. </w:t>
      </w:r>
      <w:r>
        <w:rPr>
          <w:rStyle w:val="EndnoteReference"/>
          <w:rFonts w:cs="Times New Roman"/>
          <w:szCs w:val="24"/>
        </w:rPr>
        <w:endnoteReference w:id="32"/>
      </w:r>
      <w:r>
        <w:rPr>
          <w:rFonts w:cs="Times New Roman"/>
          <w:color w:val="000000"/>
          <w:szCs w:val="24"/>
        </w:rPr>
        <w:t xml:space="preserve">   </w:t>
      </w:r>
    </w:p>
    <w:p w:rsidR="008F5D6B" w:rsidRDefault="008F5D6B"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John was 86 years old when he died July 10</w:t>
      </w:r>
      <w:r w:rsidRPr="000748AD">
        <w:rPr>
          <w:rFonts w:cs="Times New Roman"/>
          <w:color w:val="000000"/>
          <w:szCs w:val="24"/>
          <w:vertAlign w:val="superscript"/>
        </w:rPr>
        <w:t>th</w:t>
      </w:r>
      <w:r>
        <w:rPr>
          <w:rFonts w:cs="Times New Roman"/>
          <w:color w:val="000000"/>
          <w:szCs w:val="24"/>
        </w:rPr>
        <w:t xml:space="preserve"> 1922 at the Lancaster Hospital.  He was laid to rest July 13</w:t>
      </w:r>
      <w:r w:rsidRPr="00F345CD">
        <w:rPr>
          <w:rFonts w:cs="Times New Roman"/>
          <w:color w:val="000000"/>
          <w:szCs w:val="24"/>
          <w:vertAlign w:val="superscript"/>
        </w:rPr>
        <w:t>th</w:t>
      </w:r>
      <w:r>
        <w:rPr>
          <w:rFonts w:cs="Times New Roman"/>
          <w:color w:val="000000"/>
          <w:szCs w:val="24"/>
        </w:rPr>
        <w:t xml:space="preserve"> </w:t>
      </w:r>
      <w:r w:rsidR="00C97BA2">
        <w:rPr>
          <w:rFonts w:cs="Times New Roman"/>
          <w:color w:val="000000"/>
          <w:szCs w:val="24"/>
        </w:rPr>
        <w:t>in the Pyle family p</w:t>
      </w:r>
      <w:r>
        <w:rPr>
          <w:rFonts w:cs="Times New Roman"/>
          <w:color w:val="000000"/>
          <w:szCs w:val="24"/>
        </w:rPr>
        <w:t xml:space="preserve">lot 659 of the Lancaster Cemetery.  The information on John’s death certificate was provided using Hospital records. </w:t>
      </w:r>
      <w:r>
        <w:rPr>
          <w:rStyle w:val="EndnoteReference"/>
          <w:rFonts w:cs="Times New Roman"/>
          <w:szCs w:val="24"/>
        </w:rPr>
        <w:endnoteReference w:id="33"/>
      </w:r>
      <w:r w:rsidRPr="00FB3772">
        <w:rPr>
          <w:rFonts w:cs="Times New Roman"/>
          <w:color w:val="000000"/>
          <w:szCs w:val="24"/>
        </w:rPr>
        <w:t xml:space="preserve"> </w:t>
      </w:r>
      <w:r w:rsidRPr="00DA1D0D">
        <w:rPr>
          <w:rFonts w:cs="Times New Roman"/>
          <w:color w:val="000000"/>
          <w:szCs w:val="24"/>
        </w:rPr>
        <w:t>FAG#</w:t>
      </w:r>
      <w:r>
        <w:rPr>
          <w:rFonts w:cs="Times New Roman"/>
          <w:color w:val="000000"/>
          <w:szCs w:val="24"/>
        </w:rPr>
        <w:t xml:space="preserve">: 37846883 </w:t>
      </w:r>
      <w:r w:rsidRPr="00DA1D0D">
        <w:rPr>
          <w:rStyle w:val="FootnoteReference"/>
          <w:rFonts w:cs="Times New Roman"/>
          <w:szCs w:val="24"/>
        </w:rPr>
        <w:footnoteReference w:id="4"/>
      </w: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lastRenderedPageBreak/>
        <w:t>Mary was 66 years old when she died January 7</w:t>
      </w:r>
      <w:r w:rsidRPr="00051FCB">
        <w:rPr>
          <w:rFonts w:cs="Times New Roman"/>
          <w:color w:val="000000"/>
          <w:szCs w:val="24"/>
          <w:vertAlign w:val="superscript"/>
        </w:rPr>
        <w:t>th</w:t>
      </w:r>
      <w:r>
        <w:rPr>
          <w:rFonts w:cs="Times New Roman"/>
          <w:color w:val="000000"/>
          <w:szCs w:val="24"/>
        </w:rPr>
        <w:t xml:space="preserve"> 1907 in Mount Joy Lancaster County.  She was laid to rest January 9</w:t>
      </w:r>
      <w:r w:rsidRPr="004A6C68">
        <w:rPr>
          <w:rFonts w:cs="Times New Roman"/>
          <w:color w:val="000000"/>
          <w:szCs w:val="24"/>
          <w:vertAlign w:val="superscript"/>
        </w:rPr>
        <w:t>th</w:t>
      </w:r>
      <w:r>
        <w:rPr>
          <w:rFonts w:cs="Times New Roman"/>
          <w:color w:val="000000"/>
          <w:szCs w:val="24"/>
        </w:rPr>
        <w:t xml:space="preserve"> next to </w:t>
      </w:r>
      <w:r w:rsidRPr="004A6C68">
        <w:rPr>
          <w:rFonts w:cs="Times New Roman"/>
          <w:color w:val="000000"/>
          <w:szCs w:val="24"/>
        </w:rPr>
        <w:t>her husband in</w:t>
      </w:r>
      <w:r>
        <w:rPr>
          <w:rFonts w:cs="Times New Roman"/>
          <w:color w:val="000000"/>
          <w:szCs w:val="24"/>
        </w:rPr>
        <w:t xml:space="preserve"> </w:t>
      </w:r>
      <w:r w:rsidR="00C97BA2">
        <w:rPr>
          <w:rFonts w:cs="Times New Roman"/>
          <w:color w:val="000000"/>
          <w:szCs w:val="24"/>
        </w:rPr>
        <w:t>p</w:t>
      </w:r>
      <w:r>
        <w:rPr>
          <w:rFonts w:cs="Times New Roman"/>
          <w:color w:val="000000"/>
          <w:szCs w:val="24"/>
        </w:rPr>
        <w:t xml:space="preserve">lot 658 of the Lancaster Cemetery. Her son, P. S. Pyle of Pittsburg, was the informant on her death certificate. </w:t>
      </w:r>
      <w:r>
        <w:rPr>
          <w:rStyle w:val="EndnoteReference"/>
          <w:rFonts w:cs="Times New Roman"/>
          <w:szCs w:val="24"/>
        </w:rPr>
        <w:endnoteReference w:id="34"/>
      </w:r>
      <w:r>
        <w:rPr>
          <w:rFonts w:cs="Times New Roman"/>
          <w:color w:val="000000"/>
          <w:szCs w:val="24"/>
        </w:rPr>
        <w:t xml:space="preserve">  </w:t>
      </w:r>
      <w:r w:rsidRPr="00DA1D0D">
        <w:rPr>
          <w:rFonts w:cs="Times New Roman"/>
          <w:color w:val="000000"/>
          <w:szCs w:val="24"/>
        </w:rPr>
        <w:t>FAG#:</w:t>
      </w:r>
      <w:r>
        <w:rPr>
          <w:rFonts w:cs="Times New Roman"/>
          <w:color w:val="000000"/>
          <w:szCs w:val="24"/>
        </w:rPr>
        <w:t xml:space="preserve"> 146967109 </w:t>
      </w:r>
      <w:r w:rsidRPr="004A6C68">
        <w:rPr>
          <w:rFonts w:cs="Times New Roman"/>
          <w:color w:val="000000"/>
          <w:szCs w:val="24"/>
        </w:rPr>
        <w:t xml:space="preserve"> </w:t>
      </w:r>
      <w:r w:rsidRPr="00DA1D0D">
        <w:rPr>
          <w:rStyle w:val="FootnoteReference"/>
          <w:rFonts w:cs="Times New Roman"/>
          <w:szCs w:val="24"/>
        </w:rPr>
        <w:footnoteReference w:id="5"/>
      </w: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John </w:t>
      </w:r>
      <w:r w:rsidR="00230CE1">
        <w:rPr>
          <w:rFonts w:cs="Times New Roman"/>
          <w:color w:val="000000"/>
          <w:szCs w:val="24"/>
        </w:rPr>
        <w:t xml:space="preserve">F. Pyle </w:t>
      </w:r>
      <w:r>
        <w:rPr>
          <w:rFonts w:cs="Times New Roman"/>
          <w:color w:val="000000"/>
          <w:szCs w:val="24"/>
        </w:rPr>
        <w:t xml:space="preserve">and Mary </w:t>
      </w:r>
      <w:r w:rsidR="00230CE1">
        <w:rPr>
          <w:rFonts w:cs="Times New Roman"/>
          <w:color w:val="000000"/>
          <w:szCs w:val="24"/>
        </w:rPr>
        <w:t xml:space="preserve">Raymond’s </w:t>
      </w:r>
      <w:r>
        <w:rPr>
          <w:rFonts w:cs="Times New Roman"/>
          <w:color w:val="000000"/>
          <w:szCs w:val="24"/>
        </w:rPr>
        <w:t>children included:</w:t>
      </w:r>
    </w:p>
    <w:p w:rsidR="00F459E8" w:rsidRDefault="00F459E8" w:rsidP="00886B5B">
      <w:pPr>
        <w:autoSpaceDE w:val="0"/>
        <w:autoSpaceDN w:val="0"/>
        <w:adjustRightInd w:val="0"/>
        <w:spacing w:after="0" w:line="320" w:lineRule="atLeast"/>
        <w:rPr>
          <w:rFonts w:cs="Times New Roman"/>
          <w:color w:val="000000"/>
          <w:szCs w:val="24"/>
        </w:rPr>
      </w:pPr>
    </w:p>
    <w:p w:rsidR="00F459E8" w:rsidRDefault="00F459E8" w:rsidP="00886B5B">
      <w:pPr>
        <w:pStyle w:val="ListParagraph"/>
        <w:numPr>
          <w:ilvl w:val="0"/>
          <w:numId w:val="31"/>
        </w:numPr>
        <w:autoSpaceDE w:val="0"/>
        <w:autoSpaceDN w:val="0"/>
        <w:adjustRightInd w:val="0"/>
        <w:spacing w:after="0" w:line="320" w:lineRule="atLeast"/>
        <w:ind w:left="1440"/>
        <w:contextualSpacing w:val="0"/>
        <w:rPr>
          <w:rFonts w:cs="Times New Roman"/>
          <w:color w:val="000000"/>
          <w:szCs w:val="24"/>
        </w:rPr>
      </w:pPr>
      <w:r w:rsidRPr="00F459E8">
        <w:rPr>
          <w:rFonts w:cs="Times New Roman"/>
          <w:color w:val="000000"/>
          <w:szCs w:val="24"/>
        </w:rPr>
        <w:t>George L. Pyle was born August 18</w:t>
      </w:r>
      <w:r w:rsidRPr="00F459E8">
        <w:rPr>
          <w:rFonts w:cs="Times New Roman"/>
          <w:color w:val="000000"/>
          <w:szCs w:val="24"/>
          <w:vertAlign w:val="superscript"/>
        </w:rPr>
        <w:t>th</w:t>
      </w:r>
      <w:r w:rsidRPr="00F459E8">
        <w:rPr>
          <w:rFonts w:cs="Times New Roman"/>
          <w:color w:val="000000"/>
          <w:szCs w:val="24"/>
        </w:rPr>
        <w:t xml:space="preserve"> 1872 to John Pyle and Mary Raymond in Mount Joy Lancaster County Pennsylvania.   George married Effie Kuhn Pyle (1867 - 1903) and Leila Woodburn Pyle (1868 - 1946).</w:t>
      </w:r>
    </w:p>
    <w:p w:rsidR="00F459E8" w:rsidRDefault="00F459E8" w:rsidP="00886B5B">
      <w:pPr>
        <w:pStyle w:val="ListParagraph"/>
        <w:autoSpaceDE w:val="0"/>
        <w:autoSpaceDN w:val="0"/>
        <w:adjustRightInd w:val="0"/>
        <w:spacing w:after="0" w:line="320" w:lineRule="atLeast"/>
        <w:ind w:left="1440"/>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ind w:left="1440"/>
        <w:contextualSpacing w:val="0"/>
        <w:rPr>
          <w:rFonts w:cs="Times New Roman"/>
          <w:color w:val="000000"/>
          <w:szCs w:val="24"/>
        </w:rPr>
      </w:pPr>
      <w:r w:rsidRPr="00F459E8">
        <w:rPr>
          <w:rFonts w:cs="Times New Roman"/>
          <w:color w:val="000000"/>
          <w:szCs w:val="24"/>
        </w:rPr>
        <w:t>George died April 10</w:t>
      </w:r>
      <w:r w:rsidRPr="00F459E8">
        <w:rPr>
          <w:rFonts w:cs="Times New Roman"/>
          <w:color w:val="000000"/>
          <w:szCs w:val="24"/>
          <w:vertAlign w:val="superscript"/>
        </w:rPr>
        <w:t>th</w:t>
      </w:r>
      <w:r w:rsidRPr="00F459E8">
        <w:rPr>
          <w:rFonts w:cs="Times New Roman"/>
          <w:color w:val="000000"/>
          <w:szCs w:val="24"/>
        </w:rPr>
        <w:t xml:space="preserve"> 1947 Swissvale, Allegheny County, Pennsylvania.  He was laid to rest in Section 43, Lot 73, Grave 2 of the Allegheny Cemetery in Pittsburgh, Allegheny County Pennsylvania.  FAG#: 148641921</w:t>
      </w:r>
    </w:p>
    <w:p w:rsidR="00F459E8" w:rsidRDefault="00F459E8" w:rsidP="00886B5B">
      <w:pPr>
        <w:pStyle w:val="ListParagraph"/>
        <w:autoSpaceDE w:val="0"/>
        <w:autoSpaceDN w:val="0"/>
        <w:adjustRightInd w:val="0"/>
        <w:spacing w:after="0" w:line="320" w:lineRule="atLeast"/>
        <w:ind w:left="1440"/>
        <w:contextualSpacing w:val="0"/>
        <w:rPr>
          <w:rFonts w:cs="Times New Roman"/>
          <w:color w:val="000000"/>
          <w:szCs w:val="24"/>
        </w:rPr>
      </w:pPr>
    </w:p>
    <w:p w:rsidR="00F459E8" w:rsidRDefault="00F459E8" w:rsidP="00886B5B">
      <w:pPr>
        <w:pStyle w:val="ListParagraph"/>
        <w:autoSpaceDE w:val="0"/>
        <w:autoSpaceDN w:val="0"/>
        <w:adjustRightInd w:val="0"/>
        <w:spacing w:after="0" w:line="320" w:lineRule="atLeast"/>
        <w:ind w:left="1440"/>
        <w:contextualSpacing w:val="0"/>
        <w:rPr>
          <w:rFonts w:cs="Times New Roman"/>
          <w:color w:val="000000"/>
          <w:szCs w:val="24"/>
        </w:rPr>
      </w:pPr>
      <w:proofErr w:type="gramStart"/>
      <w:r>
        <w:rPr>
          <w:rFonts w:cs="Times New Roman"/>
          <w:color w:val="000000"/>
          <w:szCs w:val="24"/>
        </w:rPr>
        <w:t>George and Effie children</w:t>
      </w:r>
      <w:r w:rsidR="00886B5B">
        <w:rPr>
          <w:rFonts w:cs="Times New Roman"/>
          <w:color w:val="000000"/>
          <w:szCs w:val="24"/>
        </w:rPr>
        <w:t>.</w:t>
      </w:r>
      <w:proofErr w:type="gramEnd"/>
    </w:p>
    <w:p w:rsidR="00F459E8" w:rsidRDefault="00F459E8" w:rsidP="00886B5B">
      <w:pPr>
        <w:pStyle w:val="ListParagraph"/>
        <w:numPr>
          <w:ilvl w:val="0"/>
          <w:numId w:val="32"/>
        </w:numPr>
        <w:autoSpaceDE w:val="0"/>
        <w:autoSpaceDN w:val="0"/>
        <w:adjustRightInd w:val="0"/>
        <w:spacing w:after="0" w:line="320" w:lineRule="atLeast"/>
        <w:ind w:left="2250"/>
        <w:contextualSpacing w:val="0"/>
        <w:rPr>
          <w:rFonts w:cs="Times New Roman"/>
          <w:color w:val="000000"/>
          <w:szCs w:val="24"/>
        </w:rPr>
      </w:pPr>
      <w:r w:rsidRPr="004A6C68">
        <w:rPr>
          <w:rFonts w:cs="Times New Roman"/>
          <w:color w:val="000000"/>
          <w:szCs w:val="24"/>
        </w:rPr>
        <w:t>George F Pyle (1899 - 1959)</w:t>
      </w:r>
    </w:p>
    <w:p w:rsidR="001C3E71" w:rsidRDefault="001C3E71" w:rsidP="00886B5B">
      <w:pPr>
        <w:autoSpaceDE w:val="0"/>
        <w:autoSpaceDN w:val="0"/>
        <w:adjustRightInd w:val="0"/>
        <w:spacing w:after="0" w:line="320" w:lineRule="atLeast"/>
        <w:rPr>
          <w:rFonts w:cs="Times New Roman"/>
          <w:color w:val="000000"/>
          <w:szCs w:val="24"/>
        </w:rPr>
      </w:pPr>
    </w:p>
    <w:p w:rsidR="00230CE1" w:rsidRPr="00230CE1" w:rsidRDefault="00230CE1" w:rsidP="00886B5B">
      <w:pPr>
        <w:pStyle w:val="ListParagraph"/>
        <w:numPr>
          <w:ilvl w:val="0"/>
          <w:numId w:val="31"/>
        </w:numPr>
        <w:autoSpaceDE w:val="0"/>
        <w:autoSpaceDN w:val="0"/>
        <w:adjustRightInd w:val="0"/>
        <w:spacing w:after="0" w:line="320" w:lineRule="atLeast"/>
        <w:ind w:left="1440"/>
        <w:contextualSpacing w:val="0"/>
        <w:rPr>
          <w:rFonts w:cs="Times New Roman"/>
          <w:color w:val="000000"/>
          <w:szCs w:val="24"/>
        </w:rPr>
      </w:pPr>
      <w:r w:rsidRPr="00230CE1">
        <w:rPr>
          <w:rFonts w:cs="Times New Roman"/>
          <w:color w:val="000000"/>
          <w:szCs w:val="24"/>
        </w:rPr>
        <w:t xml:space="preserve">Dora </w:t>
      </w:r>
      <w:r>
        <w:rPr>
          <w:rFonts w:cs="Times New Roman"/>
          <w:color w:val="000000"/>
          <w:szCs w:val="24"/>
        </w:rPr>
        <w:t xml:space="preserve">Pyle.  When her uncle Philip A. Pyle made out his will in 1897, Dora was married </w:t>
      </w:r>
      <w:r w:rsidR="00362A32">
        <w:rPr>
          <w:rFonts w:cs="Times New Roman"/>
          <w:color w:val="000000"/>
          <w:szCs w:val="24"/>
        </w:rPr>
        <w:t xml:space="preserve">to </w:t>
      </w:r>
      <w:r w:rsidRPr="00230CE1">
        <w:rPr>
          <w:rFonts w:cs="Times New Roman"/>
          <w:color w:val="000000"/>
          <w:szCs w:val="24"/>
        </w:rPr>
        <w:t>A.G. Farner</w:t>
      </w:r>
      <w:r>
        <w:rPr>
          <w:rFonts w:cs="Times New Roman"/>
          <w:color w:val="000000"/>
          <w:szCs w:val="24"/>
        </w:rPr>
        <w:t xml:space="preserve">. </w:t>
      </w:r>
      <w:r>
        <w:rPr>
          <w:rStyle w:val="EndnoteReference"/>
          <w:rFonts w:cs="Times New Roman"/>
          <w:szCs w:val="24"/>
        </w:rPr>
        <w:endnoteReference w:id="35"/>
      </w:r>
    </w:p>
    <w:p w:rsidR="00230CE1" w:rsidRDefault="00230CE1" w:rsidP="00886B5B">
      <w:pPr>
        <w:autoSpaceDE w:val="0"/>
        <w:autoSpaceDN w:val="0"/>
        <w:adjustRightInd w:val="0"/>
        <w:spacing w:after="0" w:line="320" w:lineRule="atLeast"/>
        <w:rPr>
          <w:rFonts w:cs="Times New Roman"/>
          <w:color w:val="000000"/>
          <w:szCs w:val="24"/>
        </w:rPr>
      </w:pPr>
    </w:p>
    <w:p w:rsidR="00362A32" w:rsidRPr="00465A82" w:rsidRDefault="00362A32" w:rsidP="00886B5B">
      <w:pPr>
        <w:pStyle w:val="ListParagraph"/>
        <w:numPr>
          <w:ilvl w:val="0"/>
          <w:numId w:val="31"/>
        </w:numPr>
        <w:autoSpaceDE w:val="0"/>
        <w:autoSpaceDN w:val="0"/>
        <w:adjustRightInd w:val="0"/>
        <w:spacing w:after="0" w:line="320" w:lineRule="atLeast"/>
        <w:ind w:left="1440"/>
        <w:contextualSpacing w:val="0"/>
        <w:rPr>
          <w:rFonts w:cs="Times New Roman"/>
          <w:color w:val="000000"/>
          <w:szCs w:val="24"/>
        </w:rPr>
      </w:pPr>
      <w:r w:rsidRPr="00465A82">
        <w:rPr>
          <w:rFonts w:cs="Times New Roman"/>
          <w:color w:val="000000"/>
          <w:szCs w:val="24"/>
        </w:rPr>
        <w:t xml:space="preserve">Sophia Pyle. When her uncle Philip A. Pyle made out his will in 1897, Sophia was married to Mr. </w:t>
      </w:r>
      <w:proofErr w:type="spellStart"/>
      <w:r w:rsidRPr="00465A82">
        <w:rPr>
          <w:rFonts w:cs="Times New Roman"/>
          <w:color w:val="000000"/>
          <w:szCs w:val="24"/>
        </w:rPr>
        <w:t>Muney</w:t>
      </w:r>
      <w:proofErr w:type="spellEnd"/>
      <w:r w:rsidR="00465A82" w:rsidRPr="00465A82">
        <w:rPr>
          <w:rFonts w:cs="Times New Roman"/>
          <w:color w:val="000000"/>
          <w:szCs w:val="24"/>
        </w:rPr>
        <w:t xml:space="preserve">, and </w:t>
      </w:r>
      <w:r w:rsidR="00465A82">
        <w:rPr>
          <w:rFonts w:cs="Times New Roman"/>
          <w:color w:val="000000"/>
          <w:szCs w:val="24"/>
        </w:rPr>
        <w:t>they</w:t>
      </w:r>
      <w:r w:rsidR="00465A82" w:rsidRPr="00465A82">
        <w:rPr>
          <w:rFonts w:cs="Times New Roman"/>
          <w:color w:val="000000"/>
          <w:szCs w:val="24"/>
        </w:rPr>
        <w:t xml:space="preserve"> had a daughter Sophia</w:t>
      </w:r>
      <w:r w:rsidR="00465A82">
        <w:rPr>
          <w:rFonts w:cs="Times New Roman"/>
          <w:color w:val="000000"/>
          <w:szCs w:val="24"/>
        </w:rPr>
        <w:t xml:space="preserve"> </w:t>
      </w:r>
      <w:proofErr w:type="spellStart"/>
      <w:r w:rsidR="00465A82">
        <w:rPr>
          <w:rFonts w:cs="Times New Roman"/>
          <w:color w:val="000000"/>
          <w:szCs w:val="24"/>
        </w:rPr>
        <w:t>Muney</w:t>
      </w:r>
      <w:proofErr w:type="spellEnd"/>
      <w:r w:rsidRPr="00465A82">
        <w:rPr>
          <w:rFonts w:cs="Times New Roman"/>
          <w:color w:val="000000"/>
          <w:szCs w:val="24"/>
        </w:rPr>
        <w:t xml:space="preserve">. </w:t>
      </w:r>
      <w:r>
        <w:rPr>
          <w:rStyle w:val="EndnoteReference"/>
          <w:rFonts w:cs="Times New Roman"/>
          <w:szCs w:val="24"/>
        </w:rPr>
        <w:endnoteReference w:id="36"/>
      </w:r>
      <w:r w:rsidR="00465A82" w:rsidRPr="00465A82">
        <w:rPr>
          <w:rFonts w:cs="Times New Roman"/>
          <w:color w:val="000000"/>
          <w:szCs w:val="24"/>
        </w:rPr>
        <w:t xml:space="preserve"> </w:t>
      </w:r>
    </w:p>
    <w:p w:rsidR="00230CE1" w:rsidRDefault="00230CE1" w:rsidP="00886B5B">
      <w:pPr>
        <w:autoSpaceDE w:val="0"/>
        <w:autoSpaceDN w:val="0"/>
        <w:adjustRightInd w:val="0"/>
        <w:spacing w:after="0" w:line="320" w:lineRule="atLeast"/>
        <w:rPr>
          <w:rFonts w:cs="Times New Roman"/>
          <w:color w:val="000000"/>
          <w:szCs w:val="24"/>
        </w:rPr>
      </w:pPr>
    </w:p>
    <w:p w:rsidR="00230CE1" w:rsidRPr="00230CE1" w:rsidRDefault="00230CE1" w:rsidP="00886B5B">
      <w:pPr>
        <w:autoSpaceDE w:val="0"/>
        <w:autoSpaceDN w:val="0"/>
        <w:adjustRightInd w:val="0"/>
        <w:spacing w:after="0" w:line="320" w:lineRule="atLeast"/>
        <w:rPr>
          <w:rFonts w:cs="Times New Roman"/>
          <w:color w:val="000000"/>
          <w:szCs w:val="24"/>
        </w:rPr>
      </w:pPr>
    </w:p>
    <w:p w:rsidR="00B838A4" w:rsidRDefault="00231CF6" w:rsidP="00886B5B">
      <w:pPr>
        <w:pStyle w:val="ListParagraph"/>
        <w:numPr>
          <w:ilvl w:val="0"/>
          <w:numId w:val="28"/>
        </w:numPr>
        <w:autoSpaceDE w:val="0"/>
        <w:autoSpaceDN w:val="0"/>
        <w:adjustRightInd w:val="0"/>
        <w:spacing w:after="0" w:line="320" w:lineRule="atLeast"/>
        <w:contextualSpacing w:val="0"/>
        <w:rPr>
          <w:rFonts w:cs="Times New Roman"/>
          <w:color w:val="000000"/>
          <w:szCs w:val="24"/>
        </w:rPr>
      </w:pPr>
      <w:r w:rsidRPr="00896C6D">
        <w:rPr>
          <w:rFonts w:cs="Times New Roman"/>
          <w:color w:val="000000"/>
          <w:szCs w:val="24"/>
        </w:rPr>
        <w:t>Philip A. Pyle was born July 16</w:t>
      </w:r>
      <w:r w:rsidRPr="00896C6D">
        <w:rPr>
          <w:rFonts w:cs="Times New Roman"/>
          <w:color w:val="000000"/>
          <w:szCs w:val="24"/>
          <w:vertAlign w:val="superscript"/>
        </w:rPr>
        <w:t>th</w:t>
      </w:r>
      <w:r w:rsidRPr="00896C6D">
        <w:rPr>
          <w:rFonts w:cs="Times New Roman"/>
          <w:color w:val="000000"/>
          <w:szCs w:val="24"/>
        </w:rPr>
        <w:t xml:space="preserve"> 1842 to John and Sophia Pyle in Lancaster County Pennsylvania. </w:t>
      </w:r>
      <w:r w:rsidR="00B838A4">
        <w:rPr>
          <w:rStyle w:val="EndnoteReference"/>
          <w:rFonts w:cs="Times New Roman"/>
          <w:szCs w:val="24"/>
        </w:rPr>
        <w:endnoteReference w:id="37"/>
      </w:r>
    </w:p>
    <w:p w:rsidR="00B838A4" w:rsidRDefault="00B838A4" w:rsidP="00886B5B">
      <w:pPr>
        <w:pStyle w:val="ListParagraph"/>
        <w:autoSpaceDE w:val="0"/>
        <w:autoSpaceDN w:val="0"/>
        <w:adjustRightInd w:val="0"/>
        <w:spacing w:after="0" w:line="320" w:lineRule="atLeast"/>
        <w:contextualSpacing w:val="0"/>
        <w:rPr>
          <w:rFonts w:cs="Times New Roman"/>
          <w:color w:val="000000"/>
          <w:szCs w:val="24"/>
        </w:rPr>
      </w:pPr>
    </w:p>
    <w:p w:rsidR="00B838A4" w:rsidRDefault="00B838A4" w:rsidP="00886B5B">
      <w:pPr>
        <w:pStyle w:val="ListParagraph"/>
        <w:autoSpaceDE w:val="0"/>
        <w:autoSpaceDN w:val="0"/>
        <w:adjustRightInd w:val="0"/>
        <w:spacing w:after="0" w:line="320" w:lineRule="atLeast"/>
        <w:ind w:right="-90"/>
        <w:contextualSpacing w:val="0"/>
        <w:rPr>
          <w:rFonts w:cs="Times New Roman"/>
          <w:color w:val="000000"/>
          <w:szCs w:val="24"/>
        </w:rPr>
      </w:pPr>
      <w:r w:rsidRPr="00B838A4">
        <w:rPr>
          <w:rFonts w:cs="Times New Roman"/>
          <w:color w:val="000000"/>
          <w:szCs w:val="24"/>
        </w:rPr>
        <w:t xml:space="preserve">In 1857 Philip became a cadet at the West Point Academy in Orange County New York. </w:t>
      </w:r>
      <w:r>
        <w:rPr>
          <w:rStyle w:val="EndnoteReference"/>
          <w:rFonts w:cs="Times New Roman"/>
          <w:szCs w:val="24"/>
        </w:rPr>
        <w:endnoteReference w:id="38"/>
      </w:r>
      <w:r w:rsidRPr="00B838A4">
        <w:rPr>
          <w:rFonts w:cs="Times New Roman"/>
          <w:color w:val="000000"/>
          <w:szCs w:val="24"/>
        </w:rPr>
        <w:t xml:space="preserve">  </w:t>
      </w:r>
      <w:r>
        <w:rPr>
          <w:rFonts w:cs="Times New Roman"/>
          <w:color w:val="000000"/>
          <w:szCs w:val="24"/>
        </w:rPr>
        <w:t xml:space="preserve"> Philip enters the Civil War.  </w:t>
      </w:r>
      <w:r>
        <w:rPr>
          <w:rStyle w:val="EndnoteReference"/>
          <w:rFonts w:cs="Times New Roman"/>
          <w:szCs w:val="24"/>
        </w:rPr>
        <w:endnoteReference w:id="39"/>
      </w:r>
      <w:r w:rsidR="008F5D6B">
        <w:rPr>
          <w:rFonts w:cs="Times New Roman"/>
          <w:color w:val="000000"/>
          <w:szCs w:val="24"/>
        </w:rPr>
        <w:t xml:space="preserve">  Philip never married. </w:t>
      </w:r>
    </w:p>
    <w:p w:rsidR="00B838A4" w:rsidRDefault="00B838A4" w:rsidP="00886B5B">
      <w:pPr>
        <w:pStyle w:val="ListParagraph"/>
        <w:autoSpaceDE w:val="0"/>
        <w:autoSpaceDN w:val="0"/>
        <w:adjustRightInd w:val="0"/>
        <w:spacing w:after="0" w:line="320" w:lineRule="atLeast"/>
        <w:contextualSpacing w:val="0"/>
        <w:rPr>
          <w:rFonts w:cs="Times New Roman"/>
          <w:color w:val="000000"/>
          <w:szCs w:val="24"/>
        </w:rPr>
      </w:pPr>
    </w:p>
    <w:p w:rsidR="00B838A4" w:rsidRDefault="00B838A4" w:rsidP="00886B5B">
      <w:pPr>
        <w:autoSpaceDE w:val="0"/>
        <w:autoSpaceDN w:val="0"/>
        <w:adjustRightInd w:val="0"/>
        <w:spacing w:after="0" w:line="320" w:lineRule="atLeast"/>
        <w:ind w:left="720"/>
        <w:rPr>
          <w:rFonts w:cs="Times New Roman"/>
          <w:color w:val="000000"/>
          <w:szCs w:val="24"/>
        </w:rPr>
      </w:pPr>
      <w:r>
        <w:rPr>
          <w:rFonts w:cs="Times New Roman"/>
          <w:color w:val="000000"/>
          <w:szCs w:val="24"/>
        </w:rPr>
        <w:t xml:space="preserve">Philip’s </w:t>
      </w:r>
      <w:r w:rsidR="00C6424A">
        <w:rPr>
          <w:rFonts w:cs="Times New Roman"/>
          <w:color w:val="000000"/>
          <w:szCs w:val="24"/>
        </w:rPr>
        <w:t xml:space="preserve">made out his will on </w:t>
      </w:r>
      <w:r>
        <w:rPr>
          <w:rFonts w:cs="Times New Roman"/>
          <w:color w:val="000000"/>
          <w:szCs w:val="24"/>
        </w:rPr>
        <w:t>December 8</w:t>
      </w:r>
      <w:r w:rsidRPr="00A65549">
        <w:rPr>
          <w:rFonts w:cs="Times New Roman"/>
          <w:color w:val="000000"/>
          <w:szCs w:val="24"/>
          <w:vertAlign w:val="superscript"/>
        </w:rPr>
        <w:t>th</w:t>
      </w:r>
      <w:r>
        <w:rPr>
          <w:rFonts w:cs="Times New Roman"/>
          <w:color w:val="000000"/>
          <w:szCs w:val="24"/>
        </w:rPr>
        <w:t xml:space="preserve"> 1897</w:t>
      </w:r>
      <w:r w:rsidR="00C6424A">
        <w:rPr>
          <w:rFonts w:cs="Times New Roman"/>
          <w:color w:val="000000"/>
          <w:szCs w:val="24"/>
        </w:rPr>
        <w:t xml:space="preserve">.  In the will he bequeathed to his brother, John’s wife, Mary Raymond Pyle, $100.00 in recognition for her kindness. </w:t>
      </w:r>
      <w:r>
        <w:rPr>
          <w:rStyle w:val="EndnoteReference"/>
          <w:rFonts w:cs="Times New Roman"/>
          <w:szCs w:val="24"/>
        </w:rPr>
        <w:endnoteReference w:id="40"/>
      </w:r>
      <w:r>
        <w:rPr>
          <w:rFonts w:cs="Times New Roman"/>
          <w:color w:val="000000"/>
          <w:szCs w:val="24"/>
        </w:rPr>
        <w:t xml:space="preserve">   </w:t>
      </w:r>
    </w:p>
    <w:p w:rsidR="00B838A4" w:rsidRDefault="00B838A4"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C6424A" w:rsidRDefault="00C6424A"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lastRenderedPageBreak/>
        <w:t xml:space="preserve">Philip also bequeathed to Mary A. Shelly, widow of the late Henry F. Shelly the package of jewelry, with her name written on it, located in Philip’s safe. Philip also bequeathed to Mary, a watch and letter belonging to her late husband, with instructions to give them both to Mary’s son, John, when he reaches the age of sixteen. The will also indicated if Mary wanted a $100.00 </w:t>
      </w:r>
      <w:r w:rsidR="008052C0">
        <w:rPr>
          <w:rFonts w:cs="Times New Roman"/>
          <w:color w:val="000000"/>
          <w:szCs w:val="24"/>
        </w:rPr>
        <w:t>instead</w:t>
      </w:r>
      <w:r>
        <w:rPr>
          <w:rFonts w:cs="Times New Roman"/>
          <w:color w:val="000000"/>
          <w:szCs w:val="24"/>
        </w:rPr>
        <w:t xml:space="preserve"> of the </w:t>
      </w:r>
      <w:r w:rsidR="008052C0">
        <w:rPr>
          <w:rFonts w:cs="Times New Roman"/>
          <w:color w:val="000000"/>
          <w:szCs w:val="24"/>
        </w:rPr>
        <w:t>jewelry</w:t>
      </w:r>
      <w:r>
        <w:rPr>
          <w:rFonts w:cs="Times New Roman"/>
          <w:color w:val="000000"/>
          <w:szCs w:val="24"/>
        </w:rPr>
        <w:t>, then the jewelry would be added to Philip</w:t>
      </w:r>
      <w:r w:rsidR="008052C0">
        <w:rPr>
          <w:rFonts w:cs="Times New Roman"/>
          <w:color w:val="000000"/>
          <w:szCs w:val="24"/>
        </w:rPr>
        <w:t>’</w:t>
      </w:r>
      <w:r>
        <w:rPr>
          <w:rFonts w:cs="Times New Roman"/>
          <w:color w:val="000000"/>
          <w:szCs w:val="24"/>
        </w:rPr>
        <w:t xml:space="preserve">s </w:t>
      </w:r>
      <w:r w:rsidR="008052C0">
        <w:rPr>
          <w:rFonts w:cs="Times New Roman"/>
          <w:color w:val="000000"/>
          <w:szCs w:val="24"/>
        </w:rPr>
        <w:t>estate</w:t>
      </w:r>
      <w:r>
        <w:rPr>
          <w:rFonts w:cs="Times New Roman"/>
          <w:color w:val="000000"/>
          <w:szCs w:val="24"/>
        </w:rPr>
        <w:t xml:space="preserve"> </w:t>
      </w:r>
      <w:r w:rsidR="008052C0">
        <w:rPr>
          <w:rFonts w:cs="Times New Roman"/>
          <w:color w:val="000000"/>
          <w:szCs w:val="24"/>
        </w:rPr>
        <w:t xml:space="preserve">and administered by the executor of his will.  </w:t>
      </w:r>
    </w:p>
    <w:p w:rsidR="00C6424A" w:rsidRDefault="00C6424A" w:rsidP="00886B5B">
      <w:pPr>
        <w:pStyle w:val="ListParagraph"/>
        <w:autoSpaceDE w:val="0"/>
        <w:autoSpaceDN w:val="0"/>
        <w:adjustRightInd w:val="0"/>
        <w:spacing w:after="0" w:line="320" w:lineRule="atLeast"/>
        <w:contextualSpacing w:val="0"/>
        <w:rPr>
          <w:rFonts w:cs="Times New Roman"/>
          <w:color w:val="000000"/>
          <w:szCs w:val="24"/>
        </w:rPr>
      </w:pPr>
    </w:p>
    <w:p w:rsidR="00364A7D" w:rsidRDefault="00C700F7"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Th</w:t>
      </w:r>
      <w:r w:rsidR="00465A82">
        <w:rPr>
          <w:rFonts w:cs="Times New Roman"/>
          <w:color w:val="000000"/>
          <w:szCs w:val="24"/>
        </w:rPr>
        <w:t>is</w:t>
      </w:r>
      <w:r>
        <w:rPr>
          <w:rFonts w:cs="Times New Roman"/>
          <w:color w:val="000000"/>
          <w:szCs w:val="24"/>
        </w:rPr>
        <w:t xml:space="preserve"> name </w:t>
      </w:r>
      <w:r w:rsidR="003670C7">
        <w:rPr>
          <w:rFonts w:cs="Times New Roman"/>
          <w:color w:val="000000"/>
          <w:szCs w:val="24"/>
        </w:rPr>
        <w:t xml:space="preserve">in Philip’s </w:t>
      </w:r>
      <w:r w:rsidR="00364A7D">
        <w:rPr>
          <w:rFonts w:cs="Times New Roman"/>
          <w:color w:val="000000"/>
          <w:szCs w:val="24"/>
        </w:rPr>
        <w:t xml:space="preserve">will </w:t>
      </w:r>
      <w:r>
        <w:rPr>
          <w:rFonts w:cs="Times New Roman"/>
          <w:color w:val="000000"/>
          <w:szCs w:val="24"/>
        </w:rPr>
        <w:t>ha</w:t>
      </w:r>
      <w:r w:rsidR="00465A82">
        <w:rPr>
          <w:rFonts w:cs="Times New Roman"/>
          <w:color w:val="000000"/>
          <w:szCs w:val="24"/>
        </w:rPr>
        <w:t xml:space="preserve">sn’t </w:t>
      </w:r>
      <w:r>
        <w:rPr>
          <w:rFonts w:cs="Times New Roman"/>
          <w:color w:val="000000"/>
          <w:szCs w:val="24"/>
        </w:rPr>
        <w:t>been placed within the family</w:t>
      </w:r>
      <w:r w:rsidR="00EC5B2E">
        <w:rPr>
          <w:rFonts w:cs="Times New Roman"/>
          <w:color w:val="000000"/>
          <w:szCs w:val="24"/>
        </w:rPr>
        <w:t xml:space="preserve">; </w:t>
      </w:r>
      <w:proofErr w:type="gramStart"/>
      <w:r w:rsidR="00465A82">
        <w:rPr>
          <w:rFonts w:cs="Times New Roman"/>
          <w:color w:val="000000"/>
          <w:szCs w:val="24"/>
        </w:rPr>
        <w:t>t</w:t>
      </w:r>
      <w:r>
        <w:rPr>
          <w:rFonts w:cs="Times New Roman"/>
          <w:color w:val="000000"/>
          <w:szCs w:val="24"/>
        </w:rPr>
        <w:t>heir identify</w:t>
      </w:r>
      <w:proofErr w:type="gramEnd"/>
      <w:r>
        <w:rPr>
          <w:rFonts w:cs="Times New Roman"/>
          <w:color w:val="000000"/>
          <w:szCs w:val="24"/>
        </w:rPr>
        <w:t xml:space="preserve"> is unknown. </w:t>
      </w:r>
    </w:p>
    <w:p w:rsidR="008052C0" w:rsidRDefault="008052C0" w:rsidP="00886B5B">
      <w:pPr>
        <w:pStyle w:val="ListParagraph"/>
        <w:numPr>
          <w:ilvl w:val="0"/>
          <w:numId w:val="33"/>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Aunt Susan Ridge gave </w:t>
      </w:r>
      <w:r w:rsidR="00465A82">
        <w:rPr>
          <w:rFonts w:cs="Times New Roman"/>
          <w:color w:val="000000"/>
          <w:szCs w:val="24"/>
        </w:rPr>
        <w:t xml:space="preserve">Philip </w:t>
      </w:r>
      <w:r>
        <w:rPr>
          <w:rFonts w:cs="Times New Roman"/>
          <w:color w:val="000000"/>
          <w:szCs w:val="24"/>
        </w:rPr>
        <w:t>a chest</w:t>
      </w:r>
    </w:p>
    <w:p w:rsidR="008052C0" w:rsidRDefault="008052C0" w:rsidP="00886B5B">
      <w:pPr>
        <w:pStyle w:val="ListParagraph"/>
        <w:autoSpaceDE w:val="0"/>
        <w:autoSpaceDN w:val="0"/>
        <w:adjustRightInd w:val="0"/>
        <w:spacing w:after="0" w:line="320" w:lineRule="atLeast"/>
        <w:contextualSpacing w:val="0"/>
        <w:rPr>
          <w:rFonts w:cs="Times New Roman"/>
          <w:color w:val="000000"/>
          <w:szCs w:val="24"/>
        </w:rPr>
      </w:pPr>
    </w:p>
    <w:p w:rsidR="00294071" w:rsidRDefault="00294071"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In 1880 Philip was single, working as a druggist in Mount Joy, Lancaster County </w:t>
      </w:r>
      <w:r w:rsidR="008F5D6B">
        <w:rPr>
          <w:rFonts w:cs="Times New Roman"/>
          <w:color w:val="000000"/>
          <w:szCs w:val="24"/>
        </w:rPr>
        <w:t>Pennsylvania</w:t>
      </w:r>
      <w:r>
        <w:rPr>
          <w:rFonts w:cs="Times New Roman"/>
          <w:color w:val="000000"/>
          <w:szCs w:val="24"/>
        </w:rPr>
        <w:t xml:space="preserve">. </w:t>
      </w:r>
    </w:p>
    <w:p w:rsidR="00294071" w:rsidRPr="00896C6D" w:rsidRDefault="00294071" w:rsidP="00886B5B">
      <w:pPr>
        <w:pStyle w:val="ListParagraph"/>
        <w:autoSpaceDE w:val="0"/>
        <w:autoSpaceDN w:val="0"/>
        <w:adjustRightInd w:val="0"/>
        <w:spacing w:after="0" w:line="320" w:lineRule="atLeast"/>
        <w:contextualSpacing w:val="0"/>
        <w:rPr>
          <w:rFonts w:cs="Times New Roman"/>
          <w:color w:val="000000"/>
          <w:szCs w:val="24"/>
        </w:rPr>
      </w:pPr>
    </w:p>
    <w:p w:rsidR="00231CF6" w:rsidRPr="00896C6D" w:rsidRDefault="00230CE1"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In Philip’s will, </w:t>
      </w:r>
      <w:r w:rsidR="00364A7D">
        <w:rPr>
          <w:rFonts w:cs="Times New Roman"/>
          <w:color w:val="000000"/>
          <w:szCs w:val="24"/>
        </w:rPr>
        <w:t xml:space="preserve">he requested to be buried in the Lancaster Cemetery.  </w:t>
      </w:r>
      <w:r w:rsidR="00231CF6" w:rsidRPr="00896C6D">
        <w:rPr>
          <w:rFonts w:cs="Times New Roman"/>
          <w:color w:val="000000"/>
          <w:szCs w:val="24"/>
        </w:rPr>
        <w:t>Philip died January 11</w:t>
      </w:r>
      <w:r w:rsidR="00231CF6" w:rsidRPr="00896C6D">
        <w:rPr>
          <w:rFonts w:cs="Times New Roman"/>
          <w:color w:val="000000"/>
          <w:szCs w:val="24"/>
          <w:vertAlign w:val="superscript"/>
        </w:rPr>
        <w:t>th</w:t>
      </w:r>
      <w:r w:rsidR="00231CF6" w:rsidRPr="00896C6D">
        <w:rPr>
          <w:rFonts w:cs="Times New Roman"/>
          <w:color w:val="000000"/>
          <w:szCs w:val="24"/>
        </w:rPr>
        <w:t xml:space="preserve"> 1898 in Mount Jot Lancaster County.  </w:t>
      </w:r>
      <w:r w:rsidR="00231CF6">
        <w:rPr>
          <w:rStyle w:val="EndnoteReference"/>
          <w:rFonts w:cs="Times New Roman"/>
          <w:szCs w:val="24"/>
        </w:rPr>
        <w:endnoteReference w:id="41"/>
      </w:r>
      <w:r w:rsidR="00B838A4" w:rsidRPr="00B838A4">
        <w:rPr>
          <w:rFonts w:cs="Times New Roman"/>
          <w:color w:val="000000"/>
          <w:szCs w:val="24"/>
        </w:rPr>
        <w:t xml:space="preserve"> </w:t>
      </w:r>
      <w:r w:rsidR="00B838A4">
        <w:rPr>
          <w:rFonts w:cs="Times New Roman"/>
          <w:color w:val="000000"/>
          <w:szCs w:val="24"/>
        </w:rPr>
        <w:t>Philip was laid to rest in plot 658, next to his parent’s plot 659, at the Lancaster Cemetery, Lancaster Pennsylvania. The inscription on his head stone indicated; age 55 y.   FAG#: 37846956</w:t>
      </w:r>
    </w:p>
    <w:p w:rsidR="00231CF6" w:rsidRDefault="00231CF6" w:rsidP="00886B5B">
      <w:pPr>
        <w:pStyle w:val="ListParagraph"/>
        <w:autoSpaceDE w:val="0"/>
        <w:autoSpaceDN w:val="0"/>
        <w:adjustRightInd w:val="0"/>
        <w:spacing w:after="0" w:line="320" w:lineRule="atLeast"/>
        <w:contextualSpacing w:val="0"/>
        <w:rPr>
          <w:rFonts w:cs="Times New Roman"/>
          <w:color w:val="000000"/>
          <w:szCs w:val="24"/>
        </w:rPr>
      </w:pPr>
    </w:p>
    <w:p w:rsidR="00EC5B2E" w:rsidRDefault="00EC5B2E" w:rsidP="00886B5B">
      <w:pPr>
        <w:pStyle w:val="ListParagraph"/>
        <w:autoSpaceDE w:val="0"/>
        <w:autoSpaceDN w:val="0"/>
        <w:adjustRightInd w:val="0"/>
        <w:spacing w:after="0" w:line="320" w:lineRule="atLeast"/>
        <w:contextualSpacing w:val="0"/>
        <w:rPr>
          <w:rFonts w:cs="Times New Roman"/>
          <w:color w:val="000000"/>
          <w:szCs w:val="24"/>
        </w:rPr>
      </w:pPr>
    </w:p>
    <w:p w:rsidR="00231CF6" w:rsidRPr="00231CF6" w:rsidRDefault="00231CF6" w:rsidP="00886B5B">
      <w:pPr>
        <w:spacing w:after="0" w:line="320" w:lineRule="atLeast"/>
        <w:jc w:val="center"/>
        <w:rPr>
          <w:rFonts w:cs="Times New Roman"/>
          <w:color w:val="000000"/>
          <w:sz w:val="28"/>
          <w:szCs w:val="28"/>
          <w:u w:val="single"/>
        </w:rPr>
      </w:pPr>
      <w:r w:rsidRPr="00231CF6">
        <w:rPr>
          <w:rFonts w:cs="Times New Roman"/>
          <w:color w:val="000000"/>
          <w:sz w:val="28"/>
          <w:szCs w:val="28"/>
          <w:u w:val="single"/>
        </w:rPr>
        <w:t>Margaret Pyle</w:t>
      </w:r>
      <w:r w:rsidR="00AB711E">
        <w:rPr>
          <w:rFonts w:cs="Times New Roman"/>
          <w:color w:val="000000"/>
          <w:sz w:val="28"/>
          <w:szCs w:val="28"/>
          <w:u w:val="single"/>
        </w:rPr>
        <w:t xml:space="preserve"> (1806-1885)</w:t>
      </w:r>
    </w:p>
    <w:p w:rsidR="00231CF6" w:rsidRDefault="00231CF6" w:rsidP="00886B5B">
      <w:pPr>
        <w:autoSpaceDE w:val="0"/>
        <w:autoSpaceDN w:val="0"/>
        <w:adjustRightInd w:val="0"/>
        <w:spacing w:after="0" w:line="320" w:lineRule="atLeast"/>
        <w:rPr>
          <w:rFonts w:cs="Times New Roman"/>
          <w:color w:val="000000"/>
          <w:szCs w:val="24"/>
        </w:rPr>
      </w:pPr>
    </w:p>
    <w:p w:rsidR="00355B04" w:rsidRDefault="00231CF6"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Margaret Pyle was born </w:t>
      </w:r>
      <w:r w:rsidR="00355B04">
        <w:rPr>
          <w:rFonts w:cs="Times New Roman"/>
          <w:color w:val="000000"/>
          <w:szCs w:val="24"/>
        </w:rPr>
        <w:t>February 9</w:t>
      </w:r>
      <w:r w:rsidR="00355B04" w:rsidRPr="00355B04">
        <w:rPr>
          <w:rFonts w:cs="Times New Roman"/>
          <w:color w:val="000000"/>
          <w:szCs w:val="24"/>
          <w:vertAlign w:val="superscript"/>
        </w:rPr>
        <w:t>th</w:t>
      </w:r>
      <w:r w:rsidR="00355B04">
        <w:rPr>
          <w:rFonts w:cs="Times New Roman"/>
          <w:color w:val="000000"/>
          <w:szCs w:val="24"/>
        </w:rPr>
        <w:t xml:space="preserve"> 1806 </w:t>
      </w:r>
      <w:r w:rsidR="00355B04">
        <w:rPr>
          <w:rStyle w:val="EndnoteReference"/>
          <w:rFonts w:cs="Times New Roman"/>
          <w:szCs w:val="24"/>
        </w:rPr>
        <w:endnoteReference w:id="42"/>
      </w:r>
      <w:r w:rsidR="00355B04">
        <w:rPr>
          <w:rFonts w:cs="Times New Roman"/>
          <w:color w:val="000000"/>
          <w:szCs w:val="24"/>
        </w:rPr>
        <w:t xml:space="preserve"> </w:t>
      </w:r>
      <w:r>
        <w:rPr>
          <w:rFonts w:cs="Times New Roman"/>
          <w:color w:val="000000"/>
          <w:szCs w:val="24"/>
        </w:rPr>
        <w:t xml:space="preserve">to Philip Pyle and Margaret Wilkerson in Lancaster County Pennsylvania. </w:t>
      </w:r>
      <w:r w:rsidR="00355B04">
        <w:rPr>
          <w:rStyle w:val="FootnoteReference"/>
          <w:rFonts w:cs="Times New Roman"/>
          <w:szCs w:val="24"/>
        </w:rPr>
        <w:footnoteReference w:id="6"/>
      </w:r>
      <w:r>
        <w:rPr>
          <w:rFonts w:cs="Times New Roman"/>
          <w:color w:val="000000"/>
          <w:szCs w:val="24"/>
        </w:rPr>
        <w:t xml:space="preserve"> Margaret </w:t>
      </w:r>
      <w:r w:rsidRPr="00231CF6">
        <w:rPr>
          <w:rFonts w:cs="Times New Roman"/>
          <w:color w:val="000000"/>
          <w:szCs w:val="24"/>
        </w:rPr>
        <w:t xml:space="preserve">lived with the family in </w:t>
      </w:r>
      <w:r>
        <w:rPr>
          <w:rFonts w:cs="Times New Roman"/>
          <w:color w:val="000000"/>
          <w:szCs w:val="24"/>
        </w:rPr>
        <w:t xml:space="preserve">1810, </w:t>
      </w:r>
      <w:r w:rsidRPr="00231CF6">
        <w:rPr>
          <w:rFonts w:cs="Times New Roman"/>
          <w:color w:val="000000"/>
          <w:szCs w:val="24"/>
        </w:rPr>
        <w:t xml:space="preserve">1820, 1830, and 1840. </w:t>
      </w:r>
    </w:p>
    <w:p w:rsidR="00355B04" w:rsidRDefault="00355B04" w:rsidP="00886B5B">
      <w:pPr>
        <w:autoSpaceDE w:val="0"/>
        <w:autoSpaceDN w:val="0"/>
        <w:adjustRightInd w:val="0"/>
        <w:spacing w:after="0" w:line="320" w:lineRule="atLeast"/>
        <w:rPr>
          <w:rFonts w:cs="Times New Roman"/>
          <w:color w:val="000000"/>
          <w:szCs w:val="24"/>
        </w:rPr>
      </w:pPr>
    </w:p>
    <w:p w:rsidR="00037BB6" w:rsidRDefault="002C353D"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When her father made out his will in 1835, Margret was married to </w:t>
      </w:r>
      <w:r w:rsidR="00231CF6" w:rsidRPr="00231CF6">
        <w:rPr>
          <w:rFonts w:cs="Times New Roman"/>
          <w:color w:val="000000"/>
          <w:szCs w:val="24"/>
        </w:rPr>
        <w:t xml:space="preserve">Philip </w:t>
      </w:r>
      <w:proofErr w:type="spellStart"/>
      <w:r w:rsidR="00231CF6" w:rsidRPr="00231CF6">
        <w:rPr>
          <w:rFonts w:cs="Times New Roman"/>
          <w:color w:val="000000"/>
          <w:szCs w:val="24"/>
        </w:rPr>
        <w:t>Kleife</w:t>
      </w:r>
      <w:proofErr w:type="spellEnd"/>
      <w:r w:rsidR="00355B04">
        <w:rPr>
          <w:rFonts w:cs="Times New Roman"/>
          <w:color w:val="000000"/>
          <w:szCs w:val="24"/>
        </w:rPr>
        <w:t xml:space="preserve"> (Kleifs)</w:t>
      </w:r>
      <w:r w:rsidR="00037BB6">
        <w:rPr>
          <w:rFonts w:cs="Times New Roman"/>
          <w:color w:val="000000"/>
          <w:szCs w:val="24"/>
        </w:rPr>
        <w:t>.</w:t>
      </w:r>
      <w:r w:rsidR="00231CF6" w:rsidRPr="00231CF6">
        <w:rPr>
          <w:rFonts w:cs="Times New Roman"/>
          <w:color w:val="000000"/>
          <w:szCs w:val="24"/>
        </w:rPr>
        <w:t xml:space="preserve"> </w:t>
      </w:r>
      <w:r w:rsidR="00231CF6">
        <w:rPr>
          <w:rStyle w:val="EndnoteReference"/>
          <w:rFonts w:cs="Times New Roman"/>
          <w:szCs w:val="24"/>
        </w:rPr>
        <w:endnoteReference w:id="43"/>
      </w:r>
      <w:r w:rsidR="00231CF6" w:rsidRPr="00231CF6">
        <w:rPr>
          <w:rFonts w:cs="Times New Roman"/>
          <w:color w:val="000000"/>
          <w:szCs w:val="24"/>
        </w:rPr>
        <w:t xml:space="preserve"> </w:t>
      </w:r>
    </w:p>
    <w:p w:rsidR="00037BB6" w:rsidRDefault="00037BB6" w:rsidP="00886B5B">
      <w:pPr>
        <w:autoSpaceDE w:val="0"/>
        <w:autoSpaceDN w:val="0"/>
        <w:adjustRightInd w:val="0"/>
        <w:spacing w:after="0" w:line="320" w:lineRule="atLeast"/>
        <w:rPr>
          <w:rFonts w:cs="Times New Roman"/>
          <w:color w:val="000000"/>
          <w:szCs w:val="24"/>
        </w:rPr>
      </w:pPr>
    </w:p>
    <w:p w:rsidR="00037BB6" w:rsidRDefault="00037BB6" w:rsidP="00886B5B">
      <w:pPr>
        <w:pStyle w:val="ListParagraph"/>
        <w:numPr>
          <w:ilvl w:val="0"/>
          <w:numId w:val="21"/>
        </w:numPr>
        <w:autoSpaceDE w:val="0"/>
        <w:autoSpaceDN w:val="0"/>
        <w:adjustRightInd w:val="0"/>
        <w:spacing w:after="0" w:line="320" w:lineRule="atLeast"/>
        <w:contextualSpacing w:val="0"/>
        <w:rPr>
          <w:rFonts w:cs="Times New Roman"/>
          <w:color w:val="000000"/>
          <w:szCs w:val="24"/>
        </w:rPr>
      </w:pPr>
      <w:r w:rsidRPr="00037BB6">
        <w:rPr>
          <w:rFonts w:cs="Times New Roman"/>
          <w:color w:val="000000"/>
          <w:szCs w:val="24"/>
        </w:rPr>
        <w:t>Philip Kleifs died and was laid to rest at the First Reformed Cemetery in Lancaster.  His body was later reinterred from the First Reformed Cemetery on June 28</w:t>
      </w:r>
      <w:r w:rsidRPr="00037BB6">
        <w:rPr>
          <w:rFonts w:cs="Times New Roman"/>
          <w:color w:val="000000"/>
          <w:szCs w:val="24"/>
          <w:vertAlign w:val="superscript"/>
        </w:rPr>
        <w:t>th</w:t>
      </w:r>
      <w:r w:rsidRPr="00037BB6">
        <w:rPr>
          <w:rFonts w:cs="Times New Roman"/>
          <w:color w:val="000000"/>
          <w:szCs w:val="24"/>
        </w:rPr>
        <w:t xml:space="preserve"> 1872 to Plot 1363 of the Lancaster Cemetery in Lancaster Pennsylvania.  </w:t>
      </w:r>
      <w:r>
        <w:rPr>
          <w:rStyle w:val="EndnoteReference"/>
          <w:rFonts w:cs="Times New Roman"/>
          <w:szCs w:val="24"/>
        </w:rPr>
        <w:endnoteReference w:id="44"/>
      </w:r>
      <w:r w:rsidRPr="00037BB6">
        <w:rPr>
          <w:rFonts w:cs="Times New Roman"/>
          <w:color w:val="000000"/>
          <w:szCs w:val="24"/>
        </w:rPr>
        <w:t xml:space="preserve">  FAG#: 42066603</w:t>
      </w:r>
    </w:p>
    <w:p w:rsidR="00A7263A" w:rsidRDefault="00A7263A" w:rsidP="00886B5B">
      <w:pPr>
        <w:pStyle w:val="ListParagraph"/>
        <w:autoSpaceDE w:val="0"/>
        <w:autoSpaceDN w:val="0"/>
        <w:adjustRightInd w:val="0"/>
        <w:spacing w:after="0" w:line="320" w:lineRule="atLeast"/>
        <w:contextualSpacing w:val="0"/>
        <w:rPr>
          <w:rFonts w:cs="Times New Roman"/>
          <w:color w:val="000000"/>
          <w:szCs w:val="24"/>
        </w:rPr>
      </w:pPr>
    </w:p>
    <w:p w:rsidR="00A7263A" w:rsidRDefault="00A7263A" w:rsidP="00886B5B">
      <w:pPr>
        <w:pStyle w:val="ListParagraph"/>
        <w:numPr>
          <w:ilvl w:val="0"/>
          <w:numId w:val="21"/>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Also reinterred </w:t>
      </w:r>
      <w:r w:rsidRPr="00037BB6">
        <w:rPr>
          <w:rFonts w:cs="Times New Roman"/>
          <w:color w:val="000000"/>
          <w:szCs w:val="24"/>
        </w:rPr>
        <w:t>from the First Reformed Cemetery on June 28</w:t>
      </w:r>
      <w:r w:rsidRPr="00037BB6">
        <w:rPr>
          <w:rFonts w:cs="Times New Roman"/>
          <w:color w:val="000000"/>
          <w:szCs w:val="24"/>
          <w:vertAlign w:val="superscript"/>
        </w:rPr>
        <w:t>th</w:t>
      </w:r>
      <w:r w:rsidRPr="00037BB6">
        <w:rPr>
          <w:rFonts w:cs="Times New Roman"/>
          <w:color w:val="000000"/>
          <w:szCs w:val="24"/>
        </w:rPr>
        <w:t xml:space="preserve"> 1872</w:t>
      </w:r>
      <w:r>
        <w:rPr>
          <w:rFonts w:cs="Times New Roman"/>
          <w:color w:val="000000"/>
          <w:szCs w:val="24"/>
        </w:rPr>
        <w:t xml:space="preserve"> to plot 1363 </w:t>
      </w:r>
      <w:r w:rsidRPr="00037BB6">
        <w:rPr>
          <w:rFonts w:cs="Times New Roman"/>
          <w:color w:val="000000"/>
          <w:szCs w:val="24"/>
        </w:rPr>
        <w:t xml:space="preserve">of the Lancaster Cemetery </w:t>
      </w:r>
      <w:r>
        <w:rPr>
          <w:rFonts w:cs="Times New Roman"/>
          <w:color w:val="000000"/>
          <w:szCs w:val="24"/>
        </w:rPr>
        <w:t xml:space="preserve">were Elizabeth Kleifs (FAG#:42066581) and John Kleifs (FAG#:42066594). Their birth and death dates, and their relationship to Philip is unknown.  </w:t>
      </w:r>
    </w:p>
    <w:p w:rsidR="00BC6FD9" w:rsidRPr="00BC6FD9" w:rsidRDefault="00BC6FD9" w:rsidP="00886B5B">
      <w:pPr>
        <w:pStyle w:val="ListParagraph"/>
        <w:spacing w:after="0" w:line="320" w:lineRule="atLeast"/>
        <w:contextualSpacing w:val="0"/>
        <w:rPr>
          <w:rFonts w:cs="Times New Roman"/>
          <w:color w:val="000000"/>
          <w:szCs w:val="24"/>
        </w:rPr>
      </w:pPr>
    </w:p>
    <w:p w:rsidR="00BC6FD9" w:rsidRPr="00037BB6" w:rsidRDefault="00BC6FD9" w:rsidP="00886B5B">
      <w:pPr>
        <w:pStyle w:val="ListParagraph"/>
        <w:numPr>
          <w:ilvl w:val="0"/>
          <w:numId w:val="21"/>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lastRenderedPageBreak/>
        <w:t xml:space="preserve">Elizabeth may be another child between Margaret Pyle and Philip Kleifs, or another wife of Philip. </w:t>
      </w:r>
    </w:p>
    <w:p w:rsidR="00037BB6" w:rsidRDefault="00037BB6" w:rsidP="00886B5B">
      <w:pPr>
        <w:autoSpaceDE w:val="0"/>
        <w:autoSpaceDN w:val="0"/>
        <w:adjustRightInd w:val="0"/>
        <w:spacing w:after="0" w:line="320" w:lineRule="atLeast"/>
        <w:rPr>
          <w:rFonts w:cs="Times New Roman"/>
          <w:color w:val="000000"/>
          <w:szCs w:val="24"/>
        </w:rPr>
      </w:pPr>
    </w:p>
    <w:p w:rsidR="00231CF6" w:rsidRPr="00231CF6" w:rsidRDefault="00037BB6" w:rsidP="00886B5B">
      <w:pPr>
        <w:autoSpaceDE w:val="0"/>
        <w:autoSpaceDN w:val="0"/>
        <w:adjustRightInd w:val="0"/>
        <w:spacing w:after="0" w:line="320" w:lineRule="atLeast"/>
        <w:ind w:right="-180"/>
        <w:rPr>
          <w:rFonts w:cs="Times New Roman"/>
          <w:color w:val="000000"/>
          <w:szCs w:val="24"/>
        </w:rPr>
      </w:pPr>
      <w:r>
        <w:rPr>
          <w:rFonts w:cs="Times New Roman"/>
          <w:color w:val="000000"/>
          <w:szCs w:val="24"/>
        </w:rPr>
        <w:t>B</w:t>
      </w:r>
      <w:r w:rsidR="00231CF6" w:rsidRPr="00231CF6">
        <w:rPr>
          <w:rFonts w:cs="Times New Roman"/>
          <w:color w:val="000000"/>
          <w:szCs w:val="24"/>
        </w:rPr>
        <w:t>y the time her brother</w:t>
      </w:r>
      <w:r w:rsidR="004F78C4">
        <w:rPr>
          <w:rFonts w:cs="Times New Roman"/>
          <w:color w:val="000000"/>
          <w:szCs w:val="24"/>
        </w:rPr>
        <w:t xml:space="preserve"> Philip</w:t>
      </w:r>
      <w:r w:rsidR="00BC6FD9">
        <w:rPr>
          <w:rFonts w:cs="Times New Roman"/>
          <w:color w:val="000000"/>
          <w:szCs w:val="24"/>
        </w:rPr>
        <w:t xml:space="preserve"> wrote his </w:t>
      </w:r>
      <w:r w:rsidR="00231CF6" w:rsidRPr="00231CF6">
        <w:rPr>
          <w:rFonts w:cs="Times New Roman"/>
          <w:color w:val="000000"/>
          <w:szCs w:val="24"/>
        </w:rPr>
        <w:t>will in 1870,</w:t>
      </w:r>
      <w:r w:rsidR="00BC6FD9">
        <w:rPr>
          <w:rFonts w:cs="Times New Roman"/>
          <w:color w:val="000000"/>
          <w:szCs w:val="24"/>
        </w:rPr>
        <w:t xml:space="preserve"> Margaret</w:t>
      </w:r>
      <w:r w:rsidR="00231CF6" w:rsidRPr="00231CF6">
        <w:rPr>
          <w:rFonts w:cs="Times New Roman"/>
          <w:color w:val="000000"/>
          <w:szCs w:val="24"/>
        </w:rPr>
        <w:t xml:space="preserve"> was married to Harry </w:t>
      </w:r>
      <w:r w:rsidR="00F355EB">
        <w:rPr>
          <w:rStyle w:val="FootnoteReference"/>
          <w:rFonts w:cs="Times New Roman"/>
          <w:szCs w:val="24"/>
        </w:rPr>
        <w:footnoteReference w:id="7"/>
      </w:r>
      <w:r w:rsidR="00AB711E">
        <w:rPr>
          <w:rFonts w:cs="Times New Roman"/>
          <w:color w:val="000000"/>
          <w:szCs w:val="24"/>
        </w:rPr>
        <w:t xml:space="preserve"> </w:t>
      </w:r>
      <w:r w:rsidR="00231CF6" w:rsidRPr="00231CF6">
        <w:rPr>
          <w:rFonts w:cs="Times New Roman"/>
          <w:color w:val="000000"/>
          <w:szCs w:val="24"/>
        </w:rPr>
        <w:t xml:space="preserve">Markley. </w:t>
      </w:r>
      <w:r w:rsidR="00231CF6">
        <w:rPr>
          <w:rStyle w:val="EndnoteReference"/>
          <w:rFonts w:cs="Times New Roman"/>
          <w:szCs w:val="24"/>
        </w:rPr>
        <w:endnoteReference w:id="45"/>
      </w:r>
      <w:r w:rsidR="00231CF6" w:rsidRPr="00231CF6">
        <w:rPr>
          <w:rFonts w:cs="Times New Roman"/>
          <w:color w:val="000000"/>
          <w:szCs w:val="24"/>
        </w:rPr>
        <w:t xml:space="preserve"> </w:t>
      </w:r>
    </w:p>
    <w:p w:rsidR="00BC6FD9" w:rsidRDefault="00BC6FD9" w:rsidP="00886B5B">
      <w:pPr>
        <w:autoSpaceDE w:val="0"/>
        <w:autoSpaceDN w:val="0"/>
        <w:adjustRightInd w:val="0"/>
        <w:spacing w:after="0" w:line="320" w:lineRule="atLeast"/>
        <w:rPr>
          <w:rFonts w:cs="Times New Roman"/>
          <w:color w:val="000000"/>
          <w:szCs w:val="24"/>
        </w:rPr>
      </w:pPr>
    </w:p>
    <w:p w:rsidR="00A27939" w:rsidRDefault="00D01F7E" w:rsidP="00886B5B">
      <w:pPr>
        <w:autoSpaceDE w:val="0"/>
        <w:autoSpaceDN w:val="0"/>
        <w:adjustRightInd w:val="0"/>
        <w:spacing w:after="0" w:line="320" w:lineRule="atLeast"/>
        <w:rPr>
          <w:rFonts w:cs="Times New Roman"/>
          <w:color w:val="000000"/>
          <w:szCs w:val="24"/>
        </w:rPr>
      </w:pPr>
      <w:r w:rsidRPr="004F78C4">
        <w:rPr>
          <w:rFonts w:cs="Times New Roman"/>
          <w:color w:val="000000"/>
          <w:szCs w:val="24"/>
        </w:rPr>
        <w:t xml:space="preserve">Henry Markley was born </w:t>
      </w:r>
      <w:r>
        <w:rPr>
          <w:rFonts w:cs="Times New Roman"/>
          <w:color w:val="000000"/>
          <w:szCs w:val="24"/>
        </w:rPr>
        <w:t>April 17</w:t>
      </w:r>
      <w:r w:rsidRPr="004F78C4">
        <w:rPr>
          <w:rFonts w:cs="Times New Roman"/>
          <w:color w:val="000000"/>
          <w:szCs w:val="24"/>
          <w:vertAlign w:val="superscript"/>
        </w:rPr>
        <w:t>th</w:t>
      </w:r>
      <w:r>
        <w:rPr>
          <w:rFonts w:cs="Times New Roman"/>
          <w:color w:val="000000"/>
          <w:szCs w:val="24"/>
        </w:rPr>
        <w:t xml:space="preserve"> 1790 in Pennsylvania.  </w:t>
      </w:r>
    </w:p>
    <w:p w:rsidR="00D01F7E" w:rsidRDefault="00D01F7E" w:rsidP="00886B5B">
      <w:pPr>
        <w:autoSpaceDE w:val="0"/>
        <w:autoSpaceDN w:val="0"/>
        <w:adjustRightInd w:val="0"/>
        <w:spacing w:after="0" w:line="320" w:lineRule="atLeast"/>
        <w:rPr>
          <w:rFonts w:cs="Times New Roman"/>
          <w:color w:val="000000"/>
          <w:sz w:val="28"/>
          <w:szCs w:val="28"/>
          <w:u w:val="single"/>
        </w:rPr>
      </w:pPr>
    </w:p>
    <w:p w:rsidR="006A480C" w:rsidRPr="004F78C4" w:rsidRDefault="006A480C" w:rsidP="00886B5B">
      <w:pPr>
        <w:pStyle w:val="ListParagraph"/>
        <w:numPr>
          <w:ilvl w:val="0"/>
          <w:numId w:val="21"/>
        </w:numPr>
        <w:spacing w:after="0" w:line="320" w:lineRule="atLeast"/>
        <w:contextualSpacing w:val="0"/>
        <w:rPr>
          <w:rFonts w:cs="Times New Roman"/>
          <w:color w:val="000000"/>
          <w:szCs w:val="24"/>
        </w:rPr>
      </w:pPr>
      <w:r w:rsidRPr="004F78C4">
        <w:rPr>
          <w:rFonts w:cs="Times New Roman"/>
          <w:color w:val="000000"/>
          <w:szCs w:val="24"/>
        </w:rPr>
        <w:t xml:space="preserve">When Margret’s brother, Philip Pyle, made out his will in August 1870,  he bequeathed the balance of proceeds from the sale of his real estate to the children of  “…my sister Margaret who is married to Henry Markley….” nephews Daniel H. Markley, Joseph W. Markley, David Markley, and niece Rebecca Markley.  </w:t>
      </w:r>
    </w:p>
    <w:p w:rsidR="006A480C" w:rsidRDefault="006A480C" w:rsidP="00886B5B">
      <w:pPr>
        <w:spacing w:after="0" w:line="320" w:lineRule="atLeast"/>
        <w:rPr>
          <w:rFonts w:cs="Times New Roman"/>
          <w:color w:val="000000"/>
          <w:szCs w:val="24"/>
        </w:rPr>
      </w:pPr>
    </w:p>
    <w:p w:rsidR="00C700F7" w:rsidRDefault="006A480C" w:rsidP="00886B5B">
      <w:pPr>
        <w:pStyle w:val="ListParagraph"/>
        <w:numPr>
          <w:ilvl w:val="0"/>
          <w:numId w:val="21"/>
        </w:numPr>
        <w:spacing w:after="0" w:line="320" w:lineRule="atLeast"/>
        <w:contextualSpacing w:val="0"/>
        <w:rPr>
          <w:rFonts w:cs="Times New Roman"/>
          <w:color w:val="000000"/>
          <w:szCs w:val="24"/>
        </w:rPr>
      </w:pPr>
      <w:r w:rsidRPr="004F78C4">
        <w:rPr>
          <w:rFonts w:cs="Times New Roman"/>
          <w:color w:val="000000"/>
          <w:szCs w:val="24"/>
        </w:rPr>
        <w:t>The will was then amended on August 26</w:t>
      </w:r>
      <w:r w:rsidRPr="004F78C4">
        <w:rPr>
          <w:rFonts w:cs="Times New Roman"/>
          <w:color w:val="000000"/>
          <w:szCs w:val="24"/>
          <w:vertAlign w:val="superscript"/>
        </w:rPr>
        <w:t>th</w:t>
      </w:r>
      <w:r w:rsidRPr="004F78C4">
        <w:rPr>
          <w:rFonts w:cs="Times New Roman"/>
          <w:color w:val="000000"/>
          <w:szCs w:val="24"/>
        </w:rPr>
        <w:t xml:space="preserve"> 1879</w:t>
      </w:r>
      <w:r w:rsidR="00037BB6" w:rsidRPr="004F78C4">
        <w:rPr>
          <w:rFonts w:cs="Times New Roman"/>
          <w:color w:val="000000"/>
          <w:szCs w:val="24"/>
        </w:rPr>
        <w:t xml:space="preserve">, </w:t>
      </w:r>
      <w:r w:rsidRPr="004F78C4">
        <w:rPr>
          <w:rFonts w:cs="Times New Roman"/>
          <w:color w:val="000000"/>
          <w:szCs w:val="24"/>
        </w:rPr>
        <w:t>indicat</w:t>
      </w:r>
      <w:r w:rsidR="00037BB6" w:rsidRPr="004F78C4">
        <w:rPr>
          <w:rFonts w:cs="Times New Roman"/>
          <w:color w:val="000000"/>
          <w:szCs w:val="24"/>
        </w:rPr>
        <w:t xml:space="preserve">ing the son of his brother Fredrick, also named </w:t>
      </w:r>
      <w:r w:rsidRPr="004F78C4">
        <w:rPr>
          <w:rFonts w:cs="Times New Roman"/>
          <w:color w:val="000000"/>
          <w:szCs w:val="24"/>
        </w:rPr>
        <w:t>Fredrick Pyle</w:t>
      </w:r>
      <w:r w:rsidR="00037BB6" w:rsidRPr="004F78C4">
        <w:rPr>
          <w:rFonts w:cs="Times New Roman"/>
          <w:color w:val="000000"/>
          <w:szCs w:val="24"/>
        </w:rPr>
        <w:t>,</w:t>
      </w:r>
      <w:r w:rsidRPr="004F78C4">
        <w:rPr>
          <w:rFonts w:cs="Times New Roman"/>
          <w:color w:val="000000"/>
          <w:szCs w:val="24"/>
        </w:rPr>
        <w:t xml:space="preserve"> was bequeathed $500.00 out of the proceeds of Philip’s real estate, and David and Rebecca Markley were each bequeathed 1/4</w:t>
      </w:r>
      <w:r w:rsidRPr="004F78C4">
        <w:rPr>
          <w:rFonts w:cs="Times New Roman"/>
          <w:color w:val="000000"/>
          <w:szCs w:val="24"/>
          <w:vertAlign w:val="superscript"/>
        </w:rPr>
        <w:t xml:space="preserve">th </w:t>
      </w:r>
      <w:r w:rsidRPr="004F78C4">
        <w:rPr>
          <w:rFonts w:cs="Times New Roman"/>
          <w:color w:val="000000"/>
          <w:szCs w:val="24"/>
        </w:rPr>
        <w:t xml:space="preserve">of the balance of proceeds from the sale of Philip’s real estate. </w:t>
      </w:r>
    </w:p>
    <w:p w:rsidR="00C700F7" w:rsidRPr="00C700F7" w:rsidRDefault="00C700F7" w:rsidP="00886B5B">
      <w:pPr>
        <w:pStyle w:val="ListParagraph"/>
        <w:spacing w:after="0" w:line="320" w:lineRule="atLeast"/>
        <w:contextualSpacing w:val="0"/>
        <w:rPr>
          <w:rFonts w:cs="Times New Roman"/>
          <w:color w:val="000000"/>
          <w:szCs w:val="24"/>
        </w:rPr>
      </w:pPr>
    </w:p>
    <w:p w:rsidR="006A480C" w:rsidRPr="004F78C4" w:rsidRDefault="006A480C" w:rsidP="00886B5B">
      <w:pPr>
        <w:pStyle w:val="ListParagraph"/>
        <w:numPr>
          <w:ilvl w:val="0"/>
          <w:numId w:val="21"/>
        </w:numPr>
        <w:spacing w:after="0" w:line="320" w:lineRule="atLeast"/>
        <w:contextualSpacing w:val="0"/>
        <w:rPr>
          <w:rFonts w:cs="Times New Roman"/>
          <w:color w:val="000000"/>
          <w:szCs w:val="24"/>
        </w:rPr>
      </w:pPr>
      <w:r w:rsidRPr="004F78C4">
        <w:rPr>
          <w:rFonts w:cs="Times New Roman"/>
          <w:color w:val="000000"/>
          <w:szCs w:val="24"/>
        </w:rPr>
        <w:t xml:space="preserve">The amendment </w:t>
      </w:r>
      <w:r w:rsidR="00C700F7">
        <w:rPr>
          <w:rFonts w:cs="Times New Roman"/>
          <w:color w:val="000000"/>
          <w:szCs w:val="24"/>
        </w:rPr>
        <w:t xml:space="preserve">to the will </w:t>
      </w:r>
      <w:r w:rsidRPr="004F78C4">
        <w:rPr>
          <w:rFonts w:cs="Times New Roman"/>
          <w:color w:val="000000"/>
          <w:szCs w:val="24"/>
        </w:rPr>
        <w:t xml:space="preserve">also indicated that Philip </w:t>
      </w:r>
      <w:r w:rsidRPr="001138EA">
        <w:rPr>
          <w:rStyle w:val="FootnoteReference"/>
          <w:rFonts w:cs="Times New Roman"/>
          <w:sz w:val="24"/>
          <w:szCs w:val="24"/>
        </w:rPr>
        <w:footnoteReference w:id="8"/>
      </w:r>
      <w:r w:rsidRPr="004F78C4">
        <w:rPr>
          <w:rFonts w:cs="Times New Roman"/>
          <w:color w:val="000000"/>
          <w:szCs w:val="24"/>
        </w:rPr>
        <w:t xml:space="preserve"> Pyle, David Markley, and Rebecca Markley were “...now deceased…” Their shares went to nephews Daniel H. and Joseph W. Markley.  </w:t>
      </w:r>
    </w:p>
    <w:p w:rsidR="006A480C" w:rsidRPr="004F78C4" w:rsidRDefault="006A480C" w:rsidP="00886B5B">
      <w:pPr>
        <w:autoSpaceDE w:val="0"/>
        <w:autoSpaceDN w:val="0"/>
        <w:adjustRightInd w:val="0"/>
        <w:spacing w:after="0" w:line="320" w:lineRule="atLeast"/>
        <w:rPr>
          <w:rFonts w:cs="Times New Roman"/>
          <w:color w:val="000000"/>
          <w:szCs w:val="24"/>
        </w:rPr>
      </w:pPr>
    </w:p>
    <w:p w:rsidR="00566F7D" w:rsidRDefault="00D01F7E"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In 1850 and 1860 Henry and the family lived in Lancaster Pennsylvania, where Henry was a grocer.  </w:t>
      </w:r>
    </w:p>
    <w:p w:rsidR="00566F7D" w:rsidRDefault="00566F7D" w:rsidP="00886B5B">
      <w:pPr>
        <w:autoSpaceDE w:val="0"/>
        <w:autoSpaceDN w:val="0"/>
        <w:adjustRightInd w:val="0"/>
        <w:spacing w:after="0" w:line="320" w:lineRule="atLeast"/>
        <w:rPr>
          <w:rFonts w:cs="Times New Roman"/>
          <w:color w:val="000000"/>
          <w:szCs w:val="24"/>
        </w:rPr>
      </w:pPr>
    </w:p>
    <w:p w:rsidR="004F78C4" w:rsidRDefault="00566F7D"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Henry </w:t>
      </w:r>
      <w:r w:rsidR="004F78C4">
        <w:rPr>
          <w:rFonts w:cs="Times New Roman"/>
          <w:color w:val="000000"/>
          <w:szCs w:val="24"/>
        </w:rPr>
        <w:t>died February 11</w:t>
      </w:r>
      <w:r w:rsidR="004F78C4" w:rsidRPr="004F78C4">
        <w:rPr>
          <w:rFonts w:cs="Times New Roman"/>
          <w:color w:val="000000"/>
          <w:szCs w:val="24"/>
          <w:vertAlign w:val="superscript"/>
        </w:rPr>
        <w:t>th</w:t>
      </w:r>
      <w:r w:rsidR="004F78C4">
        <w:rPr>
          <w:rFonts w:cs="Times New Roman"/>
          <w:color w:val="000000"/>
          <w:szCs w:val="24"/>
        </w:rPr>
        <w:t xml:space="preserve"> 1871 and was laid to rest in plot 548 of the </w:t>
      </w:r>
      <w:r w:rsidR="004F78C4" w:rsidRPr="001138EA">
        <w:rPr>
          <w:rFonts w:cs="Times New Roman"/>
          <w:color w:val="000000"/>
          <w:szCs w:val="24"/>
        </w:rPr>
        <w:t>Lancaster</w:t>
      </w:r>
      <w:r w:rsidR="004F78C4">
        <w:rPr>
          <w:rFonts w:cs="Times New Roman"/>
          <w:color w:val="000000"/>
          <w:szCs w:val="24"/>
        </w:rPr>
        <w:t xml:space="preserve"> Cemetery. </w:t>
      </w:r>
      <w:r w:rsidR="004F78C4">
        <w:rPr>
          <w:rStyle w:val="EndnoteReference"/>
          <w:rFonts w:cs="Times New Roman"/>
          <w:szCs w:val="24"/>
        </w:rPr>
        <w:endnoteReference w:id="46"/>
      </w:r>
      <w:r w:rsidR="004F78C4">
        <w:rPr>
          <w:rFonts w:cs="Times New Roman"/>
          <w:color w:val="000000"/>
          <w:szCs w:val="24"/>
        </w:rPr>
        <w:t xml:space="preserve">  </w:t>
      </w:r>
      <w:r w:rsidR="00980DCF">
        <w:rPr>
          <w:rFonts w:cs="Times New Roman"/>
          <w:color w:val="000000"/>
          <w:szCs w:val="24"/>
        </w:rPr>
        <w:t xml:space="preserve">This plot is adjacent to Philip and Margaret Pyle’s plot; 549.  </w:t>
      </w:r>
      <w:r w:rsidR="004F78C4">
        <w:rPr>
          <w:rFonts w:cs="Times New Roman"/>
          <w:color w:val="000000"/>
          <w:szCs w:val="24"/>
        </w:rPr>
        <w:t>FAG#: 37219440</w:t>
      </w:r>
      <w:r w:rsidR="00F355EB">
        <w:rPr>
          <w:rFonts w:cs="Times New Roman"/>
          <w:color w:val="000000"/>
          <w:szCs w:val="24"/>
        </w:rPr>
        <w:t xml:space="preserve"> </w:t>
      </w:r>
      <w:r w:rsidR="00F355EB" w:rsidRPr="00DA1D0D">
        <w:rPr>
          <w:rStyle w:val="FootnoteReference"/>
          <w:rFonts w:cs="Times New Roman"/>
          <w:szCs w:val="24"/>
        </w:rPr>
        <w:footnoteReference w:id="9"/>
      </w:r>
    </w:p>
    <w:p w:rsidR="004F78C4" w:rsidRDefault="004F78C4" w:rsidP="00886B5B">
      <w:pPr>
        <w:autoSpaceDE w:val="0"/>
        <w:autoSpaceDN w:val="0"/>
        <w:adjustRightInd w:val="0"/>
        <w:spacing w:after="0" w:line="320" w:lineRule="atLeast"/>
        <w:rPr>
          <w:rFonts w:cs="Times New Roman"/>
          <w:color w:val="000000"/>
          <w:szCs w:val="24"/>
          <w:u w:val="single"/>
        </w:rPr>
      </w:pPr>
    </w:p>
    <w:p w:rsidR="0092485E" w:rsidRPr="0092485E" w:rsidRDefault="0092485E" w:rsidP="00886B5B">
      <w:pPr>
        <w:autoSpaceDE w:val="0"/>
        <w:autoSpaceDN w:val="0"/>
        <w:adjustRightInd w:val="0"/>
        <w:spacing w:after="0" w:line="320" w:lineRule="atLeast"/>
        <w:rPr>
          <w:rFonts w:cs="Times New Roman"/>
          <w:color w:val="000000"/>
          <w:szCs w:val="24"/>
        </w:rPr>
      </w:pPr>
      <w:r w:rsidRPr="0092485E">
        <w:rPr>
          <w:rFonts w:cs="Times New Roman"/>
          <w:color w:val="000000"/>
          <w:szCs w:val="24"/>
        </w:rPr>
        <w:t xml:space="preserve">After Henry died Margaret and her </w:t>
      </w:r>
      <w:r>
        <w:rPr>
          <w:rFonts w:cs="Times New Roman"/>
          <w:color w:val="000000"/>
          <w:szCs w:val="24"/>
        </w:rPr>
        <w:t xml:space="preserve">son, David, lived at 229 West Walnut Street in Lancaster Pennsylvania. Living with them was Joseph and Mary </w:t>
      </w:r>
      <w:proofErr w:type="spellStart"/>
      <w:r>
        <w:rPr>
          <w:rFonts w:cs="Times New Roman"/>
          <w:color w:val="000000"/>
          <w:szCs w:val="24"/>
        </w:rPr>
        <w:t>Wacker</w:t>
      </w:r>
      <w:proofErr w:type="spellEnd"/>
      <w:r>
        <w:rPr>
          <w:rFonts w:cs="Times New Roman"/>
          <w:color w:val="000000"/>
          <w:szCs w:val="24"/>
        </w:rPr>
        <w:t xml:space="preserve"> family.</w:t>
      </w:r>
    </w:p>
    <w:p w:rsidR="0092485E" w:rsidRDefault="0092485E" w:rsidP="00886B5B">
      <w:pPr>
        <w:autoSpaceDE w:val="0"/>
        <w:autoSpaceDN w:val="0"/>
        <w:adjustRightInd w:val="0"/>
        <w:spacing w:after="0" w:line="320" w:lineRule="atLeast"/>
        <w:rPr>
          <w:rFonts w:cs="Times New Roman"/>
          <w:color w:val="000000"/>
          <w:szCs w:val="24"/>
          <w:u w:val="single"/>
        </w:rPr>
      </w:pPr>
    </w:p>
    <w:p w:rsidR="006A480C" w:rsidRPr="001138EA" w:rsidRDefault="00355B04" w:rsidP="00886B5B">
      <w:pPr>
        <w:autoSpaceDE w:val="0"/>
        <w:autoSpaceDN w:val="0"/>
        <w:adjustRightInd w:val="0"/>
        <w:spacing w:after="0" w:line="320" w:lineRule="atLeast"/>
        <w:rPr>
          <w:rFonts w:cs="Times New Roman"/>
          <w:color w:val="000000"/>
          <w:szCs w:val="24"/>
        </w:rPr>
      </w:pPr>
      <w:r>
        <w:rPr>
          <w:rFonts w:cs="Times New Roman"/>
          <w:color w:val="000000"/>
          <w:szCs w:val="24"/>
        </w:rPr>
        <w:t>Margaret died December 14</w:t>
      </w:r>
      <w:r w:rsidRPr="00355B04">
        <w:rPr>
          <w:rFonts w:cs="Times New Roman"/>
          <w:color w:val="000000"/>
          <w:szCs w:val="24"/>
          <w:vertAlign w:val="superscript"/>
        </w:rPr>
        <w:t>th</w:t>
      </w:r>
      <w:r>
        <w:rPr>
          <w:rFonts w:cs="Times New Roman"/>
          <w:color w:val="000000"/>
          <w:szCs w:val="24"/>
        </w:rPr>
        <w:t xml:space="preserve"> 1885, and was laid to rest in plot 548 of the </w:t>
      </w:r>
      <w:r w:rsidR="001138EA" w:rsidRPr="001138EA">
        <w:rPr>
          <w:rFonts w:cs="Times New Roman"/>
          <w:color w:val="000000"/>
          <w:szCs w:val="24"/>
        </w:rPr>
        <w:t>Lancaster</w:t>
      </w:r>
      <w:r>
        <w:rPr>
          <w:rFonts w:cs="Times New Roman"/>
          <w:color w:val="000000"/>
          <w:szCs w:val="24"/>
        </w:rPr>
        <w:t xml:space="preserve"> Cemetery. </w:t>
      </w:r>
      <w:r>
        <w:rPr>
          <w:rStyle w:val="EndnoteReference"/>
          <w:rFonts w:cs="Times New Roman"/>
          <w:szCs w:val="24"/>
        </w:rPr>
        <w:endnoteReference w:id="47"/>
      </w:r>
      <w:r>
        <w:rPr>
          <w:rFonts w:cs="Times New Roman"/>
          <w:color w:val="000000"/>
          <w:szCs w:val="24"/>
        </w:rPr>
        <w:t xml:space="preserve"> </w:t>
      </w:r>
      <w:r w:rsidR="00980DCF">
        <w:rPr>
          <w:rFonts w:cs="Times New Roman"/>
          <w:color w:val="000000"/>
          <w:szCs w:val="24"/>
        </w:rPr>
        <w:t xml:space="preserve">This plot is adjacent to Philip and Margaret Pyle’s plot; 549.  </w:t>
      </w:r>
      <w:r w:rsidR="001138EA">
        <w:rPr>
          <w:rFonts w:cs="Times New Roman"/>
          <w:color w:val="000000"/>
          <w:szCs w:val="24"/>
        </w:rPr>
        <w:t>FAG#</w:t>
      </w:r>
      <w:r>
        <w:rPr>
          <w:rFonts w:cs="Times New Roman"/>
          <w:color w:val="000000"/>
          <w:szCs w:val="24"/>
        </w:rPr>
        <w:t>: 37219466</w:t>
      </w:r>
      <w:r w:rsidR="001138EA" w:rsidRPr="001138EA">
        <w:rPr>
          <w:rFonts w:cs="Times New Roman"/>
          <w:color w:val="000000"/>
          <w:szCs w:val="24"/>
        </w:rPr>
        <w:t xml:space="preserve"> </w:t>
      </w:r>
    </w:p>
    <w:p w:rsidR="001138EA" w:rsidRDefault="001138EA" w:rsidP="00886B5B">
      <w:pPr>
        <w:autoSpaceDE w:val="0"/>
        <w:autoSpaceDN w:val="0"/>
        <w:adjustRightInd w:val="0"/>
        <w:spacing w:after="0" w:line="320" w:lineRule="atLeast"/>
        <w:rPr>
          <w:rFonts w:cs="Times New Roman"/>
          <w:color w:val="000000"/>
          <w:szCs w:val="24"/>
        </w:rPr>
      </w:pPr>
    </w:p>
    <w:p w:rsidR="00886B5B" w:rsidRDefault="00886B5B" w:rsidP="00886B5B">
      <w:pPr>
        <w:autoSpaceDE w:val="0"/>
        <w:autoSpaceDN w:val="0"/>
        <w:adjustRightInd w:val="0"/>
        <w:spacing w:after="0" w:line="320" w:lineRule="atLeast"/>
        <w:rPr>
          <w:rFonts w:cs="Times New Roman"/>
          <w:color w:val="000000"/>
          <w:szCs w:val="24"/>
        </w:rPr>
      </w:pPr>
    </w:p>
    <w:p w:rsidR="00886B5B" w:rsidRDefault="00886B5B" w:rsidP="00886B5B">
      <w:pPr>
        <w:autoSpaceDE w:val="0"/>
        <w:autoSpaceDN w:val="0"/>
        <w:adjustRightInd w:val="0"/>
        <w:spacing w:after="0" w:line="320" w:lineRule="atLeast"/>
        <w:rPr>
          <w:rFonts w:cs="Times New Roman"/>
          <w:color w:val="000000"/>
          <w:szCs w:val="24"/>
        </w:rPr>
      </w:pPr>
    </w:p>
    <w:p w:rsidR="00886B5B" w:rsidRDefault="00886B5B" w:rsidP="00886B5B">
      <w:pPr>
        <w:autoSpaceDE w:val="0"/>
        <w:autoSpaceDN w:val="0"/>
        <w:adjustRightInd w:val="0"/>
        <w:spacing w:after="0" w:line="320" w:lineRule="atLeast"/>
        <w:rPr>
          <w:rFonts w:cs="Times New Roman"/>
          <w:color w:val="000000"/>
          <w:szCs w:val="24"/>
        </w:rPr>
      </w:pPr>
    </w:p>
    <w:p w:rsidR="00446B3E" w:rsidRDefault="00446B3E" w:rsidP="00886B5B">
      <w:pPr>
        <w:autoSpaceDE w:val="0"/>
        <w:autoSpaceDN w:val="0"/>
        <w:adjustRightInd w:val="0"/>
        <w:spacing w:after="0" w:line="320" w:lineRule="atLeast"/>
        <w:rPr>
          <w:rFonts w:cs="Times New Roman"/>
          <w:color w:val="000000"/>
          <w:szCs w:val="24"/>
        </w:rPr>
      </w:pPr>
      <w:r>
        <w:rPr>
          <w:rFonts w:cs="Times New Roman"/>
          <w:color w:val="000000"/>
          <w:szCs w:val="24"/>
        </w:rPr>
        <w:lastRenderedPageBreak/>
        <w:t>Margaret Pyle and Philip Kleifs children include:</w:t>
      </w:r>
    </w:p>
    <w:p w:rsidR="00BC6FD9" w:rsidRDefault="00BC6FD9" w:rsidP="00886B5B">
      <w:pPr>
        <w:autoSpaceDE w:val="0"/>
        <w:autoSpaceDN w:val="0"/>
        <w:adjustRightInd w:val="0"/>
        <w:spacing w:after="0" w:line="320" w:lineRule="atLeast"/>
        <w:ind w:right="-180"/>
        <w:rPr>
          <w:rFonts w:cs="Times New Roman"/>
          <w:color w:val="000000"/>
          <w:szCs w:val="24"/>
        </w:rPr>
      </w:pPr>
    </w:p>
    <w:p w:rsidR="00BC6FD9" w:rsidRPr="00BC6FD9" w:rsidRDefault="00BC6FD9" w:rsidP="00886B5B">
      <w:pPr>
        <w:autoSpaceDE w:val="0"/>
        <w:autoSpaceDN w:val="0"/>
        <w:adjustRightInd w:val="0"/>
        <w:spacing w:after="0" w:line="320" w:lineRule="atLeast"/>
        <w:ind w:right="90"/>
        <w:rPr>
          <w:rFonts w:cs="Times New Roman"/>
          <w:color w:val="000000"/>
          <w:szCs w:val="24"/>
        </w:rPr>
      </w:pPr>
      <w:r w:rsidRPr="00BC6FD9">
        <w:rPr>
          <w:rFonts w:cs="Times New Roman"/>
          <w:color w:val="000000"/>
          <w:szCs w:val="24"/>
        </w:rPr>
        <w:t>Reinterred from the First Reformed Cemetery on June 28</w:t>
      </w:r>
      <w:r w:rsidRPr="00BC6FD9">
        <w:rPr>
          <w:rFonts w:cs="Times New Roman"/>
          <w:color w:val="000000"/>
          <w:szCs w:val="24"/>
          <w:vertAlign w:val="superscript"/>
        </w:rPr>
        <w:t>th</w:t>
      </w:r>
      <w:r w:rsidRPr="00BC6FD9">
        <w:rPr>
          <w:rFonts w:cs="Times New Roman"/>
          <w:color w:val="000000"/>
          <w:szCs w:val="24"/>
        </w:rPr>
        <w:t xml:space="preserve"> 1872</w:t>
      </w:r>
      <w:r w:rsidR="001D4840">
        <w:rPr>
          <w:rFonts w:cs="Times New Roman"/>
          <w:color w:val="000000"/>
          <w:szCs w:val="24"/>
        </w:rPr>
        <w:t xml:space="preserve"> with </w:t>
      </w:r>
      <w:r>
        <w:rPr>
          <w:rFonts w:cs="Times New Roman"/>
          <w:color w:val="000000"/>
          <w:szCs w:val="24"/>
        </w:rPr>
        <w:t>Philip Kleifs</w:t>
      </w:r>
      <w:r w:rsidR="001D4840">
        <w:rPr>
          <w:rFonts w:cs="Times New Roman"/>
          <w:color w:val="000000"/>
          <w:szCs w:val="24"/>
        </w:rPr>
        <w:t xml:space="preserve"> to </w:t>
      </w:r>
      <w:r w:rsidRPr="00BC6FD9">
        <w:rPr>
          <w:rFonts w:cs="Times New Roman"/>
          <w:color w:val="000000"/>
          <w:szCs w:val="24"/>
        </w:rPr>
        <w:t>plot 1363 of the Lancaster Cemetery were</w:t>
      </w:r>
      <w:r w:rsidR="001D4840">
        <w:rPr>
          <w:rFonts w:cs="Times New Roman"/>
          <w:color w:val="000000"/>
          <w:szCs w:val="24"/>
        </w:rPr>
        <w:t>,</w:t>
      </w:r>
      <w:r w:rsidRPr="00BC6FD9">
        <w:rPr>
          <w:rFonts w:cs="Times New Roman"/>
          <w:color w:val="000000"/>
          <w:szCs w:val="24"/>
        </w:rPr>
        <w:t xml:space="preserve"> Elizabeth Kleifs (FAG#:42066581) </w:t>
      </w:r>
      <w:r>
        <w:rPr>
          <w:rFonts w:cs="Times New Roman"/>
          <w:color w:val="000000"/>
          <w:szCs w:val="24"/>
        </w:rPr>
        <w:t xml:space="preserve">and John Kleifs </w:t>
      </w:r>
      <w:r w:rsidR="001D4840">
        <w:rPr>
          <w:rStyle w:val="FootnoteReference"/>
          <w:rFonts w:cs="Times New Roman"/>
          <w:szCs w:val="24"/>
        </w:rPr>
        <w:footnoteReference w:id="10"/>
      </w:r>
      <w:r w:rsidR="001D4840">
        <w:rPr>
          <w:rFonts w:cs="Times New Roman"/>
          <w:color w:val="000000"/>
          <w:szCs w:val="24"/>
        </w:rPr>
        <w:t xml:space="preserve"> </w:t>
      </w:r>
      <w:r>
        <w:rPr>
          <w:rFonts w:cs="Times New Roman"/>
          <w:color w:val="000000"/>
          <w:szCs w:val="24"/>
        </w:rPr>
        <w:t>(FAG#:42066594)</w:t>
      </w:r>
      <w:r w:rsidRPr="00BC6FD9">
        <w:rPr>
          <w:rFonts w:cs="Times New Roman"/>
          <w:color w:val="000000"/>
          <w:szCs w:val="24"/>
        </w:rPr>
        <w:t xml:space="preserve"> </w:t>
      </w:r>
      <w:r>
        <w:rPr>
          <w:rFonts w:cs="Times New Roman"/>
          <w:color w:val="000000"/>
          <w:szCs w:val="24"/>
        </w:rPr>
        <w:t xml:space="preserve">. </w:t>
      </w:r>
      <w:r>
        <w:rPr>
          <w:rStyle w:val="EndnoteReference"/>
          <w:rFonts w:cs="Times New Roman"/>
          <w:szCs w:val="24"/>
        </w:rPr>
        <w:endnoteReference w:id="48"/>
      </w:r>
    </w:p>
    <w:p w:rsidR="00801549" w:rsidRDefault="00801549" w:rsidP="00886B5B">
      <w:pPr>
        <w:autoSpaceDE w:val="0"/>
        <w:autoSpaceDN w:val="0"/>
        <w:adjustRightInd w:val="0"/>
        <w:spacing w:after="0" w:line="320" w:lineRule="atLeast"/>
        <w:rPr>
          <w:rFonts w:cs="Times New Roman"/>
          <w:color w:val="000000"/>
          <w:szCs w:val="24"/>
        </w:rPr>
      </w:pPr>
    </w:p>
    <w:p w:rsidR="00BC6FD9" w:rsidRDefault="00BC6FD9" w:rsidP="00886B5B">
      <w:pPr>
        <w:pStyle w:val="ListParagraph"/>
        <w:numPr>
          <w:ilvl w:val="0"/>
          <w:numId w:val="22"/>
        </w:numPr>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Elizabeth Kleifs was born to Margaret Pyle and Philip Kleifs</w:t>
      </w:r>
      <w:r w:rsidR="001D4840">
        <w:rPr>
          <w:rFonts w:cs="Times New Roman"/>
          <w:color w:val="000000"/>
          <w:szCs w:val="24"/>
        </w:rPr>
        <w:t xml:space="preserve"> in Lancaster Pennsylvania. </w:t>
      </w:r>
    </w:p>
    <w:p w:rsidR="00BC6FD9" w:rsidRDefault="00BC6FD9" w:rsidP="00886B5B">
      <w:pPr>
        <w:pStyle w:val="ListParagraph"/>
        <w:autoSpaceDE w:val="0"/>
        <w:autoSpaceDN w:val="0"/>
        <w:adjustRightInd w:val="0"/>
        <w:spacing w:after="0" w:line="320" w:lineRule="atLeast"/>
        <w:ind w:right="-180"/>
        <w:contextualSpacing w:val="0"/>
        <w:rPr>
          <w:rFonts w:cs="Times New Roman"/>
          <w:color w:val="000000"/>
          <w:szCs w:val="24"/>
        </w:rPr>
      </w:pPr>
    </w:p>
    <w:p w:rsidR="00BC6FD9" w:rsidRDefault="00801549" w:rsidP="00886B5B">
      <w:pPr>
        <w:pStyle w:val="ListParagraph"/>
        <w:numPr>
          <w:ilvl w:val="0"/>
          <w:numId w:val="22"/>
        </w:numPr>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John K. Markley was born 1834</w:t>
      </w:r>
      <w:r w:rsidR="00446B3E">
        <w:rPr>
          <w:rFonts w:cs="Times New Roman"/>
          <w:color w:val="000000"/>
          <w:szCs w:val="24"/>
        </w:rPr>
        <w:t xml:space="preserve"> to Margaret Pyle and Philip Kleifs</w:t>
      </w:r>
      <w:r w:rsidR="001D4840">
        <w:rPr>
          <w:rFonts w:cs="Times New Roman"/>
          <w:color w:val="000000"/>
          <w:szCs w:val="24"/>
        </w:rPr>
        <w:t xml:space="preserve"> in Lancaster Pennsylvania. </w:t>
      </w:r>
      <w:r w:rsidR="00566F7D">
        <w:rPr>
          <w:rFonts w:cs="Times New Roman"/>
          <w:color w:val="000000"/>
          <w:szCs w:val="24"/>
        </w:rPr>
        <w:t xml:space="preserve">He was identified in the Markley family 1850 census, but not 1860. </w:t>
      </w:r>
      <w:r w:rsidR="00446B3E">
        <w:rPr>
          <w:rFonts w:cs="Times New Roman"/>
          <w:color w:val="000000"/>
          <w:szCs w:val="24"/>
        </w:rPr>
        <w:t xml:space="preserve"> </w:t>
      </w:r>
    </w:p>
    <w:p w:rsidR="00446B3E" w:rsidRDefault="00446B3E" w:rsidP="00886B5B">
      <w:pPr>
        <w:autoSpaceDE w:val="0"/>
        <w:autoSpaceDN w:val="0"/>
        <w:adjustRightInd w:val="0"/>
        <w:spacing w:after="0" w:line="320" w:lineRule="atLeast"/>
        <w:rPr>
          <w:rFonts w:cs="Times New Roman"/>
          <w:color w:val="000000"/>
          <w:szCs w:val="24"/>
        </w:rPr>
      </w:pPr>
    </w:p>
    <w:p w:rsidR="00446B3E" w:rsidRDefault="00446B3E" w:rsidP="00886B5B">
      <w:pPr>
        <w:autoSpaceDE w:val="0"/>
        <w:autoSpaceDN w:val="0"/>
        <w:adjustRightInd w:val="0"/>
        <w:spacing w:after="0" w:line="320" w:lineRule="atLeast"/>
        <w:rPr>
          <w:rFonts w:cs="Times New Roman"/>
          <w:color w:val="000000"/>
          <w:szCs w:val="24"/>
        </w:rPr>
      </w:pPr>
      <w:r>
        <w:rPr>
          <w:rFonts w:cs="Times New Roman"/>
          <w:color w:val="000000"/>
          <w:szCs w:val="24"/>
        </w:rPr>
        <w:t>Margaret Pyle and Henry Markley’s children include:</w:t>
      </w:r>
    </w:p>
    <w:p w:rsidR="00801549" w:rsidRDefault="00801549" w:rsidP="00886B5B">
      <w:pPr>
        <w:pStyle w:val="ListParagraph"/>
        <w:autoSpaceDE w:val="0"/>
        <w:autoSpaceDN w:val="0"/>
        <w:adjustRightInd w:val="0"/>
        <w:spacing w:after="0" w:line="320" w:lineRule="atLeast"/>
        <w:ind w:right="-180"/>
        <w:contextualSpacing w:val="0"/>
        <w:rPr>
          <w:rFonts w:cs="Times New Roman"/>
          <w:color w:val="000000"/>
          <w:szCs w:val="24"/>
        </w:rPr>
      </w:pPr>
    </w:p>
    <w:p w:rsidR="00801549" w:rsidRDefault="00801549" w:rsidP="00886B5B">
      <w:pPr>
        <w:pStyle w:val="ListParagraph"/>
        <w:numPr>
          <w:ilvl w:val="0"/>
          <w:numId w:val="22"/>
        </w:numPr>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Rebecca Markley was born 1840</w:t>
      </w:r>
      <w:r w:rsidR="00D01F7E">
        <w:rPr>
          <w:rFonts w:cs="Times New Roman"/>
          <w:color w:val="000000"/>
          <w:szCs w:val="24"/>
        </w:rPr>
        <w:t xml:space="preserve">. She was with the family in 1850 and 1860. </w:t>
      </w:r>
    </w:p>
    <w:p w:rsidR="00801549" w:rsidRDefault="00801549" w:rsidP="00886B5B">
      <w:pPr>
        <w:pStyle w:val="ListParagraph"/>
        <w:autoSpaceDE w:val="0"/>
        <w:autoSpaceDN w:val="0"/>
        <w:adjustRightInd w:val="0"/>
        <w:spacing w:after="0" w:line="320" w:lineRule="atLeast"/>
        <w:ind w:right="-180"/>
        <w:contextualSpacing w:val="0"/>
        <w:rPr>
          <w:rFonts w:cs="Times New Roman"/>
          <w:color w:val="000000"/>
          <w:szCs w:val="24"/>
        </w:rPr>
      </w:pPr>
    </w:p>
    <w:p w:rsidR="00801549" w:rsidRDefault="00801549" w:rsidP="00886B5B">
      <w:pPr>
        <w:pStyle w:val="ListParagraph"/>
        <w:numPr>
          <w:ilvl w:val="0"/>
          <w:numId w:val="22"/>
        </w:numPr>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Daniel Markley was born 1843</w:t>
      </w:r>
      <w:r w:rsidR="00D01F7E">
        <w:rPr>
          <w:rFonts w:cs="Times New Roman"/>
          <w:color w:val="000000"/>
          <w:szCs w:val="24"/>
        </w:rPr>
        <w:t xml:space="preserve">. He was with the family in 1850 and 1860. </w:t>
      </w:r>
    </w:p>
    <w:p w:rsidR="00801549" w:rsidRDefault="00801549" w:rsidP="00886B5B">
      <w:pPr>
        <w:pStyle w:val="ListParagraph"/>
        <w:autoSpaceDE w:val="0"/>
        <w:autoSpaceDN w:val="0"/>
        <w:adjustRightInd w:val="0"/>
        <w:spacing w:after="0" w:line="320" w:lineRule="atLeast"/>
        <w:ind w:right="-180"/>
        <w:contextualSpacing w:val="0"/>
        <w:rPr>
          <w:rFonts w:cs="Times New Roman"/>
          <w:color w:val="000000"/>
          <w:szCs w:val="24"/>
        </w:rPr>
      </w:pPr>
    </w:p>
    <w:p w:rsidR="00D01F7E" w:rsidRDefault="006A480C" w:rsidP="00886B5B">
      <w:pPr>
        <w:pStyle w:val="ListParagraph"/>
        <w:numPr>
          <w:ilvl w:val="0"/>
          <w:numId w:val="22"/>
        </w:numPr>
        <w:autoSpaceDE w:val="0"/>
        <w:autoSpaceDN w:val="0"/>
        <w:adjustRightInd w:val="0"/>
        <w:spacing w:after="0" w:line="320" w:lineRule="atLeast"/>
        <w:ind w:right="-180"/>
        <w:contextualSpacing w:val="0"/>
        <w:rPr>
          <w:rFonts w:cs="Times New Roman"/>
          <w:color w:val="000000"/>
          <w:szCs w:val="24"/>
        </w:rPr>
      </w:pPr>
      <w:r w:rsidRPr="004F78C4">
        <w:rPr>
          <w:rFonts w:cs="Times New Roman"/>
          <w:color w:val="000000"/>
          <w:szCs w:val="24"/>
        </w:rPr>
        <w:t>Joseph W</w:t>
      </w:r>
      <w:r w:rsidR="004F78C4">
        <w:rPr>
          <w:rFonts w:cs="Times New Roman"/>
          <w:color w:val="000000"/>
          <w:szCs w:val="24"/>
        </w:rPr>
        <w:t>.</w:t>
      </w:r>
      <w:r w:rsidRPr="004F78C4">
        <w:rPr>
          <w:rFonts w:cs="Times New Roman"/>
          <w:color w:val="000000"/>
          <w:szCs w:val="24"/>
        </w:rPr>
        <w:t xml:space="preserve"> Markley</w:t>
      </w:r>
      <w:r w:rsidR="004F78C4">
        <w:rPr>
          <w:rFonts w:cs="Times New Roman"/>
          <w:color w:val="000000"/>
          <w:szCs w:val="24"/>
        </w:rPr>
        <w:t xml:space="preserve"> was born March 19</w:t>
      </w:r>
      <w:r w:rsidR="004F78C4" w:rsidRPr="004F78C4">
        <w:rPr>
          <w:rFonts w:cs="Times New Roman"/>
          <w:color w:val="000000"/>
          <w:szCs w:val="24"/>
          <w:vertAlign w:val="superscript"/>
        </w:rPr>
        <w:t>th</w:t>
      </w:r>
      <w:r w:rsidR="004F78C4">
        <w:rPr>
          <w:rFonts w:cs="Times New Roman"/>
          <w:color w:val="000000"/>
          <w:szCs w:val="24"/>
        </w:rPr>
        <w:t xml:space="preserve"> 1845 </w:t>
      </w:r>
      <w:r w:rsidR="00F355EB">
        <w:rPr>
          <w:rFonts w:cs="Times New Roman"/>
          <w:color w:val="000000"/>
          <w:szCs w:val="24"/>
        </w:rPr>
        <w:t xml:space="preserve">to Henry Markley and Margaret Pyle </w:t>
      </w:r>
      <w:r w:rsidR="004F78C4">
        <w:rPr>
          <w:rFonts w:cs="Times New Roman"/>
          <w:color w:val="000000"/>
          <w:szCs w:val="24"/>
        </w:rPr>
        <w:t xml:space="preserve">in Lancaster Pennsylvania. </w:t>
      </w:r>
      <w:r w:rsidR="00F355EB">
        <w:rPr>
          <w:rFonts w:cs="Times New Roman"/>
          <w:color w:val="000000"/>
          <w:szCs w:val="24"/>
        </w:rPr>
        <w:t xml:space="preserve">  </w:t>
      </w:r>
      <w:r w:rsidR="00D01F7E">
        <w:rPr>
          <w:rFonts w:cs="Times New Roman"/>
          <w:color w:val="000000"/>
          <w:szCs w:val="24"/>
        </w:rPr>
        <w:t xml:space="preserve">Joseph lived with the family in 1850 and 1860. </w:t>
      </w:r>
    </w:p>
    <w:p w:rsidR="00D01F7E" w:rsidRDefault="00D01F7E" w:rsidP="00886B5B">
      <w:pPr>
        <w:pStyle w:val="ListParagraph"/>
        <w:autoSpaceDE w:val="0"/>
        <w:autoSpaceDN w:val="0"/>
        <w:adjustRightInd w:val="0"/>
        <w:spacing w:after="0" w:line="320" w:lineRule="atLeast"/>
        <w:ind w:right="-180"/>
        <w:contextualSpacing w:val="0"/>
        <w:rPr>
          <w:rFonts w:cs="Times New Roman"/>
          <w:color w:val="000000"/>
          <w:szCs w:val="24"/>
        </w:rPr>
      </w:pPr>
    </w:p>
    <w:p w:rsidR="003B5C50" w:rsidRDefault="00F355EB" w:rsidP="00886B5B">
      <w:pPr>
        <w:pStyle w:val="ListParagraph"/>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 xml:space="preserve">Joseph married Mary Elizabeth </w:t>
      </w:r>
      <w:proofErr w:type="spellStart"/>
      <w:proofErr w:type="gramStart"/>
      <w:r>
        <w:rPr>
          <w:rFonts w:cs="Times New Roman"/>
          <w:color w:val="000000"/>
          <w:szCs w:val="24"/>
        </w:rPr>
        <w:t>Ro</w:t>
      </w:r>
      <w:r w:rsidR="003B5C50">
        <w:rPr>
          <w:rFonts w:cs="Times New Roman"/>
          <w:color w:val="000000"/>
          <w:szCs w:val="24"/>
        </w:rPr>
        <w:t>n</w:t>
      </w:r>
      <w:r>
        <w:rPr>
          <w:rFonts w:cs="Times New Roman"/>
          <w:color w:val="000000"/>
          <w:szCs w:val="24"/>
        </w:rPr>
        <w:t>k</w:t>
      </w:r>
      <w:proofErr w:type="spellEnd"/>
      <w:r>
        <w:rPr>
          <w:rFonts w:cs="Times New Roman"/>
          <w:color w:val="000000"/>
          <w:szCs w:val="24"/>
        </w:rPr>
        <w:t xml:space="preserve"> ,</w:t>
      </w:r>
      <w:proofErr w:type="gramEnd"/>
      <w:r>
        <w:rPr>
          <w:rFonts w:cs="Times New Roman"/>
          <w:color w:val="000000"/>
          <w:szCs w:val="24"/>
        </w:rPr>
        <w:t xml:space="preserve"> </w:t>
      </w:r>
      <w:r w:rsidR="00EC5B2E">
        <w:rPr>
          <w:rFonts w:cs="Times New Roman"/>
          <w:color w:val="000000"/>
          <w:szCs w:val="24"/>
        </w:rPr>
        <w:t xml:space="preserve">and she </w:t>
      </w:r>
      <w:r w:rsidR="003B5C50">
        <w:rPr>
          <w:rFonts w:cs="Times New Roman"/>
          <w:color w:val="000000"/>
          <w:szCs w:val="24"/>
        </w:rPr>
        <w:t>was born August 19</w:t>
      </w:r>
      <w:r w:rsidR="003B5C50" w:rsidRPr="003B5C50">
        <w:rPr>
          <w:rFonts w:cs="Times New Roman"/>
          <w:color w:val="000000"/>
          <w:szCs w:val="24"/>
          <w:vertAlign w:val="superscript"/>
        </w:rPr>
        <w:t>th</w:t>
      </w:r>
      <w:r w:rsidR="003B5C50">
        <w:rPr>
          <w:rFonts w:cs="Times New Roman"/>
          <w:color w:val="000000"/>
          <w:szCs w:val="24"/>
        </w:rPr>
        <w:t xml:space="preserve"> 1856 to Patton R. </w:t>
      </w:r>
      <w:proofErr w:type="spellStart"/>
      <w:r w:rsidR="003B5C50">
        <w:rPr>
          <w:rFonts w:cs="Times New Roman"/>
          <w:color w:val="000000"/>
          <w:szCs w:val="24"/>
        </w:rPr>
        <w:t>Ronk</w:t>
      </w:r>
      <w:proofErr w:type="spellEnd"/>
      <w:r w:rsidR="003B5C50">
        <w:rPr>
          <w:rFonts w:cs="Times New Roman"/>
          <w:color w:val="000000"/>
          <w:szCs w:val="24"/>
        </w:rPr>
        <w:t xml:space="preserve"> and Susanna Black in Mansfield Ohio. </w:t>
      </w:r>
      <w:r w:rsidR="003B5C50">
        <w:rPr>
          <w:rStyle w:val="EndnoteReference"/>
          <w:rFonts w:cs="Times New Roman"/>
          <w:szCs w:val="24"/>
        </w:rPr>
        <w:endnoteReference w:id="49"/>
      </w:r>
    </w:p>
    <w:p w:rsidR="003B5C50" w:rsidRDefault="003B5C50" w:rsidP="00886B5B">
      <w:pPr>
        <w:pStyle w:val="ListParagraph"/>
        <w:autoSpaceDE w:val="0"/>
        <w:autoSpaceDN w:val="0"/>
        <w:adjustRightInd w:val="0"/>
        <w:spacing w:after="0" w:line="320" w:lineRule="atLeast"/>
        <w:ind w:right="-180"/>
        <w:contextualSpacing w:val="0"/>
        <w:rPr>
          <w:rFonts w:cs="Times New Roman"/>
          <w:color w:val="000000"/>
          <w:szCs w:val="24"/>
        </w:rPr>
      </w:pPr>
    </w:p>
    <w:p w:rsidR="00EC5B2E" w:rsidRDefault="00EC5B2E" w:rsidP="00886B5B">
      <w:pPr>
        <w:pStyle w:val="ListParagraph"/>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 xml:space="preserve">The family lived at 203 North Mulberry Street in Lancaster, where, like his brother David, Joseph worked as a grocer. </w:t>
      </w:r>
    </w:p>
    <w:p w:rsidR="00EC5B2E" w:rsidRDefault="00EC5B2E" w:rsidP="00886B5B">
      <w:pPr>
        <w:pStyle w:val="ListParagraph"/>
        <w:autoSpaceDE w:val="0"/>
        <w:autoSpaceDN w:val="0"/>
        <w:adjustRightInd w:val="0"/>
        <w:spacing w:after="0" w:line="320" w:lineRule="atLeast"/>
        <w:ind w:right="-180"/>
        <w:contextualSpacing w:val="0"/>
        <w:rPr>
          <w:rFonts w:cs="Times New Roman"/>
          <w:color w:val="000000"/>
          <w:szCs w:val="24"/>
        </w:rPr>
      </w:pPr>
    </w:p>
    <w:p w:rsidR="006A480C" w:rsidRDefault="00F355EB" w:rsidP="00886B5B">
      <w:pPr>
        <w:pStyle w:val="ListParagraph"/>
        <w:autoSpaceDE w:val="0"/>
        <w:autoSpaceDN w:val="0"/>
        <w:adjustRightInd w:val="0"/>
        <w:spacing w:after="0" w:line="320" w:lineRule="atLeast"/>
        <w:ind w:right="-180"/>
        <w:contextualSpacing w:val="0"/>
        <w:rPr>
          <w:rFonts w:cs="Times New Roman"/>
          <w:color w:val="000000"/>
          <w:szCs w:val="24"/>
        </w:rPr>
      </w:pPr>
      <w:r>
        <w:rPr>
          <w:rFonts w:cs="Times New Roman"/>
          <w:color w:val="000000"/>
          <w:szCs w:val="24"/>
        </w:rPr>
        <w:t xml:space="preserve">Joseph died </w:t>
      </w:r>
      <w:r w:rsidR="00147299">
        <w:rPr>
          <w:rFonts w:cs="Times New Roman"/>
          <w:color w:val="000000"/>
          <w:szCs w:val="24"/>
        </w:rPr>
        <w:t xml:space="preserve">a few days after his brother David on </w:t>
      </w:r>
      <w:r>
        <w:rPr>
          <w:rFonts w:cs="Times New Roman"/>
          <w:color w:val="000000"/>
          <w:szCs w:val="24"/>
        </w:rPr>
        <w:t>August 27</w:t>
      </w:r>
      <w:r w:rsidRPr="00F355EB">
        <w:rPr>
          <w:rFonts w:cs="Times New Roman"/>
          <w:color w:val="000000"/>
          <w:szCs w:val="24"/>
          <w:vertAlign w:val="superscript"/>
        </w:rPr>
        <w:t>th</w:t>
      </w:r>
      <w:r>
        <w:rPr>
          <w:rFonts w:cs="Times New Roman"/>
          <w:color w:val="000000"/>
          <w:szCs w:val="24"/>
        </w:rPr>
        <w:t xml:space="preserve"> 1924</w:t>
      </w:r>
      <w:r w:rsidR="00147299">
        <w:rPr>
          <w:rFonts w:cs="Times New Roman"/>
          <w:color w:val="000000"/>
          <w:szCs w:val="24"/>
        </w:rPr>
        <w:t xml:space="preserve">.  Joseph </w:t>
      </w:r>
      <w:r>
        <w:rPr>
          <w:rFonts w:cs="Times New Roman"/>
          <w:color w:val="000000"/>
          <w:szCs w:val="24"/>
        </w:rPr>
        <w:t>was laid to rest August 30</w:t>
      </w:r>
      <w:r w:rsidRPr="001138EA">
        <w:rPr>
          <w:rFonts w:cs="Times New Roman"/>
          <w:color w:val="000000"/>
          <w:szCs w:val="24"/>
          <w:vertAlign w:val="superscript"/>
        </w:rPr>
        <w:t>th</w:t>
      </w:r>
      <w:r>
        <w:rPr>
          <w:rFonts w:cs="Times New Roman"/>
          <w:color w:val="000000"/>
          <w:szCs w:val="24"/>
        </w:rPr>
        <w:t xml:space="preserve"> </w:t>
      </w:r>
      <w:r w:rsidR="00E35B64">
        <w:rPr>
          <w:rFonts w:cs="Times New Roman"/>
          <w:color w:val="000000"/>
          <w:szCs w:val="24"/>
        </w:rPr>
        <w:t>in plot 2150 of t</w:t>
      </w:r>
      <w:r>
        <w:rPr>
          <w:rFonts w:cs="Times New Roman"/>
          <w:color w:val="000000"/>
          <w:szCs w:val="24"/>
        </w:rPr>
        <w:t xml:space="preserve">he Lancaster Cemetery.  His son, Walter R. Markley, of 238 West Chestnut Street Lancaster, was the informant. </w:t>
      </w:r>
      <w:r>
        <w:rPr>
          <w:rStyle w:val="EndnoteReference"/>
          <w:rFonts w:cs="Times New Roman"/>
          <w:szCs w:val="24"/>
        </w:rPr>
        <w:endnoteReference w:id="50"/>
      </w:r>
      <w:r>
        <w:rPr>
          <w:rFonts w:cs="Times New Roman"/>
          <w:color w:val="000000"/>
          <w:szCs w:val="24"/>
        </w:rPr>
        <w:t xml:space="preserve"> FAG#: 37219453 </w:t>
      </w:r>
      <w:r w:rsidRPr="00DA1D0D">
        <w:rPr>
          <w:rStyle w:val="FootnoteReference"/>
          <w:rFonts w:cs="Times New Roman"/>
          <w:szCs w:val="24"/>
        </w:rPr>
        <w:footnoteReference w:id="11"/>
      </w:r>
    </w:p>
    <w:p w:rsidR="004F78C4" w:rsidRDefault="004F78C4" w:rsidP="00886B5B">
      <w:pPr>
        <w:pStyle w:val="ListParagraph"/>
        <w:autoSpaceDE w:val="0"/>
        <w:autoSpaceDN w:val="0"/>
        <w:adjustRightInd w:val="0"/>
        <w:spacing w:after="0" w:line="320" w:lineRule="atLeast"/>
        <w:contextualSpacing w:val="0"/>
        <w:rPr>
          <w:rFonts w:cs="Times New Roman"/>
          <w:color w:val="000000"/>
          <w:szCs w:val="24"/>
        </w:rPr>
      </w:pPr>
    </w:p>
    <w:p w:rsidR="003B5C50" w:rsidRDefault="003B5C50"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Mary was 82 years old when she died at home on November 18</w:t>
      </w:r>
      <w:r w:rsidRPr="003B5C50">
        <w:rPr>
          <w:rFonts w:cs="Times New Roman"/>
          <w:color w:val="000000"/>
          <w:szCs w:val="24"/>
          <w:vertAlign w:val="superscript"/>
        </w:rPr>
        <w:t>th</w:t>
      </w:r>
      <w:r>
        <w:rPr>
          <w:rFonts w:cs="Times New Roman"/>
          <w:color w:val="000000"/>
          <w:szCs w:val="24"/>
        </w:rPr>
        <w:t xml:space="preserve"> 1938. </w:t>
      </w:r>
      <w:r w:rsidR="00E35B64">
        <w:rPr>
          <w:rFonts w:cs="Times New Roman"/>
          <w:color w:val="000000"/>
          <w:szCs w:val="24"/>
        </w:rPr>
        <w:t>She was laid to rest November 22</w:t>
      </w:r>
      <w:r w:rsidR="00E35B64" w:rsidRPr="00E35B64">
        <w:rPr>
          <w:rFonts w:cs="Times New Roman"/>
          <w:color w:val="000000"/>
          <w:szCs w:val="24"/>
          <w:vertAlign w:val="superscript"/>
        </w:rPr>
        <w:t>nd</w:t>
      </w:r>
      <w:r w:rsidR="00E35B64">
        <w:rPr>
          <w:rFonts w:cs="Times New Roman"/>
          <w:color w:val="000000"/>
          <w:szCs w:val="24"/>
        </w:rPr>
        <w:t xml:space="preserve"> with her husband at the Lancaster Cemetery.  </w:t>
      </w:r>
      <w:r>
        <w:rPr>
          <w:rStyle w:val="EndnoteReference"/>
          <w:rFonts w:cs="Times New Roman"/>
          <w:szCs w:val="24"/>
        </w:rPr>
        <w:endnoteReference w:id="51"/>
      </w:r>
      <w:r w:rsidR="00E35B64">
        <w:rPr>
          <w:rFonts w:cs="Times New Roman"/>
          <w:color w:val="000000"/>
          <w:szCs w:val="24"/>
        </w:rPr>
        <w:t xml:space="preserve">  FAG#: 37219473</w:t>
      </w:r>
    </w:p>
    <w:p w:rsidR="003B5C50" w:rsidRDefault="003B5C50"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886B5B" w:rsidRDefault="00886B5B" w:rsidP="00886B5B">
      <w:pPr>
        <w:pStyle w:val="ListParagraph"/>
        <w:autoSpaceDE w:val="0"/>
        <w:autoSpaceDN w:val="0"/>
        <w:adjustRightInd w:val="0"/>
        <w:spacing w:after="0" w:line="320" w:lineRule="atLeast"/>
        <w:contextualSpacing w:val="0"/>
        <w:rPr>
          <w:rFonts w:cs="Times New Roman"/>
          <w:color w:val="000000"/>
          <w:szCs w:val="24"/>
        </w:rPr>
      </w:pPr>
    </w:p>
    <w:p w:rsidR="00AB0352" w:rsidRDefault="00AB0352"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lastRenderedPageBreak/>
        <w:t xml:space="preserve">In 1900 and 1910 Mary indicated she had three children, and three children were still living. </w:t>
      </w:r>
    </w:p>
    <w:p w:rsidR="00AB0352" w:rsidRDefault="00AB0352" w:rsidP="00886B5B">
      <w:pPr>
        <w:pStyle w:val="ListParagraph"/>
        <w:autoSpaceDE w:val="0"/>
        <w:autoSpaceDN w:val="0"/>
        <w:adjustRightInd w:val="0"/>
        <w:spacing w:after="0" w:line="320" w:lineRule="atLeast"/>
        <w:contextualSpacing w:val="0"/>
        <w:rPr>
          <w:rFonts w:cs="Times New Roman"/>
          <w:color w:val="000000"/>
          <w:szCs w:val="24"/>
        </w:rPr>
      </w:pPr>
    </w:p>
    <w:p w:rsidR="001D040C" w:rsidRPr="001D040C" w:rsidRDefault="00AB0352" w:rsidP="00886B5B">
      <w:pPr>
        <w:pStyle w:val="ListParagraph"/>
        <w:numPr>
          <w:ilvl w:val="0"/>
          <w:numId w:val="23"/>
        </w:numPr>
        <w:autoSpaceDE w:val="0"/>
        <w:autoSpaceDN w:val="0"/>
        <w:adjustRightInd w:val="0"/>
        <w:spacing w:after="0" w:line="320" w:lineRule="atLeast"/>
        <w:ind w:left="1440"/>
        <w:contextualSpacing w:val="0"/>
        <w:rPr>
          <w:rFonts w:cs="Times New Roman"/>
          <w:color w:val="000000"/>
          <w:szCs w:val="24"/>
        </w:rPr>
      </w:pPr>
      <w:r w:rsidRPr="00304B42">
        <w:rPr>
          <w:rFonts w:cs="Times New Roman"/>
          <w:color w:val="000000"/>
          <w:szCs w:val="24"/>
        </w:rPr>
        <w:t xml:space="preserve">Claude H. Markley was born April </w:t>
      </w:r>
      <w:r w:rsidR="00EC5B2E" w:rsidRPr="00304B42">
        <w:rPr>
          <w:rFonts w:cs="Times New Roman"/>
          <w:color w:val="000000"/>
          <w:szCs w:val="24"/>
        </w:rPr>
        <w:t>15</w:t>
      </w:r>
      <w:r w:rsidR="00EC5B2E" w:rsidRPr="00304B42">
        <w:rPr>
          <w:rFonts w:cs="Times New Roman"/>
          <w:color w:val="000000"/>
          <w:szCs w:val="24"/>
          <w:vertAlign w:val="superscript"/>
        </w:rPr>
        <w:t>th</w:t>
      </w:r>
      <w:r w:rsidR="00EC5B2E" w:rsidRPr="00304B42">
        <w:rPr>
          <w:rFonts w:cs="Times New Roman"/>
          <w:color w:val="000000"/>
          <w:szCs w:val="24"/>
        </w:rPr>
        <w:t xml:space="preserve"> </w:t>
      </w:r>
      <w:r w:rsidRPr="00304B42">
        <w:rPr>
          <w:rFonts w:cs="Times New Roman"/>
          <w:color w:val="000000"/>
          <w:szCs w:val="24"/>
        </w:rPr>
        <w:t>1881</w:t>
      </w:r>
      <w:r w:rsidR="00EC5B2E" w:rsidRPr="00304B42">
        <w:rPr>
          <w:rFonts w:cs="Times New Roman"/>
          <w:color w:val="000000"/>
          <w:szCs w:val="24"/>
        </w:rPr>
        <w:t xml:space="preserve"> in Lancaster Pennsylvania.  </w:t>
      </w:r>
      <w:r w:rsidR="00304B42" w:rsidRPr="00304B42">
        <w:rPr>
          <w:rFonts w:cs="Times New Roman"/>
          <w:color w:val="000000"/>
          <w:szCs w:val="24"/>
        </w:rPr>
        <w:t xml:space="preserve">He married Hattie H. </w:t>
      </w:r>
      <w:proofErr w:type="spellStart"/>
      <w:r w:rsidR="00304B42" w:rsidRPr="00304B42">
        <w:rPr>
          <w:rFonts w:cs="Times New Roman"/>
          <w:color w:val="000000"/>
          <w:szCs w:val="24"/>
        </w:rPr>
        <w:t>Landes</w:t>
      </w:r>
      <w:proofErr w:type="spellEnd"/>
      <w:r w:rsidR="00304B42" w:rsidRPr="00304B42">
        <w:rPr>
          <w:rFonts w:cs="Times New Roman"/>
          <w:color w:val="000000"/>
          <w:szCs w:val="24"/>
        </w:rPr>
        <w:t>.  Claude died September 19</w:t>
      </w:r>
      <w:r w:rsidR="00304B42" w:rsidRPr="00304B42">
        <w:rPr>
          <w:rFonts w:cs="Times New Roman"/>
          <w:color w:val="000000"/>
          <w:szCs w:val="24"/>
          <w:vertAlign w:val="superscript"/>
        </w:rPr>
        <w:t>th</w:t>
      </w:r>
      <w:r w:rsidR="00304B42" w:rsidRPr="00304B42">
        <w:rPr>
          <w:rFonts w:cs="Times New Roman"/>
          <w:color w:val="000000"/>
          <w:szCs w:val="24"/>
        </w:rPr>
        <w:t xml:space="preserve"> 1972, and was laid to rest in Row 10 of the </w:t>
      </w:r>
      <w:proofErr w:type="spellStart"/>
      <w:r w:rsidR="00EC5B2E" w:rsidRPr="00304B42">
        <w:rPr>
          <w:rFonts w:cs="Times New Roman"/>
          <w:color w:val="000000"/>
          <w:szCs w:val="24"/>
        </w:rPr>
        <w:t>Mohler</w:t>
      </w:r>
      <w:proofErr w:type="spellEnd"/>
      <w:r w:rsidR="00EC5B2E" w:rsidRPr="00304B42">
        <w:rPr>
          <w:rFonts w:cs="Times New Roman"/>
          <w:color w:val="000000"/>
          <w:szCs w:val="24"/>
        </w:rPr>
        <w:t xml:space="preserve"> Brethren Church Cemetery </w:t>
      </w:r>
      <w:r w:rsidR="00304B42" w:rsidRPr="00304B42">
        <w:rPr>
          <w:rFonts w:cs="Times New Roman"/>
          <w:color w:val="000000"/>
          <w:szCs w:val="24"/>
        </w:rPr>
        <w:t xml:space="preserve">in </w:t>
      </w:r>
      <w:r w:rsidR="00EC5B2E" w:rsidRPr="00304B42">
        <w:rPr>
          <w:rFonts w:cs="Times New Roman"/>
          <w:color w:val="000000"/>
          <w:szCs w:val="24"/>
        </w:rPr>
        <w:t>Ephrata</w:t>
      </w:r>
      <w:r w:rsidR="00304B42" w:rsidRPr="00304B42">
        <w:rPr>
          <w:rFonts w:cs="Times New Roman"/>
          <w:color w:val="000000"/>
          <w:szCs w:val="24"/>
        </w:rPr>
        <w:t xml:space="preserve">, </w:t>
      </w:r>
      <w:r w:rsidR="00EC5B2E" w:rsidRPr="00304B42">
        <w:rPr>
          <w:rFonts w:cs="Times New Roman"/>
          <w:color w:val="000000"/>
          <w:szCs w:val="24"/>
        </w:rPr>
        <w:t>Lancaster County</w:t>
      </w:r>
      <w:r w:rsidR="00304B42" w:rsidRPr="00304B42">
        <w:rPr>
          <w:rFonts w:cs="Times New Roman"/>
          <w:color w:val="000000"/>
          <w:szCs w:val="24"/>
        </w:rPr>
        <w:t xml:space="preserve"> Pennsylvania.  </w:t>
      </w:r>
      <w:r w:rsidR="00304B42">
        <w:rPr>
          <w:rStyle w:val="EndnoteReference"/>
          <w:rFonts w:cs="Times New Roman"/>
          <w:szCs w:val="24"/>
        </w:rPr>
        <w:endnoteReference w:id="52"/>
      </w:r>
      <w:r w:rsidR="00EC5B2E" w:rsidRPr="00304B42">
        <w:rPr>
          <w:rFonts w:cs="Times New Roman"/>
          <w:color w:val="000000"/>
          <w:szCs w:val="24"/>
        </w:rPr>
        <w:t xml:space="preserve"> </w:t>
      </w:r>
      <w:r w:rsidR="00304B42" w:rsidRPr="00304B42">
        <w:rPr>
          <w:rFonts w:cs="Times New Roman"/>
          <w:color w:val="000000"/>
          <w:szCs w:val="24"/>
        </w:rPr>
        <w:t>FAG#: 97085091</w:t>
      </w:r>
      <w:r w:rsidR="00B363DA">
        <w:rPr>
          <w:rFonts w:cs="Times New Roman"/>
          <w:color w:val="000000"/>
          <w:szCs w:val="24"/>
        </w:rPr>
        <w:t xml:space="preserve"> </w:t>
      </w:r>
      <w:r w:rsidR="00B363DA" w:rsidRPr="00DA1D0D">
        <w:rPr>
          <w:rStyle w:val="FootnoteReference"/>
          <w:rFonts w:cs="Times New Roman"/>
          <w:szCs w:val="24"/>
        </w:rPr>
        <w:footnoteReference w:id="12"/>
      </w:r>
    </w:p>
    <w:p w:rsidR="001D040C" w:rsidRPr="001D040C" w:rsidRDefault="001D040C" w:rsidP="00886B5B">
      <w:pPr>
        <w:pStyle w:val="ListParagraph"/>
        <w:autoSpaceDE w:val="0"/>
        <w:autoSpaceDN w:val="0"/>
        <w:adjustRightInd w:val="0"/>
        <w:spacing w:after="0" w:line="320" w:lineRule="atLeast"/>
        <w:ind w:left="1440"/>
        <w:contextualSpacing w:val="0"/>
        <w:rPr>
          <w:rFonts w:cs="Times New Roman"/>
          <w:color w:val="000000"/>
          <w:szCs w:val="24"/>
        </w:rPr>
      </w:pPr>
    </w:p>
    <w:p w:rsidR="00AB0352" w:rsidRPr="001D040C" w:rsidRDefault="00AB0352" w:rsidP="00886B5B">
      <w:pPr>
        <w:pStyle w:val="ListParagraph"/>
        <w:numPr>
          <w:ilvl w:val="0"/>
          <w:numId w:val="23"/>
        </w:numPr>
        <w:autoSpaceDE w:val="0"/>
        <w:autoSpaceDN w:val="0"/>
        <w:adjustRightInd w:val="0"/>
        <w:spacing w:after="0" w:line="320" w:lineRule="atLeast"/>
        <w:ind w:left="1440"/>
        <w:contextualSpacing w:val="0"/>
        <w:rPr>
          <w:rFonts w:cs="Times New Roman"/>
          <w:color w:val="000000"/>
          <w:szCs w:val="24"/>
        </w:rPr>
      </w:pPr>
      <w:r w:rsidRPr="001D040C">
        <w:rPr>
          <w:rFonts w:cs="Times New Roman"/>
          <w:color w:val="000000"/>
          <w:szCs w:val="24"/>
        </w:rPr>
        <w:t xml:space="preserve">Walter R. Markley was born January </w:t>
      </w:r>
      <w:r w:rsidR="00304B42" w:rsidRPr="001D040C">
        <w:rPr>
          <w:rFonts w:cs="Times New Roman"/>
          <w:color w:val="000000"/>
          <w:szCs w:val="24"/>
        </w:rPr>
        <w:t>20</w:t>
      </w:r>
      <w:r w:rsidR="00304B42" w:rsidRPr="001D040C">
        <w:rPr>
          <w:rFonts w:cs="Times New Roman"/>
          <w:color w:val="000000"/>
          <w:szCs w:val="24"/>
          <w:vertAlign w:val="superscript"/>
        </w:rPr>
        <w:t>th</w:t>
      </w:r>
      <w:r w:rsidR="00304B42" w:rsidRPr="001D040C">
        <w:rPr>
          <w:rFonts w:cs="Times New Roman"/>
          <w:color w:val="000000"/>
          <w:szCs w:val="24"/>
        </w:rPr>
        <w:t xml:space="preserve"> 1885 in Lancaster Pennsylvania. He married Rebecca M. Walter died June 14</w:t>
      </w:r>
      <w:r w:rsidR="00304B42" w:rsidRPr="001D040C">
        <w:rPr>
          <w:rFonts w:cs="Times New Roman"/>
          <w:color w:val="000000"/>
          <w:szCs w:val="24"/>
          <w:vertAlign w:val="superscript"/>
        </w:rPr>
        <w:t>th</w:t>
      </w:r>
      <w:r w:rsidR="00304B42" w:rsidRPr="001D040C">
        <w:rPr>
          <w:rFonts w:cs="Times New Roman"/>
          <w:color w:val="000000"/>
          <w:szCs w:val="24"/>
        </w:rPr>
        <w:t xml:space="preserve"> 1867, and was laid in Plot 548 of the Lancaster Cemetery, Lancaster Pennsylvania.</w:t>
      </w:r>
      <w:r w:rsidR="001D040C" w:rsidRPr="001D040C">
        <w:rPr>
          <w:rFonts w:cs="Times New Roman"/>
          <w:color w:val="000000"/>
          <w:szCs w:val="24"/>
        </w:rPr>
        <w:t xml:space="preserve"> </w:t>
      </w:r>
      <w:r w:rsidR="001D040C">
        <w:rPr>
          <w:rStyle w:val="EndnoteReference"/>
          <w:rFonts w:cs="Times New Roman"/>
          <w:szCs w:val="24"/>
        </w:rPr>
        <w:endnoteReference w:id="53"/>
      </w:r>
      <w:r w:rsidR="00304B42" w:rsidRPr="001D040C">
        <w:rPr>
          <w:rFonts w:cs="Times New Roman"/>
          <w:color w:val="000000"/>
          <w:szCs w:val="24"/>
        </w:rPr>
        <w:t xml:space="preserve"> FAG#: 372</w:t>
      </w:r>
      <w:r w:rsidR="001D040C" w:rsidRPr="001D040C">
        <w:rPr>
          <w:rFonts w:cs="Times New Roman"/>
          <w:color w:val="000000"/>
          <w:szCs w:val="24"/>
        </w:rPr>
        <w:t>1</w:t>
      </w:r>
      <w:r w:rsidR="00304B42" w:rsidRPr="001D040C">
        <w:rPr>
          <w:rFonts w:cs="Times New Roman"/>
          <w:color w:val="000000"/>
          <w:szCs w:val="24"/>
        </w:rPr>
        <w:t>9489</w:t>
      </w:r>
    </w:p>
    <w:p w:rsidR="001D040C" w:rsidRPr="001D040C" w:rsidRDefault="001D040C" w:rsidP="00886B5B">
      <w:pPr>
        <w:pStyle w:val="ListParagraph"/>
        <w:autoSpaceDE w:val="0"/>
        <w:autoSpaceDN w:val="0"/>
        <w:adjustRightInd w:val="0"/>
        <w:spacing w:after="0" w:line="320" w:lineRule="atLeast"/>
        <w:ind w:left="1440"/>
        <w:contextualSpacing w:val="0"/>
        <w:rPr>
          <w:rFonts w:cs="Times New Roman"/>
          <w:color w:val="000000"/>
          <w:szCs w:val="24"/>
        </w:rPr>
      </w:pPr>
    </w:p>
    <w:p w:rsidR="001D040C" w:rsidRPr="001D040C" w:rsidRDefault="00AB0352" w:rsidP="00886B5B">
      <w:pPr>
        <w:pStyle w:val="ListParagraph"/>
        <w:numPr>
          <w:ilvl w:val="0"/>
          <w:numId w:val="23"/>
        </w:numPr>
        <w:autoSpaceDE w:val="0"/>
        <w:autoSpaceDN w:val="0"/>
        <w:adjustRightInd w:val="0"/>
        <w:spacing w:after="0" w:line="320" w:lineRule="atLeast"/>
        <w:ind w:left="1440"/>
        <w:contextualSpacing w:val="0"/>
        <w:rPr>
          <w:rFonts w:cs="Times New Roman"/>
          <w:color w:val="000000"/>
          <w:szCs w:val="24"/>
        </w:rPr>
      </w:pPr>
      <w:r w:rsidRPr="001D040C">
        <w:rPr>
          <w:rFonts w:cs="Times New Roman"/>
          <w:color w:val="000000"/>
          <w:szCs w:val="24"/>
        </w:rPr>
        <w:t>Daniel R</w:t>
      </w:r>
      <w:r w:rsidR="001D040C" w:rsidRPr="001D040C">
        <w:rPr>
          <w:rFonts w:cs="Times New Roman"/>
          <w:color w:val="000000"/>
          <w:szCs w:val="24"/>
        </w:rPr>
        <w:t>ichard</w:t>
      </w:r>
      <w:r w:rsidRPr="001D040C">
        <w:rPr>
          <w:rFonts w:cs="Times New Roman"/>
          <w:color w:val="000000"/>
          <w:szCs w:val="24"/>
        </w:rPr>
        <w:t xml:space="preserve"> Markley was born December </w:t>
      </w:r>
      <w:r w:rsidR="001D040C" w:rsidRPr="001D040C">
        <w:rPr>
          <w:rFonts w:cs="Times New Roman"/>
          <w:color w:val="000000"/>
          <w:szCs w:val="24"/>
        </w:rPr>
        <w:t>26</w:t>
      </w:r>
      <w:r w:rsidR="001D040C" w:rsidRPr="001D040C">
        <w:rPr>
          <w:rFonts w:cs="Times New Roman"/>
          <w:color w:val="000000"/>
          <w:szCs w:val="24"/>
          <w:vertAlign w:val="superscript"/>
        </w:rPr>
        <w:t>th</w:t>
      </w:r>
      <w:r w:rsidR="001D040C" w:rsidRPr="001D040C">
        <w:rPr>
          <w:rFonts w:cs="Times New Roman"/>
          <w:color w:val="000000"/>
          <w:szCs w:val="24"/>
        </w:rPr>
        <w:t xml:space="preserve"> </w:t>
      </w:r>
      <w:r w:rsidRPr="001D040C">
        <w:rPr>
          <w:rFonts w:cs="Times New Roman"/>
          <w:color w:val="000000"/>
          <w:szCs w:val="24"/>
        </w:rPr>
        <w:t>1892</w:t>
      </w:r>
      <w:r w:rsidR="001D040C" w:rsidRPr="001D040C">
        <w:rPr>
          <w:rFonts w:cs="Times New Roman"/>
          <w:color w:val="000000"/>
          <w:szCs w:val="24"/>
        </w:rPr>
        <w:t xml:space="preserve"> in Lancaster Pennsylvania. He married Hilda Johnson. Daniel died August 20</w:t>
      </w:r>
      <w:r w:rsidR="001D040C" w:rsidRPr="001D040C">
        <w:rPr>
          <w:rFonts w:cs="Times New Roman"/>
          <w:color w:val="000000"/>
          <w:szCs w:val="24"/>
          <w:vertAlign w:val="superscript"/>
        </w:rPr>
        <w:t>th</w:t>
      </w:r>
      <w:r w:rsidR="001D040C" w:rsidRPr="001D040C">
        <w:rPr>
          <w:rFonts w:cs="Times New Roman"/>
          <w:color w:val="000000"/>
          <w:szCs w:val="24"/>
        </w:rPr>
        <w:t xml:space="preserve"> 1966, and was laid to rest at the Conestoga Memorial Park in Lancaster Pennsylvania</w:t>
      </w:r>
      <w:r w:rsidR="001D040C">
        <w:rPr>
          <w:rFonts w:cs="Times New Roman"/>
          <w:color w:val="000000"/>
          <w:szCs w:val="24"/>
        </w:rPr>
        <w:t xml:space="preserve">. </w:t>
      </w:r>
      <w:r w:rsidR="001D040C">
        <w:rPr>
          <w:rStyle w:val="EndnoteReference"/>
          <w:rFonts w:cs="Times New Roman"/>
          <w:szCs w:val="24"/>
        </w:rPr>
        <w:endnoteReference w:id="54"/>
      </w:r>
      <w:r w:rsidR="001D040C">
        <w:rPr>
          <w:rFonts w:cs="Times New Roman"/>
          <w:color w:val="000000"/>
          <w:szCs w:val="24"/>
        </w:rPr>
        <w:t xml:space="preserve"> FAG#: 95831099  </w:t>
      </w:r>
    </w:p>
    <w:p w:rsidR="001D040C" w:rsidRDefault="001D040C" w:rsidP="00886B5B">
      <w:pPr>
        <w:pStyle w:val="ListParagraph"/>
        <w:autoSpaceDE w:val="0"/>
        <w:autoSpaceDN w:val="0"/>
        <w:adjustRightInd w:val="0"/>
        <w:spacing w:after="0" w:line="320" w:lineRule="atLeast"/>
        <w:contextualSpacing w:val="0"/>
        <w:rPr>
          <w:rFonts w:cs="Times New Roman"/>
          <w:color w:val="000000"/>
          <w:szCs w:val="24"/>
        </w:rPr>
      </w:pPr>
    </w:p>
    <w:p w:rsidR="0092485E" w:rsidRDefault="001138EA" w:rsidP="00886B5B">
      <w:pPr>
        <w:pStyle w:val="ListParagraph"/>
        <w:numPr>
          <w:ilvl w:val="0"/>
          <w:numId w:val="22"/>
        </w:numPr>
        <w:autoSpaceDE w:val="0"/>
        <w:autoSpaceDN w:val="0"/>
        <w:adjustRightInd w:val="0"/>
        <w:spacing w:after="0" w:line="320" w:lineRule="atLeast"/>
        <w:contextualSpacing w:val="0"/>
        <w:rPr>
          <w:rFonts w:cs="Times New Roman"/>
          <w:color w:val="000000"/>
          <w:szCs w:val="24"/>
        </w:rPr>
      </w:pPr>
      <w:r w:rsidRPr="00F355EB">
        <w:rPr>
          <w:rFonts w:cs="Times New Roman"/>
          <w:color w:val="000000"/>
          <w:szCs w:val="24"/>
        </w:rPr>
        <w:t>David Markley</w:t>
      </w:r>
      <w:r w:rsidR="00F355EB">
        <w:rPr>
          <w:rFonts w:cs="Times New Roman"/>
          <w:color w:val="000000"/>
          <w:szCs w:val="24"/>
        </w:rPr>
        <w:t xml:space="preserve"> was born May 15</w:t>
      </w:r>
      <w:r w:rsidR="00F355EB" w:rsidRPr="00F355EB">
        <w:rPr>
          <w:rFonts w:cs="Times New Roman"/>
          <w:color w:val="000000"/>
          <w:szCs w:val="24"/>
          <w:vertAlign w:val="superscript"/>
        </w:rPr>
        <w:t>th</w:t>
      </w:r>
      <w:r w:rsidR="00F355EB">
        <w:rPr>
          <w:rFonts w:cs="Times New Roman"/>
          <w:color w:val="000000"/>
          <w:szCs w:val="24"/>
        </w:rPr>
        <w:t xml:space="preserve"> 1848 to Henry Markley and Margaret Pyle in Lancaster Pennsylvania.  </w:t>
      </w:r>
      <w:r w:rsidR="003B5C50">
        <w:rPr>
          <w:rFonts w:cs="Times New Roman"/>
          <w:color w:val="000000"/>
          <w:szCs w:val="24"/>
        </w:rPr>
        <w:t xml:space="preserve">David </w:t>
      </w:r>
      <w:r w:rsidR="00D01F7E">
        <w:rPr>
          <w:rFonts w:cs="Times New Roman"/>
          <w:color w:val="000000"/>
          <w:szCs w:val="24"/>
        </w:rPr>
        <w:t>lived with the family in 1850</w:t>
      </w:r>
      <w:r w:rsidR="0092485E">
        <w:rPr>
          <w:rFonts w:cs="Times New Roman"/>
          <w:color w:val="000000"/>
          <w:szCs w:val="24"/>
        </w:rPr>
        <w:t>,</w:t>
      </w:r>
      <w:r w:rsidR="00D01F7E">
        <w:rPr>
          <w:rFonts w:cs="Times New Roman"/>
          <w:color w:val="000000"/>
          <w:szCs w:val="24"/>
        </w:rPr>
        <w:t xml:space="preserve"> 1860</w:t>
      </w:r>
      <w:r w:rsidR="0092485E">
        <w:rPr>
          <w:rFonts w:cs="Times New Roman"/>
          <w:color w:val="000000"/>
          <w:szCs w:val="24"/>
        </w:rPr>
        <w:t>, 1870, and with his mother in 1880</w:t>
      </w:r>
      <w:r w:rsidR="00D01F7E">
        <w:rPr>
          <w:rFonts w:cs="Times New Roman"/>
          <w:color w:val="000000"/>
          <w:szCs w:val="24"/>
        </w:rPr>
        <w:t xml:space="preserve">.  </w:t>
      </w:r>
    </w:p>
    <w:p w:rsidR="0092485E" w:rsidRDefault="0092485E" w:rsidP="00886B5B">
      <w:pPr>
        <w:pStyle w:val="ListParagraph"/>
        <w:autoSpaceDE w:val="0"/>
        <w:autoSpaceDN w:val="0"/>
        <w:adjustRightInd w:val="0"/>
        <w:spacing w:after="0" w:line="320" w:lineRule="atLeast"/>
        <w:contextualSpacing w:val="0"/>
        <w:rPr>
          <w:rFonts w:cs="Times New Roman"/>
          <w:color w:val="000000"/>
          <w:szCs w:val="24"/>
        </w:rPr>
      </w:pPr>
    </w:p>
    <w:p w:rsidR="009C5019" w:rsidRDefault="0092485E"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David 1</w:t>
      </w:r>
      <w:r w:rsidRPr="0092485E">
        <w:rPr>
          <w:rFonts w:cs="Times New Roman"/>
          <w:color w:val="000000"/>
          <w:szCs w:val="24"/>
          <w:vertAlign w:val="superscript"/>
        </w:rPr>
        <w:t>st</w:t>
      </w:r>
      <w:r>
        <w:rPr>
          <w:rFonts w:cs="Times New Roman"/>
          <w:color w:val="000000"/>
          <w:szCs w:val="24"/>
        </w:rPr>
        <w:t xml:space="preserve"> married Emma Drusilla </w:t>
      </w:r>
      <w:proofErr w:type="spellStart"/>
      <w:r>
        <w:rPr>
          <w:rFonts w:cs="Times New Roman"/>
          <w:color w:val="000000"/>
          <w:szCs w:val="24"/>
        </w:rPr>
        <w:t>Dorwart</w:t>
      </w:r>
      <w:proofErr w:type="spellEnd"/>
      <w:r>
        <w:rPr>
          <w:rFonts w:cs="Times New Roman"/>
          <w:color w:val="000000"/>
          <w:szCs w:val="24"/>
        </w:rPr>
        <w:t xml:space="preserve">. </w:t>
      </w:r>
      <w:r w:rsidR="00E922B8">
        <w:rPr>
          <w:rStyle w:val="EndnoteReference"/>
          <w:rFonts w:cs="Times New Roman"/>
          <w:szCs w:val="24"/>
        </w:rPr>
        <w:endnoteReference w:id="55"/>
      </w:r>
      <w:r>
        <w:rPr>
          <w:rFonts w:cs="Times New Roman"/>
          <w:color w:val="000000"/>
          <w:szCs w:val="24"/>
        </w:rPr>
        <w:t xml:space="preserve"> </w:t>
      </w:r>
      <w:r w:rsidR="003B5C50">
        <w:rPr>
          <w:rFonts w:cs="Times New Roman"/>
          <w:color w:val="000000"/>
          <w:szCs w:val="24"/>
        </w:rPr>
        <w:t xml:space="preserve">David </w:t>
      </w:r>
      <w:r>
        <w:rPr>
          <w:rFonts w:cs="Times New Roman"/>
          <w:color w:val="000000"/>
          <w:szCs w:val="24"/>
        </w:rPr>
        <w:t xml:space="preserve">then </w:t>
      </w:r>
      <w:r w:rsidR="003B5C50">
        <w:rPr>
          <w:rFonts w:cs="Times New Roman"/>
          <w:color w:val="000000"/>
          <w:szCs w:val="24"/>
        </w:rPr>
        <w:t>married Ma</w:t>
      </w:r>
      <w:r w:rsidR="00F355EB">
        <w:rPr>
          <w:rFonts w:cs="Times New Roman"/>
          <w:color w:val="000000"/>
          <w:szCs w:val="24"/>
        </w:rPr>
        <w:t xml:space="preserve">ry E. </w:t>
      </w:r>
      <w:proofErr w:type="spellStart"/>
      <w:r w:rsidR="009C5019">
        <w:rPr>
          <w:rFonts w:cs="Times New Roman"/>
          <w:color w:val="000000"/>
          <w:szCs w:val="24"/>
        </w:rPr>
        <w:t>Stahle</w:t>
      </w:r>
      <w:proofErr w:type="spellEnd"/>
      <w:r w:rsidR="00E922B8">
        <w:rPr>
          <w:rFonts w:cs="Times New Roman"/>
          <w:color w:val="000000"/>
          <w:szCs w:val="24"/>
        </w:rPr>
        <w:t xml:space="preserve"> </w:t>
      </w:r>
      <w:r w:rsidR="00F355EB">
        <w:rPr>
          <w:rStyle w:val="FootnoteReference"/>
          <w:rFonts w:cs="Times New Roman"/>
          <w:szCs w:val="24"/>
        </w:rPr>
        <w:footnoteReference w:id="13"/>
      </w:r>
      <w:r w:rsidR="00F355EB">
        <w:rPr>
          <w:rFonts w:cs="Times New Roman"/>
          <w:color w:val="000000"/>
          <w:szCs w:val="24"/>
        </w:rPr>
        <w:t xml:space="preserve"> </w:t>
      </w:r>
      <w:r w:rsidR="00E922B8">
        <w:rPr>
          <w:rFonts w:cs="Times New Roman"/>
          <w:color w:val="000000"/>
          <w:szCs w:val="24"/>
        </w:rPr>
        <w:t xml:space="preserve">on </w:t>
      </w:r>
      <w:r w:rsidR="002423DD">
        <w:rPr>
          <w:rFonts w:cs="Times New Roman"/>
          <w:color w:val="000000"/>
          <w:szCs w:val="24"/>
        </w:rPr>
        <w:t>January</w:t>
      </w:r>
      <w:r w:rsidR="00E922B8">
        <w:rPr>
          <w:rFonts w:cs="Times New Roman"/>
          <w:color w:val="000000"/>
          <w:szCs w:val="24"/>
        </w:rPr>
        <w:t xml:space="preserve"> 1</w:t>
      </w:r>
      <w:r w:rsidR="00E922B8" w:rsidRPr="00E922B8">
        <w:rPr>
          <w:rFonts w:cs="Times New Roman"/>
          <w:color w:val="000000"/>
          <w:szCs w:val="24"/>
          <w:vertAlign w:val="superscript"/>
        </w:rPr>
        <w:t>st</w:t>
      </w:r>
      <w:r w:rsidR="00E922B8">
        <w:rPr>
          <w:rFonts w:cs="Times New Roman"/>
          <w:color w:val="000000"/>
          <w:szCs w:val="24"/>
        </w:rPr>
        <w:t xml:space="preserve"> 1889 at the St. John’s Lutheran Church in Lancaster.  The family l</w:t>
      </w:r>
      <w:r w:rsidR="00F355EB">
        <w:rPr>
          <w:rFonts w:cs="Times New Roman"/>
          <w:color w:val="000000"/>
          <w:szCs w:val="24"/>
        </w:rPr>
        <w:t>ived at 144 North Mulberry Street in Lancaster</w:t>
      </w:r>
      <w:r w:rsidR="00147299">
        <w:rPr>
          <w:rFonts w:cs="Times New Roman"/>
          <w:color w:val="000000"/>
          <w:szCs w:val="24"/>
        </w:rPr>
        <w:t xml:space="preserve">, where like his brother </w:t>
      </w:r>
      <w:r w:rsidR="00E922B8">
        <w:rPr>
          <w:rFonts w:cs="Times New Roman"/>
          <w:color w:val="000000"/>
          <w:szCs w:val="24"/>
        </w:rPr>
        <w:t>David</w:t>
      </w:r>
      <w:r w:rsidR="00147299">
        <w:rPr>
          <w:rFonts w:cs="Times New Roman"/>
          <w:color w:val="000000"/>
          <w:szCs w:val="24"/>
        </w:rPr>
        <w:t xml:space="preserve"> was grocer.  </w:t>
      </w:r>
      <w:r w:rsidR="005B42AA">
        <w:rPr>
          <w:rStyle w:val="EndnoteReference"/>
          <w:rFonts w:cs="Times New Roman"/>
          <w:szCs w:val="24"/>
        </w:rPr>
        <w:endnoteReference w:id="56"/>
      </w:r>
    </w:p>
    <w:p w:rsidR="009C5019" w:rsidRDefault="009C5019" w:rsidP="00886B5B">
      <w:pPr>
        <w:pStyle w:val="ListParagraph"/>
        <w:autoSpaceDE w:val="0"/>
        <w:autoSpaceDN w:val="0"/>
        <w:adjustRightInd w:val="0"/>
        <w:spacing w:after="0" w:line="320" w:lineRule="atLeast"/>
        <w:contextualSpacing w:val="0"/>
        <w:rPr>
          <w:rFonts w:cs="Times New Roman"/>
          <w:color w:val="000000"/>
          <w:szCs w:val="24"/>
        </w:rPr>
      </w:pPr>
    </w:p>
    <w:p w:rsidR="005B42AA" w:rsidRDefault="005B42AA" w:rsidP="00886B5B">
      <w:pPr>
        <w:autoSpaceDE w:val="0"/>
        <w:autoSpaceDN w:val="0"/>
        <w:adjustRightInd w:val="0"/>
        <w:spacing w:after="0" w:line="320" w:lineRule="atLeast"/>
        <w:ind w:left="720"/>
        <w:rPr>
          <w:rFonts w:cs="Times New Roman"/>
          <w:color w:val="000000"/>
          <w:szCs w:val="24"/>
        </w:rPr>
      </w:pPr>
      <w:r>
        <w:rPr>
          <w:rFonts w:cs="Times New Roman"/>
          <w:color w:val="000000"/>
          <w:szCs w:val="24"/>
        </w:rPr>
        <w:t xml:space="preserve">Mary E. </w:t>
      </w:r>
      <w:proofErr w:type="spellStart"/>
      <w:r>
        <w:rPr>
          <w:rFonts w:cs="Times New Roman"/>
          <w:color w:val="000000"/>
          <w:szCs w:val="24"/>
        </w:rPr>
        <w:t>Stahle</w:t>
      </w:r>
      <w:proofErr w:type="spellEnd"/>
      <w:r>
        <w:rPr>
          <w:rFonts w:cs="Times New Roman"/>
          <w:color w:val="000000"/>
          <w:szCs w:val="24"/>
        </w:rPr>
        <w:t xml:space="preserve"> was born October 19</w:t>
      </w:r>
      <w:r w:rsidRPr="009C5019">
        <w:rPr>
          <w:rFonts w:cs="Times New Roman"/>
          <w:color w:val="000000"/>
          <w:szCs w:val="24"/>
          <w:vertAlign w:val="superscript"/>
        </w:rPr>
        <w:t>th</w:t>
      </w:r>
      <w:r>
        <w:rPr>
          <w:rFonts w:cs="Times New Roman"/>
          <w:color w:val="000000"/>
          <w:szCs w:val="24"/>
        </w:rPr>
        <w:t xml:space="preserve"> 1852 to George </w:t>
      </w:r>
      <w:proofErr w:type="spellStart"/>
      <w:r>
        <w:rPr>
          <w:rFonts w:cs="Times New Roman"/>
          <w:color w:val="000000"/>
          <w:szCs w:val="24"/>
        </w:rPr>
        <w:t>Stahle</w:t>
      </w:r>
      <w:proofErr w:type="spellEnd"/>
      <w:r>
        <w:rPr>
          <w:rFonts w:cs="Times New Roman"/>
          <w:color w:val="000000"/>
          <w:szCs w:val="24"/>
        </w:rPr>
        <w:t xml:space="preserve"> and Christina Keller in Lancaster Pennsylvania.  </w:t>
      </w:r>
      <w:r>
        <w:rPr>
          <w:rStyle w:val="EndnoteReference"/>
          <w:rFonts w:cs="Times New Roman"/>
          <w:szCs w:val="24"/>
        </w:rPr>
        <w:endnoteReference w:id="57"/>
      </w:r>
      <w:r>
        <w:rPr>
          <w:rFonts w:cs="Times New Roman"/>
          <w:color w:val="000000"/>
          <w:szCs w:val="24"/>
        </w:rPr>
        <w:t>-</w:t>
      </w:r>
      <w:r>
        <w:rPr>
          <w:rStyle w:val="EndnoteReference"/>
          <w:rFonts w:cs="Times New Roman"/>
          <w:szCs w:val="24"/>
        </w:rPr>
        <w:endnoteReference w:id="58"/>
      </w:r>
    </w:p>
    <w:p w:rsidR="009C5019" w:rsidRDefault="009C5019" w:rsidP="00886B5B">
      <w:pPr>
        <w:pStyle w:val="ListParagraph"/>
        <w:autoSpaceDE w:val="0"/>
        <w:autoSpaceDN w:val="0"/>
        <w:adjustRightInd w:val="0"/>
        <w:spacing w:after="0" w:line="320" w:lineRule="atLeast"/>
        <w:contextualSpacing w:val="0"/>
        <w:rPr>
          <w:rFonts w:cs="Times New Roman"/>
          <w:color w:val="000000"/>
          <w:szCs w:val="24"/>
        </w:rPr>
      </w:pPr>
    </w:p>
    <w:p w:rsidR="005B42AA" w:rsidRDefault="001A472F"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When his cousin, </w:t>
      </w:r>
      <w:r w:rsidRPr="00F32E88">
        <w:rPr>
          <w:rFonts w:cs="Times New Roman"/>
          <w:color w:val="000000"/>
          <w:szCs w:val="24"/>
        </w:rPr>
        <w:t xml:space="preserve">John </w:t>
      </w:r>
      <w:r>
        <w:rPr>
          <w:rFonts w:cs="Times New Roman"/>
          <w:color w:val="000000"/>
          <w:szCs w:val="24"/>
        </w:rPr>
        <w:t>P. Pyle (1841-</w:t>
      </w:r>
      <w:r w:rsidRPr="00F32E88">
        <w:rPr>
          <w:rFonts w:cs="Times New Roman"/>
          <w:color w:val="000000"/>
          <w:szCs w:val="24"/>
        </w:rPr>
        <w:t>1869)</w:t>
      </w:r>
      <w:r>
        <w:rPr>
          <w:rFonts w:cs="Times New Roman"/>
          <w:color w:val="000000"/>
          <w:szCs w:val="24"/>
        </w:rPr>
        <w:t xml:space="preserve">, </w:t>
      </w:r>
      <w:r>
        <w:rPr>
          <w:rStyle w:val="FootnoteReference"/>
          <w:rFonts w:cs="Times New Roman"/>
          <w:szCs w:val="24"/>
        </w:rPr>
        <w:footnoteReference w:id="14"/>
      </w:r>
      <w:r>
        <w:rPr>
          <w:rFonts w:cs="Times New Roman"/>
          <w:color w:val="000000"/>
          <w:szCs w:val="24"/>
        </w:rPr>
        <w:t xml:space="preserve"> </w:t>
      </w:r>
      <w:r w:rsidR="005B42AA">
        <w:rPr>
          <w:rFonts w:cs="Times New Roman"/>
          <w:color w:val="000000"/>
          <w:szCs w:val="24"/>
        </w:rPr>
        <w:t xml:space="preserve">friend Louisa Myers </w:t>
      </w:r>
      <w:r>
        <w:rPr>
          <w:rFonts w:cs="Times New Roman"/>
          <w:color w:val="000000"/>
          <w:szCs w:val="24"/>
        </w:rPr>
        <w:t xml:space="preserve">made out her will in 1873, </w:t>
      </w:r>
      <w:r w:rsidR="005B42AA">
        <w:rPr>
          <w:rFonts w:cs="Times New Roman"/>
          <w:color w:val="000000"/>
          <w:szCs w:val="24"/>
        </w:rPr>
        <w:t xml:space="preserve">David was </w:t>
      </w:r>
      <w:r>
        <w:rPr>
          <w:rFonts w:cs="Times New Roman"/>
          <w:color w:val="000000"/>
          <w:szCs w:val="24"/>
        </w:rPr>
        <w:t xml:space="preserve">a witness to the signing of her will. David also signed statement testifying to the will of Louisa Myers when she died in 1891. </w:t>
      </w:r>
      <w:r w:rsidR="005B42AA">
        <w:rPr>
          <w:rFonts w:cs="Times New Roman"/>
          <w:color w:val="000000"/>
          <w:szCs w:val="24"/>
        </w:rPr>
        <w:t xml:space="preserve"> </w:t>
      </w:r>
      <w:r>
        <w:rPr>
          <w:rStyle w:val="EndnoteReference"/>
          <w:rFonts w:cs="Times New Roman"/>
          <w:szCs w:val="24"/>
        </w:rPr>
        <w:endnoteReference w:id="59"/>
      </w:r>
    </w:p>
    <w:p w:rsidR="005B42AA" w:rsidRDefault="005B42AA" w:rsidP="00886B5B">
      <w:pPr>
        <w:pStyle w:val="ListParagraph"/>
        <w:autoSpaceDE w:val="0"/>
        <w:autoSpaceDN w:val="0"/>
        <w:adjustRightInd w:val="0"/>
        <w:spacing w:after="0" w:line="320" w:lineRule="atLeast"/>
        <w:contextualSpacing w:val="0"/>
        <w:rPr>
          <w:rFonts w:cs="Times New Roman"/>
          <w:color w:val="000000"/>
          <w:szCs w:val="24"/>
        </w:rPr>
      </w:pPr>
    </w:p>
    <w:p w:rsidR="001138EA" w:rsidRPr="00F355EB" w:rsidRDefault="00147299"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David was 76 years old when </w:t>
      </w:r>
      <w:r w:rsidR="009C5019">
        <w:rPr>
          <w:rFonts w:cs="Times New Roman"/>
          <w:color w:val="000000"/>
          <w:szCs w:val="24"/>
        </w:rPr>
        <w:t>he</w:t>
      </w:r>
      <w:r>
        <w:rPr>
          <w:rFonts w:cs="Times New Roman"/>
          <w:color w:val="000000"/>
          <w:szCs w:val="24"/>
        </w:rPr>
        <w:t xml:space="preserve"> died August 15</w:t>
      </w:r>
      <w:r w:rsidRPr="00147299">
        <w:rPr>
          <w:rFonts w:cs="Times New Roman"/>
          <w:color w:val="000000"/>
          <w:szCs w:val="24"/>
          <w:vertAlign w:val="superscript"/>
        </w:rPr>
        <w:t>th</w:t>
      </w:r>
      <w:r>
        <w:rPr>
          <w:rFonts w:cs="Times New Roman"/>
          <w:color w:val="000000"/>
          <w:szCs w:val="24"/>
        </w:rPr>
        <w:t xml:space="preserve"> 1924, a few days before his brother Joseph.  David was l</w:t>
      </w:r>
      <w:r w:rsidR="00F355EB">
        <w:rPr>
          <w:rFonts w:cs="Times New Roman"/>
          <w:color w:val="000000"/>
          <w:szCs w:val="24"/>
        </w:rPr>
        <w:t>aid to rest August 18</w:t>
      </w:r>
      <w:r w:rsidR="00F355EB" w:rsidRPr="001138EA">
        <w:rPr>
          <w:rFonts w:cs="Times New Roman"/>
          <w:color w:val="000000"/>
          <w:szCs w:val="24"/>
          <w:vertAlign w:val="superscript"/>
        </w:rPr>
        <w:t>th</w:t>
      </w:r>
      <w:r w:rsidR="00F355EB">
        <w:rPr>
          <w:rFonts w:cs="Times New Roman"/>
          <w:color w:val="000000"/>
          <w:szCs w:val="24"/>
        </w:rPr>
        <w:t xml:space="preserve"> at the Lancaster Cemetery</w:t>
      </w:r>
      <w:r>
        <w:rPr>
          <w:rFonts w:cs="Times New Roman"/>
          <w:color w:val="000000"/>
          <w:szCs w:val="24"/>
        </w:rPr>
        <w:t>.  H</w:t>
      </w:r>
      <w:r w:rsidR="00F355EB">
        <w:rPr>
          <w:rFonts w:cs="Times New Roman"/>
          <w:color w:val="000000"/>
          <w:szCs w:val="24"/>
        </w:rPr>
        <w:t xml:space="preserve">is wife Mary was the informant on his death certificate. </w:t>
      </w:r>
      <w:r>
        <w:rPr>
          <w:rFonts w:cs="Times New Roman"/>
          <w:color w:val="000000"/>
          <w:szCs w:val="24"/>
        </w:rPr>
        <w:t xml:space="preserve"> </w:t>
      </w:r>
      <w:r>
        <w:rPr>
          <w:rStyle w:val="EndnoteReference"/>
          <w:rFonts w:cs="Times New Roman"/>
          <w:szCs w:val="24"/>
        </w:rPr>
        <w:endnoteReference w:id="60"/>
      </w:r>
      <w:r>
        <w:rPr>
          <w:rFonts w:cs="Times New Roman"/>
          <w:color w:val="000000"/>
          <w:szCs w:val="24"/>
        </w:rPr>
        <w:t xml:space="preserve">  </w:t>
      </w:r>
      <w:r w:rsidR="00F355EB">
        <w:rPr>
          <w:rFonts w:cs="Times New Roman"/>
          <w:color w:val="000000"/>
          <w:szCs w:val="24"/>
        </w:rPr>
        <w:t xml:space="preserve">FAG#: 37905831 </w:t>
      </w:r>
      <w:r w:rsidR="00F355EB" w:rsidRPr="00DA1D0D">
        <w:rPr>
          <w:rFonts w:cs="Times New Roman"/>
          <w:szCs w:val="24"/>
        </w:rPr>
        <w:t xml:space="preserve"> </w:t>
      </w:r>
      <w:r w:rsidR="00F355EB" w:rsidRPr="00DA1D0D">
        <w:rPr>
          <w:rStyle w:val="FootnoteReference"/>
          <w:rFonts w:cs="Times New Roman"/>
          <w:szCs w:val="24"/>
        </w:rPr>
        <w:footnoteReference w:id="15"/>
      </w:r>
    </w:p>
    <w:p w:rsidR="00C700F7" w:rsidRDefault="00C700F7" w:rsidP="00886B5B">
      <w:pPr>
        <w:autoSpaceDE w:val="0"/>
        <w:autoSpaceDN w:val="0"/>
        <w:adjustRightInd w:val="0"/>
        <w:spacing w:after="0" w:line="320" w:lineRule="atLeast"/>
        <w:rPr>
          <w:rFonts w:cs="Times New Roman"/>
          <w:color w:val="000000"/>
          <w:szCs w:val="24"/>
        </w:rPr>
      </w:pPr>
    </w:p>
    <w:p w:rsidR="00147299" w:rsidRDefault="009C5019" w:rsidP="00886B5B">
      <w:pPr>
        <w:autoSpaceDE w:val="0"/>
        <w:autoSpaceDN w:val="0"/>
        <w:adjustRightInd w:val="0"/>
        <w:spacing w:after="0" w:line="320" w:lineRule="atLeast"/>
        <w:ind w:left="720"/>
        <w:rPr>
          <w:rFonts w:cs="Times New Roman"/>
          <w:color w:val="000000"/>
          <w:szCs w:val="24"/>
        </w:rPr>
      </w:pPr>
      <w:r>
        <w:rPr>
          <w:rFonts w:cs="Times New Roman"/>
          <w:color w:val="000000"/>
          <w:szCs w:val="24"/>
        </w:rPr>
        <w:lastRenderedPageBreak/>
        <w:t xml:space="preserve">Mary was 76 years old, living at the </w:t>
      </w:r>
      <w:proofErr w:type="spellStart"/>
      <w:r>
        <w:rPr>
          <w:rFonts w:cs="Times New Roman"/>
          <w:color w:val="000000"/>
          <w:szCs w:val="24"/>
        </w:rPr>
        <w:t>Diffenbaugh</w:t>
      </w:r>
      <w:proofErr w:type="spellEnd"/>
      <w:r>
        <w:rPr>
          <w:rFonts w:cs="Times New Roman"/>
          <w:color w:val="000000"/>
          <w:szCs w:val="24"/>
        </w:rPr>
        <w:t xml:space="preserve"> Home, 319 North Duke Street Lancaster </w:t>
      </w:r>
      <w:r w:rsidR="005B42AA">
        <w:rPr>
          <w:rFonts w:cs="Times New Roman"/>
          <w:color w:val="000000"/>
          <w:szCs w:val="24"/>
        </w:rPr>
        <w:t>Pennsylvania</w:t>
      </w:r>
      <w:r>
        <w:rPr>
          <w:rFonts w:cs="Times New Roman"/>
          <w:color w:val="000000"/>
          <w:szCs w:val="24"/>
        </w:rPr>
        <w:t>, when she died June 7</w:t>
      </w:r>
      <w:r w:rsidRPr="009C5019">
        <w:rPr>
          <w:rFonts w:cs="Times New Roman"/>
          <w:color w:val="000000"/>
          <w:szCs w:val="24"/>
          <w:vertAlign w:val="superscript"/>
        </w:rPr>
        <w:t>th</w:t>
      </w:r>
      <w:r>
        <w:rPr>
          <w:rFonts w:cs="Times New Roman"/>
          <w:color w:val="000000"/>
          <w:szCs w:val="24"/>
        </w:rPr>
        <w:t xml:space="preserve"> 1929.  Mary was laid to rest June 12</w:t>
      </w:r>
      <w:r w:rsidRPr="009C5019">
        <w:rPr>
          <w:rFonts w:cs="Times New Roman"/>
          <w:color w:val="000000"/>
          <w:szCs w:val="24"/>
          <w:vertAlign w:val="superscript"/>
        </w:rPr>
        <w:t>th</w:t>
      </w:r>
      <w:r>
        <w:rPr>
          <w:rFonts w:cs="Times New Roman"/>
          <w:color w:val="000000"/>
          <w:szCs w:val="24"/>
        </w:rPr>
        <w:t xml:space="preserve"> in p</w:t>
      </w:r>
      <w:r w:rsidR="00147299">
        <w:rPr>
          <w:rFonts w:cs="Times New Roman"/>
          <w:color w:val="000000"/>
          <w:szCs w:val="24"/>
        </w:rPr>
        <w:t>lot 956</w:t>
      </w:r>
      <w:r>
        <w:rPr>
          <w:rFonts w:cs="Times New Roman"/>
          <w:color w:val="000000"/>
          <w:szCs w:val="24"/>
        </w:rPr>
        <w:t xml:space="preserve"> of the </w:t>
      </w:r>
      <w:r w:rsidR="00147299">
        <w:rPr>
          <w:rFonts w:cs="Times New Roman"/>
          <w:color w:val="000000"/>
          <w:szCs w:val="24"/>
        </w:rPr>
        <w:t>Lancaster</w:t>
      </w:r>
      <w:r>
        <w:rPr>
          <w:rFonts w:cs="Times New Roman"/>
          <w:color w:val="000000"/>
          <w:szCs w:val="24"/>
        </w:rPr>
        <w:t xml:space="preserve"> Cemetery, </w:t>
      </w:r>
      <w:r w:rsidR="00147299">
        <w:rPr>
          <w:rFonts w:cs="Times New Roman"/>
          <w:color w:val="000000"/>
          <w:szCs w:val="24"/>
        </w:rPr>
        <w:t>Lancaster</w:t>
      </w:r>
      <w:r>
        <w:rPr>
          <w:rFonts w:cs="Times New Roman"/>
          <w:color w:val="000000"/>
          <w:szCs w:val="24"/>
        </w:rPr>
        <w:t xml:space="preserve"> </w:t>
      </w:r>
      <w:r w:rsidR="00147299">
        <w:rPr>
          <w:rFonts w:cs="Times New Roman"/>
          <w:color w:val="000000"/>
          <w:szCs w:val="24"/>
        </w:rPr>
        <w:t>Pennsylvania</w:t>
      </w:r>
      <w:r>
        <w:rPr>
          <w:rFonts w:cs="Times New Roman"/>
          <w:color w:val="000000"/>
          <w:szCs w:val="24"/>
        </w:rPr>
        <w:t xml:space="preserve">. A matron of the </w:t>
      </w:r>
      <w:proofErr w:type="spellStart"/>
      <w:r>
        <w:rPr>
          <w:rFonts w:cs="Times New Roman"/>
          <w:color w:val="000000"/>
          <w:szCs w:val="24"/>
        </w:rPr>
        <w:t>Diffenbaugh</w:t>
      </w:r>
      <w:proofErr w:type="spellEnd"/>
      <w:r>
        <w:rPr>
          <w:rFonts w:cs="Times New Roman"/>
          <w:color w:val="000000"/>
          <w:szCs w:val="24"/>
        </w:rPr>
        <w:t xml:space="preserve"> Home, Mary H. Wolf, was the informant on Mary’s death certificate. </w:t>
      </w:r>
      <w:r w:rsidR="005B42AA">
        <w:rPr>
          <w:rStyle w:val="EndnoteReference"/>
          <w:rFonts w:cs="Times New Roman"/>
          <w:szCs w:val="24"/>
        </w:rPr>
        <w:endnoteReference w:id="61"/>
      </w:r>
      <w:r w:rsidR="005B42AA" w:rsidRPr="005B42AA">
        <w:rPr>
          <w:rFonts w:cs="Times New Roman"/>
          <w:color w:val="000000"/>
          <w:szCs w:val="24"/>
        </w:rPr>
        <w:t xml:space="preserve"> </w:t>
      </w:r>
      <w:r w:rsidR="005B42AA">
        <w:rPr>
          <w:rFonts w:cs="Times New Roman"/>
          <w:color w:val="000000"/>
          <w:szCs w:val="24"/>
        </w:rPr>
        <w:t>FAG#: 37905976</w:t>
      </w:r>
    </w:p>
    <w:p w:rsidR="002423DD" w:rsidRDefault="002423DD" w:rsidP="00886B5B">
      <w:pPr>
        <w:autoSpaceDE w:val="0"/>
        <w:autoSpaceDN w:val="0"/>
        <w:adjustRightInd w:val="0"/>
        <w:spacing w:after="0" w:line="320" w:lineRule="atLeast"/>
        <w:ind w:left="720"/>
        <w:rPr>
          <w:rFonts w:cs="Times New Roman"/>
          <w:color w:val="000000"/>
          <w:szCs w:val="24"/>
        </w:rPr>
      </w:pPr>
    </w:p>
    <w:p w:rsidR="00077C29" w:rsidRDefault="00077C29" w:rsidP="00886B5B">
      <w:pPr>
        <w:autoSpaceDE w:val="0"/>
        <w:autoSpaceDN w:val="0"/>
        <w:adjustRightInd w:val="0"/>
        <w:spacing w:after="0" w:line="320" w:lineRule="atLeast"/>
        <w:ind w:left="720"/>
        <w:rPr>
          <w:rFonts w:cs="Times New Roman"/>
          <w:color w:val="000000"/>
          <w:szCs w:val="24"/>
        </w:rPr>
      </w:pPr>
      <w:r>
        <w:rPr>
          <w:rFonts w:cs="Times New Roman"/>
          <w:color w:val="000000"/>
          <w:szCs w:val="24"/>
        </w:rPr>
        <w:t xml:space="preserve">In the 1900 federal census, Margaret indicated she had no children born, and no children still living. </w:t>
      </w:r>
    </w:p>
    <w:p w:rsidR="00E922B8" w:rsidRDefault="00E922B8" w:rsidP="00886B5B">
      <w:pPr>
        <w:autoSpaceDE w:val="0"/>
        <w:autoSpaceDN w:val="0"/>
        <w:adjustRightInd w:val="0"/>
        <w:spacing w:after="0" w:line="320" w:lineRule="atLeast"/>
        <w:ind w:left="720"/>
        <w:rPr>
          <w:rFonts w:cs="Times New Roman"/>
          <w:color w:val="000000"/>
          <w:szCs w:val="24"/>
        </w:rPr>
      </w:pPr>
    </w:p>
    <w:p w:rsidR="00E922B8" w:rsidRDefault="00E922B8" w:rsidP="00886B5B">
      <w:pPr>
        <w:autoSpaceDE w:val="0"/>
        <w:autoSpaceDN w:val="0"/>
        <w:adjustRightInd w:val="0"/>
        <w:spacing w:after="0" w:line="320" w:lineRule="atLeast"/>
        <w:ind w:left="720"/>
        <w:rPr>
          <w:rFonts w:cs="Times New Roman"/>
          <w:color w:val="000000"/>
          <w:szCs w:val="24"/>
        </w:rPr>
      </w:pPr>
      <w:r>
        <w:rPr>
          <w:rFonts w:cs="Times New Roman"/>
          <w:color w:val="000000"/>
          <w:szCs w:val="24"/>
        </w:rPr>
        <w:t xml:space="preserve">David </w:t>
      </w:r>
      <w:r w:rsidR="002423DD">
        <w:rPr>
          <w:rFonts w:cs="Times New Roman"/>
          <w:color w:val="000000"/>
          <w:szCs w:val="24"/>
        </w:rPr>
        <w:t xml:space="preserve">Markley </w:t>
      </w:r>
      <w:r>
        <w:rPr>
          <w:rFonts w:cs="Times New Roman"/>
          <w:color w:val="000000"/>
          <w:szCs w:val="24"/>
        </w:rPr>
        <w:t xml:space="preserve">and Emma </w:t>
      </w:r>
      <w:proofErr w:type="spellStart"/>
      <w:r>
        <w:rPr>
          <w:rFonts w:cs="Times New Roman"/>
          <w:color w:val="000000"/>
          <w:szCs w:val="24"/>
        </w:rPr>
        <w:t>Dorwart</w:t>
      </w:r>
      <w:proofErr w:type="spellEnd"/>
      <w:r>
        <w:rPr>
          <w:rFonts w:cs="Times New Roman"/>
          <w:color w:val="000000"/>
          <w:szCs w:val="24"/>
        </w:rPr>
        <w:t xml:space="preserve"> had one daughter.</w:t>
      </w:r>
    </w:p>
    <w:p w:rsidR="00E922B8" w:rsidRDefault="00E922B8" w:rsidP="00886B5B">
      <w:pPr>
        <w:autoSpaceDE w:val="0"/>
        <w:autoSpaceDN w:val="0"/>
        <w:adjustRightInd w:val="0"/>
        <w:spacing w:after="0" w:line="320" w:lineRule="atLeast"/>
        <w:ind w:left="720"/>
        <w:rPr>
          <w:rFonts w:cs="Times New Roman"/>
          <w:color w:val="000000"/>
          <w:szCs w:val="24"/>
        </w:rPr>
      </w:pPr>
    </w:p>
    <w:p w:rsidR="00B363DA" w:rsidRDefault="00E922B8" w:rsidP="00886B5B">
      <w:pPr>
        <w:pStyle w:val="ListParagraph"/>
        <w:numPr>
          <w:ilvl w:val="0"/>
          <w:numId w:val="2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Katie R</w:t>
      </w:r>
      <w:r w:rsidR="00B363DA">
        <w:rPr>
          <w:rFonts w:cs="Times New Roman"/>
          <w:color w:val="000000"/>
          <w:szCs w:val="24"/>
        </w:rPr>
        <w:t>ebecca</w:t>
      </w:r>
      <w:r>
        <w:rPr>
          <w:rFonts w:cs="Times New Roman"/>
          <w:color w:val="000000"/>
          <w:szCs w:val="24"/>
        </w:rPr>
        <w:t xml:space="preserve"> Markley was born November 2</w:t>
      </w:r>
      <w:r w:rsidRPr="00E922B8">
        <w:rPr>
          <w:rFonts w:cs="Times New Roman"/>
          <w:color w:val="000000"/>
          <w:szCs w:val="24"/>
          <w:vertAlign w:val="superscript"/>
        </w:rPr>
        <w:t>nd</w:t>
      </w:r>
      <w:r>
        <w:rPr>
          <w:rFonts w:cs="Times New Roman"/>
          <w:color w:val="000000"/>
          <w:szCs w:val="24"/>
        </w:rPr>
        <w:t xml:space="preserve"> 1872 to David Markley and Emma Drusilla </w:t>
      </w:r>
      <w:proofErr w:type="spellStart"/>
      <w:r>
        <w:rPr>
          <w:rFonts w:cs="Times New Roman"/>
          <w:color w:val="000000"/>
          <w:szCs w:val="24"/>
        </w:rPr>
        <w:t>Dorwart</w:t>
      </w:r>
      <w:proofErr w:type="spellEnd"/>
      <w:r>
        <w:rPr>
          <w:rFonts w:cs="Times New Roman"/>
          <w:color w:val="000000"/>
          <w:szCs w:val="24"/>
        </w:rPr>
        <w:t xml:space="preserve"> in Lancaster Pennsylvania. Katie married William Henry Barber, who was born May 1868.  Katie died August 8</w:t>
      </w:r>
      <w:r w:rsidRPr="00E922B8">
        <w:rPr>
          <w:rFonts w:cs="Times New Roman"/>
          <w:color w:val="000000"/>
          <w:szCs w:val="24"/>
          <w:vertAlign w:val="superscript"/>
        </w:rPr>
        <w:t>th</w:t>
      </w:r>
      <w:r>
        <w:rPr>
          <w:rFonts w:cs="Times New Roman"/>
          <w:color w:val="000000"/>
          <w:szCs w:val="24"/>
        </w:rPr>
        <w:t xml:space="preserve"> 1904, and William died April 16</w:t>
      </w:r>
      <w:r w:rsidRPr="00E922B8">
        <w:rPr>
          <w:rFonts w:cs="Times New Roman"/>
          <w:color w:val="000000"/>
          <w:szCs w:val="24"/>
          <w:vertAlign w:val="superscript"/>
        </w:rPr>
        <w:t>th</w:t>
      </w:r>
      <w:r>
        <w:rPr>
          <w:rFonts w:cs="Times New Roman"/>
          <w:color w:val="000000"/>
          <w:szCs w:val="24"/>
        </w:rPr>
        <w:t xml:space="preserve"> 1937.   </w:t>
      </w:r>
      <w:r>
        <w:rPr>
          <w:rStyle w:val="EndnoteReference"/>
          <w:rFonts w:cs="Times New Roman"/>
          <w:szCs w:val="24"/>
        </w:rPr>
        <w:endnoteReference w:id="62"/>
      </w:r>
    </w:p>
    <w:p w:rsidR="00B363DA" w:rsidRDefault="00B363DA" w:rsidP="00886B5B">
      <w:pPr>
        <w:pStyle w:val="ListParagraph"/>
        <w:autoSpaceDE w:val="0"/>
        <w:autoSpaceDN w:val="0"/>
        <w:adjustRightInd w:val="0"/>
        <w:spacing w:after="0" w:line="320" w:lineRule="atLeast"/>
        <w:ind w:left="1440"/>
        <w:contextualSpacing w:val="0"/>
        <w:rPr>
          <w:rFonts w:cs="Times New Roman"/>
          <w:color w:val="000000"/>
          <w:szCs w:val="24"/>
        </w:rPr>
      </w:pPr>
    </w:p>
    <w:p w:rsidR="00F355EB" w:rsidRPr="00B363DA" w:rsidRDefault="00B363DA" w:rsidP="00886B5B">
      <w:pPr>
        <w:pStyle w:val="ListParagraph"/>
        <w:autoSpaceDE w:val="0"/>
        <w:autoSpaceDN w:val="0"/>
        <w:adjustRightInd w:val="0"/>
        <w:spacing w:after="0" w:line="320" w:lineRule="atLeast"/>
        <w:ind w:left="1440"/>
        <w:contextualSpacing w:val="0"/>
        <w:rPr>
          <w:rFonts w:cs="Times New Roman"/>
          <w:color w:val="000000"/>
          <w:szCs w:val="24"/>
        </w:rPr>
      </w:pPr>
      <w:r w:rsidRPr="00B363DA">
        <w:rPr>
          <w:rFonts w:cs="Times New Roman"/>
          <w:color w:val="000000"/>
          <w:szCs w:val="24"/>
        </w:rPr>
        <w:t xml:space="preserve">Katie and William were laid to rest at the </w:t>
      </w:r>
      <w:r w:rsidR="001D040C" w:rsidRPr="00B363DA">
        <w:rPr>
          <w:rFonts w:cs="Times New Roman"/>
          <w:color w:val="000000"/>
          <w:szCs w:val="24"/>
        </w:rPr>
        <w:t>Greenwood Cemetery</w:t>
      </w:r>
      <w:r w:rsidRPr="00B363DA">
        <w:rPr>
          <w:rFonts w:cs="Times New Roman"/>
          <w:color w:val="000000"/>
          <w:szCs w:val="24"/>
        </w:rPr>
        <w:t xml:space="preserve">, Lancaster Pennsylvania. </w:t>
      </w:r>
      <w:r>
        <w:rPr>
          <w:rStyle w:val="EndnoteReference"/>
          <w:rFonts w:cs="Times New Roman"/>
          <w:szCs w:val="24"/>
        </w:rPr>
        <w:endnoteReference w:id="63"/>
      </w:r>
      <w:r w:rsidRPr="00B363DA">
        <w:rPr>
          <w:rFonts w:cs="Times New Roman"/>
          <w:color w:val="000000"/>
          <w:szCs w:val="24"/>
        </w:rPr>
        <w:t xml:space="preserve"> FAG#: 149639716 and 149639740.  </w:t>
      </w:r>
      <w:r w:rsidRPr="00DA1D0D">
        <w:rPr>
          <w:rStyle w:val="FootnoteReference"/>
          <w:rFonts w:cs="Times New Roman"/>
          <w:szCs w:val="24"/>
        </w:rPr>
        <w:footnoteReference w:id="16"/>
      </w:r>
    </w:p>
    <w:p w:rsidR="001D040C" w:rsidRDefault="001D040C" w:rsidP="00886B5B">
      <w:pPr>
        <w:autoSpaceDE w:val="0"/>
        <w:autoSpaceDN w:val="0"/>
        <w:adjustRightInd w:val="0"/>
        <w:spacing w:after="0" w:line="320" w:lineRule="atLeast"/>
        <w:rPr>
          <w:rFonts w:cs="Times New Roman"/>
          <w:color w:val="000000"/>
          <w:szCs w:val="24"/>
        </w:rPr>
      </w:pPr>
    </w:p>
    <w:p w:rsidR="001D040C" w:rsidRPr="001D040C" w:rsidRDefault="001D040C" w:rsidP="00886B5B">
      <w:pPr>
        <w:autoSpaceDE w:val="0"/>
        <w:autoSpaceDN w:val="0"/>
        <w:adjustRightInd w:val="0"/>
        <w:spacing w:after="0" w:line="320" w:lineRule="atLeast"/>
        <w:rPr>
          <w:rFonts w:cs="Times New Roman"/>
          <w:color w:val="000000"/>
          <w:szCs w:val="24"/>
        </w:rPr>
      </w:pPr>
    </w:p>
    <w:p w:rsidR="00EE5813" w:rsidRPr="00EA0E96" w:rsidRDefault="00EE5813" w:rsidP="00886B5B">
      <w:pPr>
        <w:autoSpaceDE w:val="0"/>
        <w:autoSpaceDN w:val="0"/>
        <w:adjustRightInd w:val="0"/>
        <w:spacing w:after="0" w:line="320" w:lineRule="atLeast"/>
        <w:jc w:val="center"/>
        <w:rPr>
          <w:rFonts w:cs="Times New Roman"/>
          <w:color w:val="000000"/>
          <w:sz w:val="28"/>
          <w:szCs w:val="28"/>
          <w:u w:val="single"/>
        </w:rPr>
      </w:pPr>
      <w:r w:rsidRPr="00EA0E96">
        <w:rPr>
          <w:rFonts w:cs="Times New Roman"/>
          <w:color w:val="000000"/>
          <w:sz w:val="28"/>
          <w:szCs w:val="28"/>
          <w:u w:val="single"/>
        </w:rPr>
        <w:t>Frederick B. Pyle (1816-1879)</w:t>
      </w:r>
    </w:p>
    <w:p w:rsidR="00EE5813" w:rsidRPr="00EE5813" w:rsidRDefault="00EE5813" w:rsidP="00886B5B">
      <w:pPr>
        <w:autoSpaceDE w:val="0"/>
        <w:autoSpaceDN w:val="0"/>
        <w:adjustRightInd w:val="0"/>
        <w:spacing w:after="0" w:line="320" w:lineRule="atLeast"/>
        <w:rPr>
          <w:rFonts w:cs="Times New Roman"/>
          <w:color w:val="000000"/>
          <w:szCs w:val="24"/>
        </w:rPr>
      </w:pPr>
    </w:p>
    <w:p w:rsidR="00EA2517" w:rsidRPr="00EE5813" w:rsidRDefault="00EE5813" w:rsidP="00886B5B">
      <w:pPr>
        <w:autoSpaceDE w:val="0"/>
        <w:autoSpaceDN w:val="0"/>
        <w:adjustRightInd w:val="0"/>
        <w:spacing w:after="0" w:line="320" w:lineRule="atLeast"/>
        <w:rPr>
          <w:rFonts w:cs="Times New Roman"/>
          <w:color w:val="000000"/>
          <w:szCs w:val="24"/>
        </w:rPr>
      </w:pPr>
      <w:r w:rsidRPr="00EE5813">
        <w:rPr>
          <w:rFonts w:cs="Times New Roman"/>
          <w:color w:val="000000"/>
          <w:szCs w:val="24"/>
        </w:rPr>
        <w:t xml:space="preserve">Frederick B. Pyle </w:t>
      </w:r>
      <w:r w:rsidR="001D1CC0" w:rsidRPr="00EE5813">
        <w:rPr>
          <w:rFonts w:cs="Times New Roman"/>
          <w:color w:val="000000"/>
          <w:szCs w:val="24"/>
        </w:rPr>
        <w:t>was born April 14</w:t>
      </w:r>
      <w:r w:rsidR="001D1CC0" w:rsidRPr="00EE5813">
        <w:rPr>
          <w:rFonts w:cs="Times New Roman"/>
          <w:color w:val="000000"/>
          <w:szCs w:val="24"/>
          <w:vertAlign w:val="superscript"/>
        </w:rPr>
        <w:t>th</w:t>
      </w:r>
      <w:r w:rsidR="001D1CC0" w:rsidRPr="00EE5813">
        <w:rPr>
          <w:rFonts w:cs="Times New Roman"/>
          <w:color w:val="000000"/>
          <w:szCs w:val="24"/>
        </w:rPr>
        <w:t xml:space="preserve"> 1816 </w:t>
      </w:r>
      <w:r w:rsidR="00EA0E96">
        <w:rPr>
          <w:rStyle w:val="EndnoteReference"/>
          <w:rFonts w:cs="Times New Roman"/>
          <w:szCs w:val="24"/>
        </w:rPr>
        <w:endnoteReference w:id="64"/>
      </w:r>
      <w:r w:rsidR="00EA0E96">
        <w:rPr>
          <w:rFonts w:cs="Times New Roman"/>
          <w:color w:val="000000"/>
          <w:szCs w:val="24"/>
        </w:rPr>
        <w:t xml:space="preserve"> to Philip Pyle and Margaret Wilkerson </w:t>
      </w:r>
      <w:r w:rsidR="00F07ED8">
        <w:rPr>
          <w:rStyle w:val="EndnoteReference"/>
          <w:rFonts w:cs="Times New Roman"/>
          <w:szCs w:val="24"/>
        </w:rPr>
        <w:endnoteReference w:id="65"/>
      </w:r>
      <w:r w:rsidR="00F07ED8">
        <w:rPr>
          <w:rFonts w:cs="Times New Roman"/>
          <w:color w:val="000000"/>
          <w:szCs w:val="24"/>
        </w:rPr>
        <w:t xml:space="preserve"> </w:t>
      </w:r>
      <w:r w:rsidR="001D1CC0" w:rsidRPr="00EE5813">
        <w:rPr>
          <w:rFonts w:cs="Times New Roman"/>
          <w:color w:val="000000"/>
          <w:szCs w:val="24"/>
        </w:rPr>
        <w:t xml:space="preserve">in Lancaster, Lancaster County Pennsylvania. </w:t>
      </w:r>
    </w:p>
    <w:p w:rsidR="00EA0E96" w:rsidRDefault="00EA0E96" w:rsidP="00886B5B">
      <w:pPr>
        <w:autoSpaceDE w:val="0"/>
        <w:autoSpaceDN w:val="0"/>
        <w:adjustRightInd w:val="0"/>
        <w:spacing w:after="0" w:line="320" w:lineRule="atLeast"/>
        <w:rPr>
          <w:rFonts w:cs="Times New Roman"/>
          <w:color w:val="000000"/>
          <w:szCs w:val="24"/>
        </w:rPr>
      </w:pPr>
    </w:p>
    <w:p w:rsidR="00EA2517" w:rsidRDefault="00F07ED8"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Like his father, Fredrick was a distiller, and he </w:t>
      </w:r>
      <w:r w:rsidR="00EA0E96">
        <w:rPr>
          <w:rFonts w:cs="Times New Roman"/>
          <w:color w:val="000000"/>
          <w:szCs w:val="24"/>
        </w:rPr>
        <w:t xml:space="preserve">married </w:t>
      </w:r>
      <w:r w:rsidR="00EA2517">
        <w:rPr>
          <w:rFonts w:cs="Times New Roman"/>
          <w:color w:val="000000"/>
          <w:szCs w:val="24"/>
        </w:rPr>
        <w:t>Cath</w:t>
      </w:r>
      <w:r w:rsidR="00EA0E96">
        <w:rPr>
          <w:rFonts w:cs="Times New Roman"/>
          <w:color w:val="000000"/>
          <w:szCs w:val="24"/>
        </w:rPr>
        <w:t>arine Miller</w:t>
      </w:r>
      <w:r>
        <w:rPr>
          <w:rFonts w:cs="Times New Roman"/>
          <w:color w:val="000000"/>
          <w:szCs w:val="24"/>
        </w:rPr>
        <w:t xml:space="preserve">. </w:t>
      </w:r>
      <w:r>
        <w:rPr>
          <w:rStyle w:val="EndnoteReference"/>
          <w:rFonts w:cs="Times New Roman"/>
          <w:szCs w:val="24"/>
        </w:rPr>
        <w:endnoteReference w:id="66"/>
      </w:r>
      <w:r>
        <w:rPr>
          <w:rFonts w:cs="Times New Roman"/>
          <w:color w:val="000000"/>
          <w:szCs w:val="24"/>
        </w:rPr>
        <w:t xml:space="preserve">  Catherine was born in 1816. </w:t>
      </w:r>
      <w:r w:rsidR="00EA0E96">
        <w:rPr>
          <w:rStyle w:val="EndnoteReference"/>
          <w:rFonts w:cs="Times New Roman"/>
          <w:szCs w:val="24"/>
        </w:rPr>
        <w:endnoteReference w:id="67"/>
      </w:r>
    </w:p>
    <w:p w:rsidR="00EA0E96" w:rsidRDefault="00EA0E96" w:rsidP="00886B5B">
      <w:pPr>
        <w:autoSpaceDE w:val="0"/>
        <w:autoSpaceDN w:val="0"/>
        <w:adjustRightInd w:val="0"/>
        <w:spacing w:after="0" w:line="320" w:lineRule="atLeast"/>
        <w:rPr>
          <w:rFonts w:cs="Times New Roman"/>
          <w:color w:val="000000"/>
          <w:szCs w:val="24"/>
        </w:rPr>
      </w:pPr>
    </w:p>
    <w:p w:rsidR="00F07ED8" w:rsidRDefault="00F07ED8"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They were both members of the Reformed and Trinity Churches in Lancaster. </w:t>
      </w:r>
      <w:r>
        <w:rPr>
          <w:rStyle w:val="EndnoteReference"/>
          <w:rFonts w:cs="Times New Roman"/>
          <w:szCs w:val="24"/>
        </w:rPr>
        <w:endnoteReference w:id="68"/>
      </w:r>
    </w:p>
    <w:p w:rsidR="00F07ED8" w:rsidRDefault="00F07ED8" w:rsidP="00886B5B">
      <w:pPr>
        <w:autoSpaceDE w:val="0"/>
        <w:autoSpaceDN w:val="0"/>
        <w:adjustRightInd w:val="0"/>
        <w:spacing w:after="0" w:line="320" w:lineRule="atLeast"/>
        <w:rPr>
          <w:rFonts w:cs="Times New Roman"/>
          <w:color w:val="000000"/>
          <w:szCs w:val="24"/>
        </w:rPr>
      </w:pPr>
    </w:p>
    <w:p w:rsidR="00D57A81" w:rsidRPr="00D57A81" w:rsidRDefault="00D57A81"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In 1850 there is </w:t>
      </w:r>
      <w:r w:rsidRPr="00D57A81">
        <w:rPr>
          <w:rFonts w:cs="Times New Roman"/>
          <w:color w:val="000000"/>
          <w:szCs w:val="24"/>
        </w:rPr>
        <w:t>Christian Pyle (born 1826), Elizabeth Pyle (born 1826), and Jacob Pyle (born 1848), living with Fredrick and his family.</w:t>
      </w:r>
    </w:p>
    <w:p w:rsidR="00D57A81" w:rsidRDefault="00D57A81" w:rsidP="00886B5B">
      <w:pPr>
        <w:autoSpaceDE w:val="0"/>
        <w:autoSpaceDN w:val="0"/>
        <w:adjustRightInd w:val="0"/>
        <w:spacing w:after="0" w:line="320" w:lineRule="atLeast"/>
        <w:rPr>
          <w:rFonts w:cs="Times New Roman"/>
          <w:color w:val="000000"/>
          <w:szCs w:val="24"/>
        </w:rPr>
      </w:pPr>
    </w:p>
    <w:p w:rsidR="00F07ED8" w:rsidRDefault="00F07ED8" w:rsidP="00886B5B">
      <w:pPr>
        <w:autoSpaceDE w:val="0"/>
        <w:autoSpaceDN w:val="0"/>
        <w:adjustRightInd w:val="0"/>
        <w:spacing w:after="0" w:line="320" w:lineRule="atLeast"/>
        <w:rPr>
          <w:rFonts w:cs="Times New Roman"/>
          <w:color w:val="000000"/>
          <w:szCs w:val="24"/>
        </w:rPr>
      </w:pPr>
      <w:r>
        <w:rPr>
          <w:rFonts w:cs="Times New Roman"/>
          <w:color w:val="000000"/>
          <w:szCs w:val="24"/>
        </w:rPr>
        <w:t>Catherine was 48 years old when she died May 18</w:t>
      </w:r>
      <w:r w:rsidRPr="00F07ED8">
        <w:rPr>
          <w:rFonts w:cs="Times New Roman"/>
          <w:color w:val="000000"/>
          <w:szCs w:val="24"/>
          <w:vertAlign w:val="superscript"/>
        </w:rPr>
        <w:t>th</w:t>
      </w:r>
      <w:r>
        <w:rPr>
          <w:rFonts w:cs="Times New Roman"/>
          <w:color w:val="000000"/>
          <w:szCs w:val="24"/>
        </w:rPr>
        <w:t xml:space="preserve"> 1858.  She was laid to rest at the Lancaster Cemetery in Lancaster Pennsylvania. </w:t>
      </w:r>
      <w:r>
        <w:rPr>
          <w:rStyle w:val="EndnoteReference"/>
          <w:rFonts w:cs="Times New Roman"/>
          <w:szCs w:val="24"/>
        </w:rPr>
        <w:endnoteReference w:id="69"/>
      </w:r>
    </w:p>
    <w:p w:rsidR="00F07ED8" w:rsidRDefault="00F07ED8" w:rsidP="00886B5B">
      <w:pPr>
        <w:autoSpaceDE w:val="0"/>
        <w:autoSpaceDN w:val="0"/>
        <w:adjustRightInd w:val="0"/>
        <w:spacing w:after="0" w:line="320" w:lineRule="atLeast"/>
        <w:rPr>
          <w:rFonts w:cs="Times New Roman"/>
          <w:color w:val="000000"/>
          <w:szCs w:val="24"/>
        </w:rPr>
      </w:pPr>
    </w:p>
    <w:p w:rsidR="00886B5B" w:rsidRDefault="00886B5B" w:rsidP="00886B5B">
      <w:pPr>
        <w:autoSpaceDE w:val="0"/>
        <w:autoSpaceDN w:val="0"/>
        <w:adjustRightInd w:val="0"/>
        <w:spacing w:after="0" w:line="320" w:lineRule="atLeast"/>
        <w:rPr>
          <w:rFonts w:cs="Times New Roman"/>
          <w:color w:val="000000"/>
          <w:szCs w:val="24"/>
        </w:rPr>
      </w:pPr>
    </w:p>
    <w:p w:rsidR="00EA0E96" w:rsidRPr="00EA0E96" w:rsidRDefault="00EA0E96" w:rsidP="00886B5B">
      <w:pPr>
        <w:autoSpaceDE w:val="0"/>
        <w:autoSpaceDN w:val="0"/>
        <w:adjustRightInd w:val="0"/>
        <w:spacing w:after="0" w:line="320" w:lineRule="atLeast"/>
      </w:pPr>
      <w:r>
        <w:rPr>
          <w:rFonts w:cs="Times New Roman"/>
          <w:color w:val="000000"/>
          <w:szCs w:val="24"/>
        </w:rPr>
        <w:lastRenderedPageBreak/>
        <w:t xml:space="preserve">Fredrick </w:t>
      </w:r>
      <w:r w:rsidR="00D56E6E">
        <w:rPr>
          <w:rFonts w:cs="Times New Roman"/>
          <w:color w:val="000000"/>
          <w:szCs w:val="24"/>
        </w:rPr>
        <w:t xml:space="preserve">was 62 years old when he </w:t>
      </w:r>
      <w:r>
        <w:rPr>
          <w:rFonts w:cs="Times New Roman"/>
          <w:color w:val="000000"/>
          <w:szCs w:val="24"/>
        </w:rPr>
        <w:t>died September 5</w:t>
      </w:r>
      <w:r w:rsidRPr="00EA0E96">
        <w:rPr>
          <w:rFonts w:cs="Times New Roman"/>
          <w:color w:val="000000"/>
          <w:szCs w:val="24"/>
          <w:vertAlign w:val="superscript"/>
        </w:rPr>
        <w:t>th</w:t>
      </w:r>
      <w:r>
        <w:rPr>
          <w:rFonts w:cs="Times New Roman"/>
          <w:color w:val="000000"/>
          <w:szCs w:val="24"/>
        </w:rPr>
        <w:t xml:space="preserve"> 1879</w:t>
      </w:r>
      <w:r w:rsidR="00D56E6E">
        <w:rPr>
          <w:rFonts w:cs="Times New Roman"/>
          <w:color w:val="000000"/>
          <w:szCs w:val="24"/>
        </w:rPr>
        <w:t xml:space="preserve"> from </w:t>
      </w:r>
      <w:r w:rsidR="00D56E6E" w:rsidRPr="00D56E6E">
        <w:rPr>
          <w:rFonts w:cs="Times New Roman"/>
          <w:color w:val="000000"/>
          <w:szCs w:val="24"/>
        </w:rPr>
        <w:t xml:space="preserve">Tumor </w:t>
      </w:r>
      <w:r w:rsidR="00D56E6E">
        <w:rPr>
          <w:rFonts w:cs="Times New Roman"/>
          <w:color w:val="000000"/>
          <w:szCs w:val="24"/>
        </w:rPr>
        <w:t xml:space="preserve">of </w:t>
      </w:r>
      <w:r w:rsidR="00D56E6E" w:rsidRPr="00D56E6E">
        <w:rPr>
          <w:rFonts w:cs="Times New Roman"/>
          <w:color w:val="000000"/>
          <w:szCs w:val="24"/>
        </w:rPr>
        <w:t>Stomata</w:t>
      </w:r>
      <w:r>
        <w:rPr>
          <w:rFonts w:cs="Times New Roman"/>
          <w:color w:val="000000"/>
          <w:szCs w:val="24"/>
        </w:rPr>
        <w:t xml:space="preserve">. </w:t>
      </w:r>
      <w:r w:rsidR="00D56E6E">
        <w:rPr>
          <w:rStyle w:val="EndnoteReference"/>
          <w:rFonts w:cs="Times New Roman"/>
          <w:szCs w:val="24"/>
        </w:rPr>
        <w:endnoteReference w:id="70"/>
      </w:r>
      <w:r>
        <w:rPr>
          <w:rFonts w:cs="Times New Roman"/>
          <w:color w:val="000000"/>
          <w:szCs w:val="24"/>
        </w:rPr>
        <w:t xml:space="preserve"> He was laid to rest in plot: 547 at the Lancaster Cemetery, Lancaster Pennsylvania. </w:t>
      </w:r>
      <w:r w:rsidR="00F07ED8">
        <w:rPr>
          <w:rStyle w:val="EndnoteReference"/>
          <w:rFonts w:cs="Times New Roman"/>
          <w:szCs w:val="24"/>
        </w:rPr>
        <w:endnoteReference w:id="71"/>
      </w:r>
      <w:r>
        <w:rPr>
          <w:rFonts w:cs="Times New Roman"/>
          <w:color w:val="000000"/>
          <w:szCs w:val="24"/>
        </w:rPr>
        <w:t xml:space="preserve"> His headstone inscription reads: His labors done, </w:t>
      </w:r>
      <w:r w:rsidR="00D56E6E">
        <w:rPr>
          <w:rFonts w:cs="Times New Roman"/>
          <w:color w:val="000000"/>
          <w:szCs w:val="24"/>
        </w:rPr>
        <w:t>securely</w:t>
      </w:r>
      <w:r>
        <w:rPr>
          <w:rFonts w:cs="Times New Roman"/>
          <w:color w:val="000000"/>
          <w:szCs w:val="24"/>
        </w:rPr>
        <w:t xml:space="preserve"> laid, </w:t>
      </w:r>
      <w:r w:rsidR="00D56E6E">
        <w:rPr>
          <w:rFonts w:cs="Times New Roman"/>
          <w:color w:val="000000"/>
          <w:szCs w:val="24"/>
        </w:rPr>
        <w:t>in</w:t>
      </w:r>
      <w:r>
        <w:rPr>
          <w:rFonts w:cs="Times New Roman"/>
          <w:color w:val="000000"/>
          <w:szCs w:val="24"/>
        </w:rPr>
        <w:t xml:space="preserve"> </w:t>
      </w:r>
      <w:r w:rsidR="00D56E6E">
        <w:rPr>
          <w:rFonts w:cs="Times New Roman"/>
          <w:color w:val="000000"/>
          <w:szCs w:val="24"/>
        </w:rPr>
        <w:t>this</w:t>
      </w:r>
      <w:r>
        <w:rPr>
          <w:rFonts w:cs="Times New Roman"/>
          <w:color w:val="000000"/>
          <w:szCs w:val="24"/>
        </w:rPr>
        <w:t xml:space="preserve"> last retreat, </w:t>
      </w:r>
      <w:proofErr w:type="spellStart"/>
      <w:r>
        <w:rPr>
          <w:rFonts w:cs="Times New Roman"/>
          <w:color w:val="000000"/>
          <w:szCs w:val="24"/>
        </w:rPr>
        <w:t>Oer</w:t>
      </w:r>
      <w:proofErr w:type="spellEnd"/>
      <w:r>
        <w:rPr>
          <w:rFonts w:cs="Times New Roman"/>
          <w:color w:val="000000"/>
          <w:szCs w:val="24"/>
        </w:rPr>
        <w:t xml:space="preserve"> his silent dust the storms of life shall beat. </w:t>
      </w:r>
      <w:r>
        <w:rPr>
          <w:rStyle w:val="EndnoteReference"/>
          <w:rFonts w:cs="Times New Roman"/>
          <w:szCs w:val="24"/>
        </w:rPr>
        <w:endnoteReference w:id="72"/>
      </w:r>
      <w:r>
        <w:rPr>
          <w:rFonts w:cs="Times New Roman"/>
          <w:color w:val="000000"/>
          <w:szCs w:val="24"/>
        </w:rPr>
        <w:t xml:space="preserve">  FAG#: 37703360 </w:t>
      </w:r>
      <w:r w:rsidRPr="00DA1D0D">
        <w:rPr>
          <w:rFonts w:cs="Times New Roman"/>
          <w:szCs w:val="24"/>
        </w:rPr>
        <w:t xml:space="preserve"> </w:t>
      </w:r>
      <w:r w:rsidRPr="00DA1D0D">
        <w:rPr>
          <w:rStyle w:val="FootnoteReference"/>
          <w:rFonts w:cs="Times New Roman"/>
          <w:szCs w:val="24"/>
        </w:rPr>
        <w:footnoteReference w:id="17"/>
      </w:r>
    </w:p>
    <w:p w:rsidR="00EA0E96" w:rsidRDefault="00EA0E96"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 </w:t>
      </w:r>
    </w:p>
    <w:p w:rsidR="00EA2517" w:rsidRDefault="00EA0E96" w:rsidP="00886B5B">
      <w:pPr>
        <w:autoSpaceDE w:val="0"/>
        <w:autoSpaceDN w:val="0"/>
        <w:adjustRightInd w:val="0"/>
        <w:spacing w:after="0" w:line="320" w:lineRule="atLeast"/>
        <w:rPr>
          <w:rFonts w:cs="Times New Roman"/>
          <w:color w:val="000000"/>
          <w:szCs w:val="24"/>
        </w:rPr>
      </w:pPr>
      <w:r>
        <w:rPr>
          <w:rFonts w:cs="Times New Roman"/>
          <w:color w:val="000000"/>
          <w:szCs w:val="24"/>
        </w:rPr>
        <w:t>Fredrick and Catherine Pyle’s children include</w:t>
      </w:r>
      <w:r w:rsidR="00EA2517">
        <w:rPr>
          <w:rFonts w:cs="Times New Roman"/>
          <w:color w:val="000000"/>
          <w:szCs w:val="24"/>
        </w:rPr>
        <w:t>:</w:t>
      </w:r>
      <w:r w:rsidR="00074C79">
        <w:rPr>
          <w:rFonts w:cs="Times New Roman"/>
          <w:color w:val="000000"/>
          <w:szCs w:val="24"/>
        </w:rPr>
        <w:t xml:space="preserve"> </w:t>
      </w:r>
      <w:r w:rsidR="00074C79">
        <w:rPr>
          <w:rStyle w:val="EndnoteReference"/>
          <w:rFonts w:cs="Times New Roman"/>
          <w:szCs w:val="24"/>
        </w:rPr>
        <w:endnoteReference w:id="73"/>
      </w:r>
    </w:p>
    <w:p w:rsidR="00EA0E96" w:rsidRDefault="00EA0E96" w:rsidP="00886B5B">
      <w:pPr>
        <w:autoSpaceDE w:val="0"/>
        <w:autoSpaceDN w:val="0"/>
        <w:adjustRightInd w:val="0"/>
        <w:spacing w:after="0" w:line="320" w:lineRule="atLeast"/>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George W. Pyle (1837 - 1927)</w:t>
      </w:r>
      <w:r w:rsidR="00074C79">
        <w:rPr>
          <w:rFonts w:cs="Times New Roman"/>
          <w:color w:val="000000"/>
          <w:szCs w:val="24"/>
        </w:rPr>
        <w:t xml:space="preserve">.  When the Christian Wise biography was published in 1903, </w:t>
      </w:r>
      <w:r w:rsidR="008349E9">
        <w:rPr>
          <w:rFonts w:cs="Times New Roman"/>
          <w:color w:val="000000"/>
          <w:szCs w:val="24"/>
        </w:rPr>
        <w:t>George</w:t>
      </w:r>
      <w:r w:rsidR="00074C79">
        <w:rPr>
          <w:rFonts w:cs="Times New Roman"/>
          <w:color w:val="000000"/>
          <w:szCs w:val="24"/>
        </w:rPr>
        <w:t xml:space="preserve"> was living in Brooklyn New York.</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F32E88"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S</w:t>
      </w:r>
      <w:r w:rsidR="00EA0E96">
        <w:rPr>
          <w:rFonts w:cs="Times New Roman"/>
          <w:color w:val="000000"/>
          <w:szCs w:val="24"/>
        </w:rPr>
        <w:t xml:space="preserve">arah Pyle </w:t>
      </w:r>
      <w:r w:rsidR="002423DD">
        <w:rPr>
          <w:rFonts w:cs="Times New Roman"/>
          <w:color w:val="000000"/>
          <w:szCs w:val="24"/>
        </w:rPr>
        <w:t>was born October 3</w:t>
      </w:r>
      <w:r w:rsidR="002423DD" w:rsidRPr="002423DD">
        <w:rPr>
          <w:rFonts w:cs="Times New Roman"/>
          <w:color w:val="000000"/>
          <w:szCs w:val="24"/>
          <w:vertAlign w:val="superscript"/>
        </w:rPr>
        <w:t>rd</w:t>
      </w:r>
      <w:r w:rsidR="002423DD">
        <w:rPr>
          <w:rFonts w:cs="Times New Roman"/>
          <w:color w:val="000000"/>
          <w:szCs w:val="24"/>
        </w:rPr>
        <w:t xml:space="preserve"> 1839 to Fredrick Pyle and Catharine Miller in Lancaster Pennsylvania. Sarah</w:t>
      </w:r>
      <w:r w:rsidR="00074C79">
        <w:rPr>
          <w:rFonts w:cs="Times New Roman"/>
          <w:color w:val="000000"/>
          <w:szCs w:val="24"/>
        </w:rPr>
        <w:t xml:space="preserve"> married John </w:t>
      </w:r>
      <w:proofErr w:type="spellStart"/>
      <w:r w:rsidR="00074C79">
        <w:rPr>
          <w:rFonts w:cs="Times New Roman"/>
          <w:color w:val="000000"/>
          <w:szCs w:val="24"/>
        </w:rPr>
        <w:t>Silvas</w:t>
      </w:r>
      <w:proofErr w:type="spellEnd"/>
      <w:r w:rsidR="00074C79">
        <w:rPr>
          <w:rFonts w:cs="Times New Roman"/>
          <w:color w:val="000000"/>
          <w:szCs w:val="24"/>
        </w:rPr>
        <w:t>. When the Christian Wise biography was published in 1903, Sarah was a widow living in Lancaster.</w:t>
      </w:r>
    </w:p>
    <w:p w:rsidR="00F32E88" w:rsidRDefault="00F32E88" w:rsidP="00886B5B">
      <w:pPr>
        <w:pStyle w:val="ListParagraph"/>
        <w:autoSpaceDE w:val="0"/>
        <w:autoSpaceDN w:val="0"/>
        <w:adjustRightInd w:val="0"/>
        <w:spacing w:after="0" w:line="320" w:lineRule="atLeast"/>
        <w:contextualSpacing w:val="0"/>
        <w:rPr>
          <w:rFonts w:cs="Times New Roman"/>
          <w:color w:val="000000"/>
          <w:szCs w:val="24"/>
        </w:rPr>
      </w:pPr>
    </w:p>
    <w:p w:rsidR="00E57883" w:rsidRDefault="002423DD"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Sarah lived at 328 Filbert Street in Lancaster where she</w:t>
      </w:r>
      <w:r w:rsidRPr="002423DD">
        <w:rPr>
          <w:rFonts w:cs="Times New Roman"/>
          <w:color w:val="000000"/>
          <w:szCs w:val="24"/>
        </w:rPr>
        <w:t xml:space="preserve"> </w:t>
      </w:r>
      <w:r>
        <w:rPr>
          <w:rFonts w:cs="Times New Roman"/>
          <w:color w:val="000000"/>
          <w:szCs w:val="24"/>
        </w:rPr>
        <w:t>was a member of Christ Lutheran Church.  She was 68 years old when she died Sunday February 3</w:t>
      </w:r>
      <w:r w:rsidRPr="002423DD">
        <w:rPr>
          <w:rFonts w:cs="Times New Roman"/>
          <w:color w:val="000000"/>
          <w:szCs w:val="24"/>
          <w:vertAlign w:val="superscript"/>
        </w:rPr>
        <w:t>rd</w:t>
      </w:r>
      <w:r>
        <w:rPr>
          <w:rFonts w:cs="Times New Roman"/>
          <w:color w:val="000000"/>
          <w:szCs w:val="24"/>
        </w:rPr>
        <w:t xml:space="preserve"> 1907 at the Lancaster General Hospital.  Sarah’s funeral was held on Wednesday afternoon at the home of her son-in-law, John Ziegler, No. 129 Dauphin Street in Lancaster.</w:t>
      </w:r>
      <w:r w:rsidR="00843995">
        <w:rPr>
          <w:rFonts w:cs="Times New Roman"/>
          <w:color w:val="000000"/>
          <w:szCs w:val="24"/>
        </w:rPr>
        <w:t xml:space="preserve">  </w:t>
      </w:r>
      <w:r w:rsidR="00843995">
        <w:rPr>
          <w:rStyle w:val="EndnoteReference"/>
          <w:rFonts w:cs="Times New Roman"/>
          <w:szCs w:val="24"/>
        </w:rPr>
        <w:endnoteReference w:id="74"/>
      </w:r>
    </w:p>
    <w:p w:rsidR="00E57883" w:rsidRDefault="00E57883" w:rsidP="00886B5B">
      <w:pPr>
        <w:pStyle w:val="ListParagraph"/>
        <w:autoSpaceDE w:val="0"/>
        <w:autoSpaceDN w:val="0"/>
        <w:adjustRightInd w:val="0"/>
        <w:spacing w:after="0" w:line="320" w:lineRule="atLeast"/>
        <w:contextualSpacing w:val="0"/>
        <w:rPr>
          <w:rFonts w:cs="Times New Roman"/>
          <w:color w:val="000000"/>
          <w:szCs w:val="24"/>
        </w:rPr>
      </w:pPr>
    </w:p>
    <w:p w:rsidR="00843995" w:rsidRDefault="00843995"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Sarah was laid to rest with her husband in Section G, Lot 20 of the Woodward Hill Cemetery in Lancaster Pennsylvania.  FAG#: 36571023</w:t>
      </w:r>
    </w:p>
    <w:p w:rsidR="00843995" w:rsidRDefault="00843995" w:rsidP="00886B5B">
      <w:pPr>
        <w:pStyle w:val="ListParagraph"/>
        <w:autoSpaceDE w:val="0"/>
        <w:autoSpaceDN w:val="0"/>
        <w:adjustRightInd w:val="0"/>
        <w:spacing w:after="0" w:line="320" w:lineRule="atLeast"/>
        <w:contextualSpacing w:val="0"/>
        <w:rPr>
          <w:rFonts w:cs="Times New Roman"/>
          <w:color w:val="000000"/>
          <w:szCs w:val="24"/>
        </w:rPr>
      </w:pPr>
    </w:p>
    <w:p w:rsidR="00843995" w:rsidRDefault="002423DD" w:rsidP="00886B5B">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John and Sara had several children.</w:t>
      </w:r>
    </w:p>
    <w:p w:rsidR="00843995" w:rsidRDefault="00843995" w:rsidP="00886B5B">
      <w:pPr>
        <w:pStyle w:val="ListParagraph"/>
        <w:autoSpaceDE w:val="0"/>
        <w:autoSpaceDN w:val="0"/>
        <w:adjustRightInd w:val="0"/>
        <w:spacing w:after="0" w:line="320" w:lineRule="atLeast"/>
        <w:contextualSpacing w:val="0"/>
        <w:rPr>
          <w:rFonts w:cs="Times New Roman"/>
          <w:color w:val="000000"/>
          <w:szCs w:val="24"/>
        </w:rPr>
      </w:pPr>
    </w:p>
    <w:p w:rsidR="00843995" w:rsidRDefault="00E57883" w:rsidP="00886B5B">
      <w:pPr>
        <w:pStyle w:val="ListParagraph"/>
        <w:numPr>
          <w:ilvl w:val="0"/>
          <w:numId w:val="3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Emma Et</w:t>
      </w:r>
      <w:r w:rsidR="00843995">
        <w:rPr>
          <w:rFonts w:cs="Times New Roman"/>
          <w:color w:val="000000"/>
          <w:szCs w:val="24"/>
        </w:rPr>
        <w:t xml:space="preserve">ta </w:t>
      </w:r>
      <w:proofErr w:type="spellStart"/>
      <w:r w:rsidR="00843995">
        <w:rPr>
          <w:rFonts w:cs="Times New Roman"/>
          <w:color w:val="000000"/>
          <w:szCs w:val="24"/>
        </w:rPr>
        <w:t>Silvius</w:t>
      </w:r>
      <w:proofErr w:type="spellEnd"/>
      <w:r w:rsidR="00843995">
        <w:rPr>
          <w:rFonts w:cs="Times New Roman"/>
          <w:color w:val="000000"/>
          <w:szCs w:val="24"/>
        </w:rPr>
        <w:t xml:space="preserve"> Steele (1863 - 1904)</w:t>
      </w:r>
    </w:p>
    <w:p w:rsidR="00843995" w:rsidRDefault="00843995" w:rsidP="00886B5B">
      <w:pPr>
        <w:pStyle w:val="ListParagraph"/>
        <w:numPr>
          <w:ilvl w:val="0"/>
          <w:numId w:val="3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John T. </w:t>
      </w:r>
      <w:proofErr w:type="spellStart"/>
      <w:r>
        <w:rPr>
          <w:rFonts w:cs="Times New Roman"/>
          <w:color w:val="000000"/>
          <w:szCs w:val="24"/>
        </w:rPr>
        <w:t>Silvius</w:t>
      </w:r>
      <w:proofErr w:type="spellEnd"/>
      <w:r>
        <w:rPr>
          <w:rFonts w:cs="Times New Roman"/>
          <w:color w:val="000000"/>
          <w:szCs w:val="24"/>
        </w:rPr>
        <w:t xml:space="preserve"> (1874 - 1940)</w:t>
      </w:r>
    </w:p>
    <w:p w:rsidR="00843995" w:rsidRDefault="00E57883" w:rsidP="00886B5B">
      <w:pPr>
        <w:pStyle w:val="ListParagraph"/>
        <w:numPr>
          <w:ilvl w:val="0"/>
          <w:numId w:val="34"/>
        </w:numPr>
        <w:autoSpaceDE w:val="0"/>
        <w:autoSpaceDN w:val="0"/>
        <w:adjustRightInd w:val="0"/>
        <w:spacing w:after="0" w:line="320" w:lineRule="atLeast"/>
        <w:contextualSpacing w:val="0"/>
        <w:rPr>
          <w:rFonts w:cs="Times New Roman"/>
          <w:color w:val="000000"/>
          <w:szCs w:val="24"/>
        </w:rPr>
      </w:pPr>
      <w:r w:rsidRPr="00843995">
        <w:rPr>
          <w:rFonts w:cs="Times New Roman"/>
          <w:color w:val="000000"/>
          <w:szCs w:val="24"/>
        </w:rPr>
        <w:t>Jane Gertrud</w:t>
      </w:r>
      <w:r w:rsidR="00843995">
        <w:rPr>
          <w:rFonts w:cs="Times New Roman"/>
          <w:color w:val="000000"/>
          <w:szCs w:val="24"/>
        </w:rPr>
        <w:t xml:space="preserve">e </w:t>
      </w:r>
      <w:proofErr w:type="spellStart"/>
      <w:r w:rsidR="00843995">
        <w:rPr>
          <w:rFonts w:cs="Times New Roman"/>
          <w:color w:val="000000"/>
          <w:szCs w:val="24"/>
        </w:rPr>
        <w:t>Silvius</w:t>
      </w:r>
      <w:proofErr w:type="spellEnd"/>
      <w:r w:rsidR="00843995">
        <w:rPr>
          <w:rFonts w:cs="Times New Roman"/>
          <w:color w:val="000000"/>
          <w:szCs w:val="24"/>
        </w:rPr>
        <w:t>-Ziegler (1876 - 1966)</w:t>
      </w:r>
    </w:p>
    <w:p w:rsidR="00E57883" w:rsidRPr="00843995" w:rsidRDefault="00E57883" w:rsidP="00886B5B">
      <w:pPr>
        <w:pStyle w:val="ListParagraph"/>
        <w:numPr>
          <w:ilvl w:val="0"/>
          <w:numId w:val="34"/>
        </w:numPr>
        <w:autoSpaceDE w:val="0"/>
        <w:autoSpaceDN w:val="0"/>
        <w:adjustRightInd w:val="0"/>
        <w:spacing w:after="0" w:line="320" w:lineRule="atLeast"/>
        <w:contextualSpacing w:val="0"/>
        <w:rPr>
          <w:rFonts w:cs="Times New Roman"/>
          <w:color w:val="000000"/>
          <w:szCs w:val="24"/>
        </w:rPr>
      </w:pPr>
      <w:r w:rsidRPr="00843995">
        <w:rPr>
          <w:rFonts w:cs="Times New Roman"/>
          <w:color w:val="000000"/>
          <w:szCs w:val="24"/>
        </w:rPr>
        <w:t xml:space="preserve">Catharine Pyle </w:t>
      </w:r>
      <w:proofErr w:type="spellStart"/>
      <w:r w:rsidRPr="00843995">
        <w:rPr>
          <w:rFonts w:cs="Times New Roman"/>
          <w:color w:val="000000"/>
          <w:szCs w:val="24"/>
        </w:rPr>
        <w:t>Silvius</w:t>
      </w:r>
      <w:proofErr w:type="spellEnd"/>
      <w:r w:rsidR="00843995">
        <w:rPr>
          <w:rFonts w:cs="Times New Roman"/>
          <w:color w:val="000000"/>
          <w:szCs w:val="24"/>
        </w:rPr>
        <w:t>-</w:t>
      </w:r>
      <w:r w:rsidRPr="00843995">
        <w:rPr>
          <w:rFonts w:cs="Times New Roman"/>
          <w:color w:val="000000"/>
          <w:szCs w:val="24"/>
        </w:rPr>
        <w:t xml:space="preserve"> </w:t>
      </w:r>
      <w:proofErr w:type="spellStart"/>
      <w:r w:rsidRPr="00843995">
        <w:rPr>
          <w:rFonts w:cs="Times New Roman"/>
          <w:color w:val="000000"/>
          <w:szCs w:val="24"/>
        </w:rPr>
        <w:t>Dev</w:t>
      </w:r>
      <w:r w:rsidR="00843995">
        <w:rPr>
          <w:rFonts w:cs="Times New Roman"/>
          <w:color w:val="000000"/>
          <w:szCs w:val="24"/>
        </w:rPr>
        <w:t>erter</w:t>
      </w:r>
      <w:proofErr w:type="spellEnd"/>
      <w:r w:rsidR="00843995">
        <w:rPr>
          <w:rFonts w:cs="Times New Roman"/>
          <w:color w:val="000000"/>
          <w:szCs w:val="24"/>
        </w:rPr>
        <w:t xml:space="preserve"> (1879 - 1966)</w:t>
      </w:r>
    </w:p>
    <w:p w:rsidR="00E57883" w:rsidRDefault="00E57883" w:rsidP="00886B5B">
      <w:pPr>
        <w:autoSpaceDE w:val="0"/>
        <w:autoSpaceDN w:val="0"/>
        <w:adjustRightInd w:val="0"/>
        <w:spacing w:after="0" w:line="320" w:lineRule="atLeast"/>
        <w:rPr>
          <w:rFonts w:cs="Times New Roman"/>
          <w:color w:val="000000"/>
          <w:szCs w:val="24"/>
        </w:rPr>
      </w:pPr>
      <w:r>
        <w:rPr>
          <w:rFonts w:cs="Times New Roman"/>
          <w:color w:val="000000"/>
          <w:szCs w:val="24"/>
        </w:rPr>
        <w:t xml:space="preserve"> </w:t>
      </w:r>
    </w:p>
    <w:p w:rsidR="00F32E88" w:rsidRDefault="00EA0E96"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F32E88">
        <w:rPr>
          <w:rFonts w:cs="Times New Roman"/>
          <w:color w:val="000000"/>
          <w:szCs w:val="24"/>
        </w:rPr>
        <w:t xml:space="preserve">John </w:t>
      </w:r>
      <w:r w:rsidR="00F32E88">
        <w:rPr>
          <w:rFonts w:cs="Times New Roman"/>
          <w:color w:val="000000"/>
          <w:szCs w:val="24"/>
        </w:rPr>
        <w:t xml:space="preserve">P. </w:t>
      </w:r>
      <w:r w:rsidRPr="00F32E88">
        <w:rPr>
          <w:rFonts w:cs="Times New Roman"/>
          <w:color w:val="000000"/>
          <w:szCs w:val="24"/>
        </w:rPr>
        <w:t>Pyle (1841 - 1869)</w:t>
      </w:r>
      <w:r w:rsidR="00074C79" w:rsidRPr="00F32E88">
        <w:rPr>
          <w:rFonts w:cs="Times New Roman"/>
          <w:color w:val="000000"/>
          <w:szCs w:val="24"/>
        </w:rPr>
        <w:t>.  When the Christian Wise biography was publi</w:t>
      </w:r>
      <w:r w:rsidR="008349E9" w:rsidRPr="00F32E88">
        <w:rPr>
          <w:rFonts w:cs="Times New Roman"/>
          <w:color w:val="000000"/>
          <w:szCs w:val="24"/>
        </w:rPr>
        <w:t>shed in 1903, John was deceased, and he was a civil war veteran in the 79</w:t>
      </w:r>
      <w:r w:rsidR="008349E9" w:rsidRPr="00F32E88">
        <w:rPr>
          <w:rFonts w:cs="Times New Roman"/>
          <w:color w:val="000000"/>
          <w:szCs w:val="24"/>
          <w:vertAlign w:val="superscript"/>
        </w:rPr>
        <w:t>th</w:t>
      </w:r>
      <w:r w:rsidR="008349E9" w:rsidRPr="00F32E88">
        <w:rPr>
          <w:rFonts w:cs="Times New Roman"/>
          <w:color w:val="000000"/>
          <w:szCs w:val="24"/>
        </w:rPr>
        <w:t xml:space="preserve"> Pennsylvania Volunteer Infantry, when he was wounded.</w:t>
      </w:r>
      <w:r w:rsidR="00074C79" w:rsidRPr="00F32E88">
        <w:rPr>
          <w:rFonts w:cs="Times New Roman"/>
          <w:color w:val="000000"/>
          <w:szCs w:val="24"/>
        </w:rPr>
        <w:t xml:space="preserve"> </w:t>
      </w:r>
      <w:r w:rsidR="00F32E88">
        <w:rPr>
          <w:rFonts w:cs="Times New Roman"/>
          <w:color w:val="000000"/>
          <w:szCs w:val="24"/>
        </w:rPr>
        <w:t xml:space="preserve"> </w:t>
      </w:r>
    </w:p>
    <w:p w:rsidR="00F32E88" w:rsidRDefault="00F32E88" w:rsidP="00886B5B">
      <w:pPr>
        <w:pStyle w:val="ListParagraph"/>
        <w:autoSpaceDE w:val="0"/>
        <w:autoSpaceDN w:val="0"/>
        <w:adjustRightInd w:val="0"/>
        <w:spacing w:after="0" w:line="320" w:lineRule="atLeast"/>
        <w:contextualSpacing w:val="0"/>
        <w:rPr>
          <w:rFonts w:cs="Times New Roman"/>
          <w:color w:val="000000"/>
          <w:szCs w:val="24"/>
        </w:rPr>
      </w:pPr>
    </w:p>
    <w:p w:rsidR="00F32E88" w:rsidRDefault="00F32E88" w:rsidP="00886B5B">
      <w:pPr>
        <w:pStyle w:val="ListParagraph"/>
        <w:autoSpaceDE w:val="0"/>
        <w:autoSpaceDN w:val="0"/>
        <w:adjustRightInd w:val="0"/>
        <w:spacing w:after="0" w:line="320" w:lineRule="atLeast"/>
        <w:contextualSpacing w:val="0"/>
        <w:rPr>
          <w:rFonts w:cs="Times New Roman"/>
          <w:color w:val="000000"/>
          <w:szCs w:val="24"/>
        </w:rPr>
      </w:pPr>
      <w:r w:rsidRPr="00F32E88">
        <w:rPr>
          <w:rFonts w:cs="Times New Roman"/>
          <w:color w:val="000000"/>
          <w:szCs w:val="24"/>
        </w:rPr>
        <w:t xml:space="preserve">John P. Pyle </w:t>
      </w:r>
      <w:r>
        <w:rPr>
          <w:rFonts w:cs="Times New Roman"/>
          <w:color w:val="000000"/>
          <w:szCs w:val="24"/>
        </w:rPr>
        <w:t xml:space="preserve">lived in the city of Lancaster Pennsylvania with </w:t>
      </w:r>
      <w:r w:rsidR="00E329E2">
        <w:rPr>
          <w:rFonts w:cs="Times New Roman"/>
          <w:color w:val="000000"/>
          <w:szCs w:val="24"/>
        </w:rPr>
        <w:t xml:space="preserve">his dear friend </w:t>
      </w:r>
      <w:r>
        <w:rPr>
          <w:rFonts w:cs="Times New Roman"/>
          <w:color w:val="000000"/>
          <w:szCs w:val="24"/>
        </w:rPr>
        <w:t xml:space="preserve">Louisa Myers when he </w:t>
      </w:r>
      <w:r w:rsidRPr="00F32E88">
        <w:rPr>
          <w:rFonts w:cs="Times New Roman"/>
          <w:color w:val="000000"/>
          <w:szCs w:val="24"/>
        </w:rPr>
        <w:t>made out a will, proven on December 31</w:t>
      </w:r>
      <w:r w:rsidRPr="00F32E88">
        <w:rPr>
          <w:rFonts w:cs="Times New Roman"/>
          <w:color w:val="000000"/>
          <w:szCs w:val="24"/>
          <w:vertAlign w:val="superscript"/>
        </w:rPr>
        <w:t>st</w:t>
      </w:r>
      <w:r w:rsidRPr="00F32E88">
        <w:rPr>
          <w:rFonts w:cs="Times New Roman"/>
          <w:color w:val="000000"/>
          <w:szCs w:val="24"/>
        </w:rPr>
        <w:t xml:space="preserve"> 1867 in Lancaster Pennsylvania.  </w:t>
      </w:r>
    </w:p>
    <w:p w:rsidR="00E329E2" w:rsidRDefault="00E329E2" w:rsidP="00886B5B">
      <w:pPr>
        <w:pStyle w:val="ListParagraph"/>
        <w:autoSpaceDE w:val="0"/>
        <w:autoSpaceDN w:val="0"/>
        <w:adjustRightInd w:val="0"/>
        <w:spacing w:after="0" w:line="320" w:lineRule="atLeast"/>
        <w:contextualSpacing w:val="0"/>
        <w:rPr>
          <w:rFonts w:cs="Times New Roman"/>
          <w:color w:val="000000"/>
          <w:szCs w:val="24"/>
        </w:rPr>
      </w:pPr>
    </w:p>
    <w:p w:rsidR="00F32E88" w:rsidRDefault="00F32E88" w:rsidP="00886B5B">
      <w:pPr>
        <w:pStyle w:val="ListParagraph"/>
        <w:autoSpaceDE w:val="0"/>
        <w:autoSpaceDN w:val="0"/>
        <w:adjustRightInd w:val="0"/>
        <w:spacing w:after="0" w:line="320" w:lineRule="atLeast"/>
        <w:contextualSpacing w:val="0"/>
      </w:pPr>
      <w:r>
        <w:rPr>
          <w:rFonts w:cs="Times New Roman"/>
          <w:color w:val="000000"/>
          <w:szCs w:val="24"/>
        </w:rPr>
        <w:lastRenderedPageBreak/>
        <w:t xml:space="preserve">Louisa was bequeathed John’s entire estate and made executor of his will.  There was no </w:t>
      </w:r>
      <w:r>
        <w:t xml:space="preserve">mention of any other person.  </w:t>
      </w:r>
      <w:r w:rsidR="00E329E2">
        <w:t>Letters of administration was issued to Louisa on February 6</w:t>
      </w:r>
      <w:r w:rsidR="00E329E2" w:rsidRPr="00F32E88">
        <w:rPr>
          <w:vertAlign w:val="superscript"/>
        </w:rPr>
        <w:t>th</w:t>
      </w:r>
      <w:r w:rsidR="00E329E2">
        <w:t xml:space="preserve"> 1869, for her to administer John Pyle’s will. </w:t>
      </w:r>
      <w:r>
        <w:rPr>
          <w:rStyle w:val="EndnoteReference"/>
        </w:rPr>
        <w:endnoteReference w:id="75"/>
      </w:r>
    </w:p>
    <w:p w:rsidR="00F32E88" w:rsidRDefault="00F32E88" w:rsidP="00886B5B">
      <w:pPr>
        <w:pStyle w:val="ListParagraph"/>
        <w:autoSpaceDE w:val="0"/>
        <w:autoSpaceDN w:val="0"/>
        <w:adjustRightInd w:val="0"/>
        <w:spacing w:after="0" w:line="320" w:lineRule="atLeast"/>
        <w:contextualSpacing w:val="0"/>
      </w:pPr>
    </w:p>
    <w:p w:rsidR="00E329E2" w:rsidRDefault="00E67F02" w:rsidP="00886B5B">
      <w:pPr>
        <w:pStyle w:val="ListParagraph"/>
        <w:autoSpaceDE w:val="0"/>
        <w:autoSpaceDN w:val="0"/>
        <w:adjustRightInd w:val="0"/>
        <w:spacing w:after="0" w:line="320" w:lineRule="atLeast"/>
        <w:contextualSpacing w:val="0"/>
        <w:rPr>
          <w:rFonts w:ascii="Verdana" w:hAnsi="Verdana"/>
          <w:color w:val="000000"/>
          <w:sz w:val="18"/>
          <w:szCs w:val="18"/>
          <w:shd w:val="clear" w:color="auto" w:fill="DCD0CF"/>
        </w:rPr>
      </w:pPr>
      <w:r>
        <w:rPr>
          <w:rFonts w:cs="Times New Roman"/>
          <w:color w:val="000000"/>
          <w:szCs w:val="24"/>
        </w:rPr>
        <w:t>John died January 29</w:t>
      </w:r>
      <w:r w:rsidRPr="00E67F02">
        <w:rPr>
          <w:rFonts w:cs="Times New Roman"/>
          <w:color w:val="000000"/>
          <w:szCs w:val="24"/>
          <w:vertAlign w:val="superscript"/>
        </w:rPr>
        <w:t>th</w:t>
      </w:r>
      <w:r>
        <w:rPr>
          <w:rFonts w:cs="Times New Roman"/>
          <w:color w:val="000000"/>
          <w:szCs w:val="24"/>
        </w:rPr>
        <w:t xml:space="preserve"> 1869, and was laid to rest at the Lancaster Cemetery in Lancaster Pennsylvania.  FAG#: 37846870   </w:t>
      </w:r>
    </w:p>
    <w:p w:rsidR="00E67F02" w:rsidRPr="00F32E88" w:rsidRDefault="00E67F02" w:rsidP="00886B5B">
      <w:pPr>
        <w:pStyle w:val="ListParagraph"/>
        <w:autoSpaceDE w:val="0"/>
        <w:autoSpaceDN w:val="0"/>
        <w:adjustRightInd w:val="0"/>
        <w:spacing w:after="0" w:line="320" w:lineRule="atLeast"/>
        <w:contextualSpacing w:val="0"/>
        <w:rPr>
          <w:rFonts w:cs="Times New Roman"/>
          <w:color w:val="000000"/>
          <w:szCs w:val="24"/>
        </w:rPr>
      </w:pPr>
    </w:p>
    <w:p w:rsidR="00A133DF" w:rsidRDefault="00E329E2" w:rsidP="00886B5B">
      <w:pPr>
        <w:pStyle w:val="ListParagraph"/>
        <w:numPr>
          <w:ilvl w:val="0"/>
          <w:numId w:val="20"/>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In 1870 there is a Louisa Myers 44 years old (b. 1826), and her son John P. Myers living in Lancaster where Louisa was working in a beer salon.  Her son John P. was 13 years old (b.1857). </w:t>
      </w:r>
    </w:p>
    <w:p w:rsidR="00A133DF" w:rsidRDefault="00A133DF" w:rsidP="00886B5B">
      <w:pPr>
        <w:pStyle w:val="ListParagraph"/>
        <w:autoSpaceDE w:val="0"/>
        <w:autoSpaceDN w:val="0"/>
        <w:adjustRightInd w:val="0"/>
        <w:spacing w:after="0" w:line="320" w:lineRule="atLeast"/>
        <w:ind w:left="1440"/>
        <w:contextualSpacing w:val="0"/>
        <w:rPr>
          <w:rFonts w:cs="Times New Roman"/>
          <w:color w:val="000000"/>
          <w:szCs w:val="24"/>
        </w:rPr>
      </w:pPr>
    </w:p>
    <w:p w:rsidR="00A133DF" w:rsidRDefault="004A0D80" w:rsidP="00886B5B">
      <w:pPr>
        <w:pStyle w:val="ListParagraph"/>
        <w:numPr>
          <w:ilvl w:val="0"/>
          <w:numId w:val="20"/>
        </w:numPr>
        <w:autoSpaceDE w:val="0"/>
        <w:autoSpaceDN w:val="0"/>
        <w:adjustRightInd w:val="0"/>
        <w:spacing w:after="0" w:line="320" w:lineRule="atLeast"/>
        <w:contextualSpacing w:val="0"/>
        <w:rPr>
          <w:rFonts w:cs="Times New Roman"/>
          <w:color w:val="000000"/>
          <w:szCs w:val="24"/>
        </w:rPr>
      </w:pPr>
      <w:r w:rsidRPr="00A133DF">
        <w:rPr>
          <w:rFonts w:cs="Times New Roman"/>
          <w:color w:val="000000"/>
          <w:szCs w:val="24"/>
        </w:rPr>
        <w:t xml:space="preserve">Louisa </w:t>
      </w:r>
      <w:r w:rsidR="00A133DF" w:rsidRPr="00A133DF">
        <w:rPr>
          <w:rFonts w:cs="Times New Roman"/>
          <w:color w:val="000000"/>
          <w:szCs w:val="24"/>
        </w:rPr>
        <w:t xml:space="preserve">was married to Anthony Myers. </w:t>
      </w:r>
      <w:r w:rsidR="00A133DF">
        <w:rPr>
          <w:rFonts w:cs="Times New Roman"/>
          <w:color w:val="000000"/>
          <w:szCs w:val="24"/>
        </w:rPr>
        <w:t xml:space="preserve">Louisa had a son who was baptized as John Philip Myers, who later took the name </w:t>
      </w:r>
      <w:proofErr w:type="spellStart"/>
      <w:r w:rsidR="00A133DF">
        <w:rPr>
          <w:rFonts w:cs="Times New Roman"/>
          <w:color w:val="000000"/>
          <w:szCs w:val="24"/>
        </w:rPr>
        <w:t>Wendler</w:t>
      </w:r>
      <w:proofErr w:type="spellEnd"/>
      <w:r w:rsidR="00A133DF">
        <w:rPr>
          <w:rFonts w:cs="Times New Roman"/>
          <w:color w:val="000000"/>
          <w:szCs w:val="24"/>
        </w:rPr>
        <w:t xml:space="preserve">, and by 1873 went by the name John Philip Myers.  She made out her on </w:t>
      </w:r>
      <w:r w:rsidR="00364A7D" w:rsidRPr="00A133DF">
        <w:rPr>
          <w:rFonts w:cs="Times New Roman"/>
          <w:color w:val="000000"/>
          <w:szCs w:val="24"/>
        </w:rPr>
        <w:t>July 9</w:t>
      </w:r>
      <w:r w:rsidR="00364A7D" w:rsidRPr="00A133DF">
        <w:rPr>
          <w:rFonts w:cs="Times New Roman"/>
          <w:color w:val="000000"/>
          <w:szCs w:val="24"/>
          <w:vertAlign w:val="superscript"/>
        </w:rPr>
        <w:t>th</w:t>
      </w:r>
      <w:r w:rsidR="00364A7D" w:rsidRPr="00A133DF">
        <w:rPr>
          <w:rFonts w:cs="Times New Roman"/>
          <w:color w:val="000000"/>
          <w:szCs w:val="24"/>
        </w:rPr>
        <w:t xml:space="preserve"> 1873. </w:t>
      </w:r>
      <w:r w:rsidR="00A133DF">
        <w:rPr>
          <w:rFonts w:cs="Times New Roman"/>
          <w:color w:val="000000"/>
          <w:szCs w:val="24"/>
        </w:rPr>
        <w:t xml:space="preserve">In her will Louisa named Benjamin Franklin Fisher and John Philip </w:t>
      </w:r>
      <w:proofErr w:type="spellStart"/>
      <w:r w:rsidR="00A133DF">
        <w:rPr>
          <w:rFonts w:cs="Times New Roman"/>
          <w:color w:val="000000"/>
          <w:szCs w:val="24"/>
        </w:rPr>
        <w:t>Wendler</w:t>
      </w:r>
      <w:proofErr w:type="spellEnd"/>
      <w:r w:rsidR="00A133DF">
        <w:rPr>
          <w:rFonts w:cs="Times New Roman"/>
          <w:color w:val="000000"/>
          <w:szCs w:val="24"/>
        </w:rPr>
        <w:t xml:space="preserve">-Myers as </w:t>
      </w:r>
      <w:r w:rsidR="00E600D2">
        <w:rPr>
          <w:rFonts w:cs="Times New Roman"/>
          <w:color w:val="000000"/>
          <w:szCs w:val="24"/>
        </w:rPr>
        <w:t xml:space="preserve">sole </w:t>
      </w:r>
      <w:r w:rsidR="00A133DF">
        <w:rPr>
          <w:rFonts w:cs="Times New Roman"/>
          <w:color w:val="000000"/>
          <w:szCs w:val="24"/>
        </w:rPr>
        <w:t>beneficiaries</w:t>
      </w:r>
      <w:r w:rsidR="00E600D2">
        <w:rPr>
          <w:rFonts w:cs="Times New Roman"/>
          <w:color w:val="000000"/>
          <w:szCs w:val="24"/>
        </w:rPr>
        <w:t xml:space="preserve"> of her estate and personal items. </w:t>
      </w:r>
      <w:r w:rsidR="00E67F02">
        <w:rPr>
          <w:rFonts w:cs="Times New Roman"/>
          <w:color w:val="000000"/>
          <w:szCs w:val="24"/>
        </w:rPr>
        <w:t xml:space="preserve">Jeremiah </w:t>
      </w:r>
      <w:proofErr w:type="spellStart"/>
      <w:r w:rsidR="00E67F02">
        <w:rPr>
          <w:rFonts w:cs="Times New Roman"/>
          <w:color w:val="000000"/>
          <w:szCs w:val="24"/>
        </w:rPr>
        <w:t>Cogley</w:t>
      </w:r>
      <w:proofErr w:type="spellEnd"/>
      <w:r w:rsidR="00E67F02">
        <w:rPr>
          <w:rFonts w:cs="Times New Roman"/>
          <w:color w:val="000000"/>
          <w:szCs w:val="24"/>
        </w:rPr>
        <w:t xml:space="preserve"> and David Markley were witnesses to the will.  David is the son of Margaret Pyle and Henry Markley. </w:t>
      </w:r>
      <w:r w:rsidR="00E67F02">
        <w:rPr>
          <w:rStyle w:val="EndnoteReference"/>
          <w:rFonts w:cs="Times New Roman"/>
          <w:szCs w:val="24"/>
        </w:rPr>
        <w:endnoteReference w:id="76"/>
      </w:r>
    </w:p>
    <w:p w:rsidR="00E67F02" w:rsidRPr="00E67F02" w:rsidRDefault="00E67F02" w:rsidP="00886B5B">
      <w:pPr>
        <w:pStyle w:val="ListParagraph"/>
        <w:spacing w:after="0" w:line="320" w:lineRule="atLeast"/>
        <w:contextualSpacing w:val="0"/>
        <w:rPr>
          <w:rFonts w:cs="Times New Roman"/>
          <w:color w:val="000000"/>
          <w:szCs w:val="24"/>
        </w:rPr>
      </w:pPr>
    </w:p>
    <w:p w:rsidR="004A0D80" w:rsidRPr="00A133DF" w:rsidRDefault="00A133DF" w:rsidP="00886B5B">
      <w:pPr>
        <w:pStyle w:val="ListParagraph"/>
        <w:numPr>
          <w:ilvl w:val="0"/>
          <w:numId w:val="20"/>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Louisa </w:t>
      </w:r>
      <w:r w:rsidRPr="00A133DF">
        <w:rPr>
          <w:rFonts w:cs="Times New Roman"/>
          <w:color w:val="000000"/>
          <w:szCs w:val="24"/>
        </w:rPr>
        <w:t>died at 10:00 P.M on February 28</w:t>
      </w:r>
      <w:r w:rsidRPr="00A133DF">
        <w:rPr>
          <w:rFonts w:cs="Times New Roman"/>
          <w:color w:val="000000"/>
          <w:szCs w:val="24"/>
          <w:vertAlign w:val="superscript"/>
        </w:rPr>
        <w:t>th</w:t>
      </w:r>
      <w:r w:rsidRPr="00A133DF">
        <w:rPr>
          <w:rFonts w:cs="Times New Roman"/>
          <w:color w:val="000000"/>
          <w:szCs w:val="24"/>
        </w:rPr>
        <w:t xml:space="preserve"> 1891 in Lancaster Pennsylvania. </w:t>
      </w:r>
      <w:r w:rsidR="00E67F02">
        <w:rPr>
          <w:rStyle w:val="EndnoteReference"/>
          <w:rFonts w:cs="Times New Roman"/>
          <w:szCs w:val="24"/>
        </w:rPr>
        <w:endnoteReference w:id="77"/>
      </w:r>
    </w:p>
    <w:p w:rsidR="00E329E2" w:rsidRDefault="00E329E2"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0E96"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Emma R. Pyle </w:t>
      </w:r>
      <w:r w:rsidR="00A236A5">
        <w:rPr>
          <w:rFonts w:cs="Times New Roman"/>
          <w:color w:val="000000"/>
          <w:szCs w:val="24"/>
        </w:rPr>
        <w:t>was born October 8</w:t>
      </w:r>
      <w:r w:rsidR="00A236A5" w:rsidRPr="00A236A5">
        <w:rPr>
          <w:rFonts w:cs="Times New Roman"/>
          <w:color w:val="000000"/>
          <w:szCs w:val="24"/>
          <w:vertAlign w:val="superscript"/>
        </w:rPr>
        <w:t>th</w:t>
      </w:r>
      <w:r w:rsidR="00A236A5">
        <w:rPr>
          <w:rFonts w:cs="Times New Roman"/>
          <w:color w:val="000000"/>
          <w:szCs w:val="24"/>
        </w:rPr>
        <w:t xml:space="preserve"> 1843 to Fredrick Pyle and Catherine Miller in Lancaster </w:t>
      </w:r>
      <w:r w:rsidR="00F07ED8">
        <w:rPr>
          <w:rFonts w:cs="Times New Roman"/>
          <w:color w:val="000000"/>
          <w:szCs w:val="24"/>
        </w:rPr>
        <w:t xml:space="preserve">Pennsylvania. </w:t>
      </w:r>
      <w:r w:rsidR="00D56E6E">
        <w:rPr>
          <w:rFonts w:cs="Times New Roman"/>
          <w:color w:val="000000"/>
          <w:szCs w:val="24"/>
        </w:rPr>
        <w:t xml:space="preserve"> </w:t>
      </w:r>
      <w:r w:rsidR="008349E9">
        <w:rPr>
          <w:rFonts w:cs="Times New Roman"/>
          <w:color w:val="000000"/>
          <w:szCs w:val="24"/>
        </w:rPr>
        <w:t xml:space="preserve">Emma married Christian Wise in August 1866 in Lancaster.  </w:t>
      </w:r>
      <w:r w:rsidR="00B15AAC">
        <w:rPr>
          <w:rFonts w:cs="Times New Roman"/>
          <w:color w:val="000000"/>
          <w:szCs w:val="24"/>
        </w:rPr>
        <w:t xml:space="preserve">Christian built the family home in Lancaster in 11886.  </w:t>
      </w:r>
      <w:r w:rsidR="008349E9">
        <w:rPr>
          <w:rFonts w:cs="Times New Roman"/>
          <w:color w:val="000000"/>
          <w:szCs w:val="24"/>
        </w:rPr>
        <w:t>Their children:</w:t>
      </w:r>
      <w:r w:rsidR="00B15AAC">
        <w:rPr>
          <w:rFonts w:cs="Times New Roman"/>
          <w:color w:val="000000"/>
          <w:szCs w:val="24"/>
        </w:rPr>
        <w:t xml:space="preserve"> </w:t>
      </w:r>
      <w:r w:rsidR="00B15AAC">
        <w:rPr>
          <w:rStyle w:val="EndnoteReference"/>
          <w:rFonts w:cs="Times New Roman"/>
          <w:szCs w:val="24"/>
        </w:rPr>
        <w:endnoteReference w:id="78"/>
      </w:r>
    </w:p>
    <w:p w:rsidR="00F32E88" w:rsidRDefault="00F32E88" w:rsidP="00886B5B">
      <w:pPr>
        <w:pStyle w:val="ListParagraph"/>
        <w:autoSpaceDE w:val="0"/>
        <w:autoSpaceDN w:val="0"/>
        <w:adjustRightInd w:val="0"/>
        <w:spacing w:after="0" w:line="320" w:lineRule="atLeast"/>
        <w:contextualSpacing w:val="0"/>
        <w:rPr>
          <w:rFonts w:cs="Times New Roman"/>
          <w:color w:val="000000"/>
          <w:szCs w:val="24"/>
        </w:rPr>
      </w:pPr>
    </w:p>
    <w:p w:rsidR="008349E9" w:rsidRDefault="008349E9"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Emma Wise married John K. Warren who was a tailor in York, York County Pennsylvania. Emma and John had seven children. Two children were deceased by 1903.</w:t>
      </w:r>
    </w:p>
    <w:p w:rsidR="008349E9" w:rsidRDefault="008349E9"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 Adam Wise married Catherine Benner, and they lived in Lancaster, where Adam worked with his father in the brickyard.  They had one child.</w:t>
      </w:r>
    </w:p>
    <w:p w:rsidR="008349E9" w:rsidRDefault="00B15AAC"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Fredrick Wise married Ida Reece, worked for his father in the brickyard.  Fredrick and Ida had four children. One child died prior to 1903.</w:t>
      </w:r>
    </w:p>
    <w:p w:rsidR="00B15AAC" w:rsidRDefault="00B15AAC"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Mamie Wise was living at home in 1903.</w:t>
      </w:r>
    </w:p>
    <w:p w:rsidR="00B15AAC" w:rsidRDefault="00B15AAC"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Louisa Wise married Samuel Charles and they had three children.</w:t>
      </w:r>
    </w:p>
    <w:p w:rsidR="00B15AAC" w:rsidRDefault="00B15AAC"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Kate Wise married Benjamin Herr of Lancaster and they have four children. One child died prior to 1903.</w:t>
      </w:r>
    </w:p>
    <w:p w:rsidR="00B15AAC" w:rsidRDefault="00B15AAC" w:rsidP="00886B5B">
      <w:pPr>
        <w:pStyle w:val="ListParagraph"/>
        <w:numPr>
          <w:ilvl w:val="1"/>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Minnie Wise was living at home in 1903.</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074C79" w:rsidRDefault="002B1F04"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Mary Pyle was born 1845.  </w:t>
      </w:r>
      <w:r w:rsidR="00074C79">
        <w:rPr>
          <w:rFonts w:cs="Times New Roman"/>
          <w:color w:val="000000"/>
          <w:szCs w:val="24"/>
        </w:rPr>
        <w:t xml:space="preserve">When the Christian Wise biography was published in 1903, </w:t>
      </w:r>
      <w:r w:rsidR="008349E9">
        <w:rPr>
          <w:rFonts w:cs="Times New Roman"/>
          <w:color w:val="000000"/>
          <w:szCs w:val="24"/>
        </w:rPr>
        <w:t>Mary</w:t>
      </w:r>
      <w:r w:rsidR="00074C79">
        <w:rPr>
          <w:rFonts w:cs="Times New Roman"/>
          <w:color w:val="000000"/>
          <w:szCs w:val="24"/>
        </w:rPr>
        <w:t xml:space="preserve"> was deceased, and had been married to Henry Leonard.</w:t>
      </w:r>
    </w:p>
    <w:p w:rsidR="00074C79" w:rsidRDefault="00074C79"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Washington Pyle (1847 - 1921)</w:t>
      </w:r>
      <w:r w:rsidR="00074C79">
        <w:rPr>
          <w:rFonts w:cs="Times New Roman"/>
          <w:color w:val="000000"/>
          <w:szCs w:val="24"/>
        </w:rPr>
        <w:t xml:space="preserve">.  When the Christian Wise biography was published in 1903, </w:t>
      </w:r>
      <w:r w:rsidR="008349E9">
        <w:rPr>
          <w:rFonts w:cs="Times New Roman"/>
          <w:color w:val="000000"/>
          <w:szCs w:val="24"/>
        </w:rPr>
        <w:t xml:space="preserve">Washington </w:t>
      </w:r>
      <w:r w:rsidR="00074C79">
        <w:rPr>
          <w:rFonts w:cs="Times New Roman"/>
          <w:color w:val="000000"/>
          <w:szCs w:val="24"/>
        </w:rPr>
        <w:t>was a civil war veteran in the 79</w:t>
      </w:r>
      <w:r w:rsidR="00074C79" w:rsidRPr="00074C79">
        <w:rPr>
          <w:rFonts w:cs="Times New Roman"/>
          <w:color w:val="000000"/>
          <w:szCs w:val="24"/>
          <w:vertAlign w:val="superscript"/>
        </w:rPr>
        <w:t>th</w:t>
      </w:r>
      <w:r w:rsidR="00074C79">
        <w:rPr>
          <w:rFonts w:cs="Times New Roman"/>
          <w:color w:val="000000"/>
          <w:szCs w:val="24"/>
        </w:rPr>
        <w:t xml:space="preserve"> Pennsylvania Volunteer Infantry, and was currently a railroad detective of Lancaster.</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BB35CA" w:rsidRDefault="00BB35CA"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Lucy Pyle</w:t>
      </w:r>
      <w:r w:rsidR="002B1F04">
        <w:rPr>
          <w:rFonts w:cs="Times New Roman"/>
          <w:color w:val="000000"/>
          <w:szCs w:val="24"/>
        </w:rPr>
        <w:t xml:space="preserve"> was born 1849</w:t>
      </w:r>
      <w:r>
        <w:rPr>
          <w:rFonts w:cs="Times New Roman"/>
          <w:color w:val="000000"/>
          <w:szCs w:val="24"/>
        </w:rPr>
        <w:t xml:space="preserve">. When the Christian Wise biography was published in 1903, Lucy was deceased. </w:t>
      </w:r>
    </w:p>
    <w:p w:rsidR="00BB35CA" w:rsidRDefault="00BB35CA"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Allen G. Pyle (1853 - 1936)</w:t>
      </w:r>
      <w:r w:rsidR="00074C79">
        <w:rPr>
          <w:rFonts w:cs="Times New Roman"/>
          <w:color w:val="000000"/>
          <w:szCs w:val="24"/>
        </w:rPr>
        <w:t>. When the Christian Wise biography was published in 1903,</w:t>
      </w:r>
      <w:r w:rsidR="008349E9">
        <w:rPr>
          <w:rFonts w:cs="Times New Roman"/>
          <w:color w:val="000000"/>
          <w:szCs w:val="24"/>
        </w:rPr>
        <w:t xml:space="preserve"> Allen lived in Lancaster.</w:t>
      </w:r>
    </w:p>
    <w:p w:rsidR="008349E9" w:rsidRDefault="008349E9"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Joseph Pyle (1855 - 1881)</w:t>
      </w:r>
      <w:r w:rsidR="008349E9">
        <w:rPr>
          <w:rFonts w:cs="Times New Roman"/>
          <w:color w:val="000000"/>
          <w:szCs w:val="24"/>
        </w:rPr>
        <w:t xml:space="preserve">. When the Christian Wise biography was published in 1903, Joseph was deceased. </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Margaret Pyle (1855 - 1855)</w:t>
      </w:r>
      <w:r w:rsidR="008349E9">
        <w:rPr>
          <w:rFonts w:cs="Times New Roman"/>
          <w:color w:val="000000"/>
          <w:szCs w:val="24"/>
        </w:rPr>
        <w:t xml:space="preserve">. When the Christian Wise biography was published in 1903, Margaret was deceased. </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EA0E96" w:rsidRDefault="00EA2517"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EA0E96">
        <w:rPr>
          <w:rFonts w:cs="Times New Roman"/>
          <w:color w:val="000000"/>
          <w:szCs w:val="24"/>
        </w:rPr>
        <w:t>Frederick Pyle (1858 - 1881)</w:t>
      </w:r>
      <w:r w:rsidR="008349E9">
        <w:rPr>
          <w:rFonts w:cs="Times New Roman"/>
          <w:color w:val="000000"/>
          <w:szCs w:val="24"/>
        </w:rPr>
        <w:t xml:space="preserve">. When the Christian Wise biography was published in 1903, Fredrick was born a twin, died at 21 years old. </w:t>
      </w:r>
      <w:r w:rsidR="00D31CC0">
        <w:rPr>
          <w:rFonts w:cs="Times New Roman"/>
          <w:color w:val="000000"/>
          <w:szCs w:val="24"/>
        </w:rPr>
        <w:t xml:space="preserve">In 1870 Fredrick lived with his uncle Philip Pyle, and his wife Mary in the South East Ward of Lancaster. </w:t>
      </w:r>
    </w:p>
    <w:p w:rsidR="00A236A5" w:rsidRDefault="00A236A5" w:rsidP="00886B5B">
      <w:pPr>
        <w:pStyle w:val="ListParagraph"/>
        <w:autoSpaceDE w:val="0"/>
        <w:autoSpaceDN w:val="0"/>
        <w:adjustRightInd w:val="0"/>
        <w:spacing w:after="0" w:line="320" w:lineRule="atLeast"/>
        <w:contextualSpacing w:val="0"/>
        <w:rPr>
          <w:rFonts w:cs="Times New Roman"/>
          <w:color w:val="000000"/>
          <w:szCs w:val="24"/>
        </w:rPr>
      </w:pPr>
    </w:p>
    <w:p w:rsidR="00EA2517" w:rsidRPr="00EA0E96" w:rsidRDefault="00A236A5" w:rsidP="00886B5B">
      <w:pPr>
        <w:pStyle w:val="ListParagraph"/>
        <w:numPr>
          <w:ilvl w:val="0"/>
          <w:numId w:val="14"/>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Henry Pyle (1858 - 1859)</w:t>
      </w:r>
      <w:r w:rsidR="008349E9">
        <w:rPr>
          <w:rFonts w:cs="Times New Roman"/>
          <w:color w:val="000000"/>
          <w:szCs w:val="24"/>
        </w:rPr>
        <w:t>. When the Christian Wise biography was published in 1903, Harry was born a twin, and died in childhood.</w:t>
      </w:r>
    </w:p>
    <w:p w:rsidR="00EA2517" w:rsidRDefault="00EA2517" w:rsidP="00886B5B">
      <w:pPr>
        <w:autoSpaceDE w:val="0"/>
        <w:autoSpaceDN w:val="0"/>
        <w:adjustRightInd w:val="0"/>
        <w:spacing w:after="0" w:line="320" w:lineRule="atLeast"/>
        <w:rPr>
          <w:rFonts w:cs="Times New Roman"/>
          <w:color w:val="000000"/>
          <w:szCs w:val="24"/>
        </w:rPr>
      </w:pPr>
    </w:p>
    <w:p w:rsidR="00EE5813" w:rsidRDefault="00EE5813" w:rsidP="00886B5B">
      <w:pPr>
        <w:autoSpaceDE w:val="0"/>
        <w:autoSpaceDN w:val="0"/>
        <w:adjustRightInd w:val="0"/>
        <w:spacing w:after="0" w:line="320" w:lineRule="atLeast"/>
        <w:rPr>
          <w:rFonts w:cs="Times New Roman"/>
          <w:color w:val="000000"/>
          <w:szCs w:val="24"/>
        </w:rPr>
      </w:pPr>
    </w:p>
    <w:p w:rsidR="002A1A5D" w:rsidRDefault="002A1A5D" w:rsidP="00886B5B">
      <w:pPr>
        <w:autoSpaceDE w:val="0"/>
        <w:autoSpaceDN w:val="0"/>
        <w:adjustRightInd w:val="0"/>
        <w:spacing w:after="0" w:line="320" w:lineRule="atLeast"/>
        <w:rPr>
          <w:rFonts w:cs="Times New Roman"/>
          <w:color w:val="000000"/>
          <w:szCs w:val="24"/>
        </w:rPr>
      </w:pPr>
    </w:p>
    <w:p w:rsidR="002A1A5D" w:rsidRDefault="002A1A5D" w:rsidP="00886B5B">
      <w:pPr>
        <w:autoSpaceDE w:val="0"/>
        <w:autoSpaceDN w:val="0"/>
        <w:adjustRightInd w:val="0"/>
        <w:spacing w:after="0" w:line="320" w:lineRule="atLeast"/>
        <w:rPr>
          <w:rFonts w:cs="Times New Roman"/>
          <w:color w:val="000000"/>
          <w:szCs w:val="24"/>
        </w:rPr>
      </w:pPr>
    </w:p>
    <w:p w:rsidR="003E55E6" w:rsidRDefault="003E55E6"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9C68A9" w:rsidRDefault="009C68A9" w:rsidP="00886B5B">
      <w:pPr>
        <w:autoSpaceDE w:val="0"/>
        <w:autoSpaceDN w:val="0"/>
        <w:adjustRightInd w:val="0"/>
        <w:spacing w:after="0" w:line="320" w:lineRule="atLeast"/>
        <w:rPr>
          <w:rFonts w:cs="Times New Roman"/>
          <w:color w:val="000000"/>
          <w:szCs w:val="24"/>
        </w:rPr>
      </w:pPr>
    </w:p>
    <w:p w:rsidR="00774E5C" w:rsidRDefault="00774E5C" w:rsidP="00886B5B">
      <w:pPr>
        <w:spacing w:after="0" w:line="320" w:lineRule="atLeast"/>
        <w:jc w:val="center"/>
        <w:rPr>
          <w:rFonts w:cs="Times New Roman"/>
          <w:color w:val="000000"/>
          <w:szCs w:val="24"/>
        </w:rPr>
      </w:pPr>
      <w:r>
        <w:rPr>
          <w:rFonts w:cs="Times New Roman"/>
          <w:color w:val="000000"/>
          <w:szCs w:val="24"/>
        </w:rPr>
        <w:lastRenderedPageBreak/>
        <w:t>Bibliography</w:t>
      </w:r>
    </w:p>
    <w:p w:rsidR="00774E5C" w:rsidRDefault="00774E5C" w:rsidP="00886B5B">
      <w:pPr>
        <w:spacing w:after="0" w:line="320" w:lineRule="atLeast"/>
        <w:rPr>
          <w:rFonts w:cs="Times New Roman"/>
          <w:color w:val="000000"/>
          <w:szCs w:val="24"/>
        </w:rPr>
      </w:pPr>
    </w:p>
    <w:p w:rsidR="00700B86" w:rsidRPr="00700B86" w:rsidRDefault="00700B86" w:rsidP="00886B5B">
      <w:pPr>
        <w:pStyle w:val="ListParagraph"/>
        <w:numPr>
          <w:ilvl w:val="0"/>
          <w:numId w:val="11"/>
        </w:numPr>
        <w:spacing w:after="0" w:line="320" w:lineRule="atLeast"/>
        <w:ind w:left="360"/>
        <w:contextualSpacing w:val="0"/>
        <w:rPr>
          <w:shd w:val="clear" w:color="auto" w:fill="FFFFFF"/>
        </w:rPr>
      </w:pPr>
      <w:r>
        <w:rPr>
          <w:rFonts w:cs="Times New Roman"/>
          <w:color w:val="000000"/>
          <w:szCs w:val="24"/>
        </w:rPr>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Pr>
          <w:rFonts w:cs="Times New Roman"/>
          <w:color w:val="000000"/>
          <w:szCs w:val="24"/>
        </w:rPr>
        <w:t>Meginness</w:t>
      </w:r>
      <w:proofErr w:type="spellEnd"/>
      <w:r>
        <w:rPr>
          <w:rFonts w:cs="Times New Roman"/>
          <w:color w:val="000000"/>
          <w:szCs w:val="24"/>
        </w:rPr>
        <w:t xml:space="preserve">, John Franklin, 1827-1899, Beers (J.H.) &amp; Co., Chicago Illinois, Published 1903,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700B86" w:rsidRPr="00700B86" w:rsidRDefault="00700B86" w:rsidP="00886B5B">
      <w:pPr>
        <w:pStyle w:val="ListParagraph"/>
        <w:spacing w:after="0" w:line="320" w:lineRule="atLeast"/>
        <w:ind w:left="360"/>
        <w:contextualSpacing w:val="0"/>
        <w:rPr>
          <w:shd w:val="clear" w:color="auto" w:fill="FFFFFF"/>
        </w:rPr>
      </w:pPr>
    </w:p>
    <w:p w:rsidR="005F42A0" w:rsidRPr="005F42A0" w:rsidRDefault="005F42A0" w:rsidP="00886B5B">
      <w:pPr>
        <w:pStyle w:val="ListParagraph"/>
        <w:numPr>
          <w:ilvl w:val="0"/>
          <w:numId w:val="11"/>
        </w:numPr>
        <w:spacing w:after="0" w:line="320" w:lineRule="atLeast"/>
        <w:ind w:left="360"/>
        <w:contextualSpacing w:val="0"/>
        <w:rPr>
          <w:shd w:val="clear" w:color="auto" w:fill="FFFFFF"/>
        </w:rPr>
      </w:pPr>
      <w:r w:rsidRPr="005F42A0">
        <w:rPr>
          <w:rFonts w:cs="Times New Roman"/>
          <w:color w:val="000000"/>
          <w:szCs w:val="24"/>
        </w:rPr>
        <w:t xml:space="preserve">1810 Philip Pile (Pyle) Census:  Lancaster, Lancaster, Pennsylvania; Roll: 50; Page: 595; Image: 00172; Family History Library Film: 0193676; Third Census of the United States, 1810. (NARA microfilm publication M252, 71 rolls); Bureau of the Census, Record Group 29; </w:t>
      </w:r>
      <w:r w:rsidRPr="005F42A0">
        <w:rPr>
          <w:shd w:val="clear" w:color="auto" w:fill="FFFFFF"/>
        </w:rPr>
        <w:t>National Archives and Records Administration, 700 Pennsylvania Avenue, NW. Washington, DC 20408-0001.</w:t>
      </w:r>
    </w:p>
    <w:p w:rsidR="005F42A0" w:rsidRPr="005F42A0" w:rsidRDefault="005F42A0" w:rsidP="00886B5B">
      <w:pPr>
        <w:pStyle w:val="ListParagraph"/>
        <w:spacing w:after="0" w:line="320" w:lineRule="atLeast"/>
        <w:ind w:left="360"/>
        <w:contextualSpacing w:val="0"/>
        <w:rPr>
          <w:shd w:val="clear" w:color="auto" w:fill="FFFFFF"/>
        </w:rPr>
      </w:pPr>
    </w:p>
    <w:p w:rsidR="005F42A0" w:rsidRPr="005F42A0" w:rsidRDefault="005F42A0" w:rsidP="00886B5B">
      <w:pPr>
        <w:pStyle w:val="ListParagraph"/>
        <w:numPr>
          <w:ilvl w:val="0"/>
          <w:numId w:val="11"/>
        </w:numPr>
        <w:spacing w:after="0" w:line="320" w:lineRule="atLeast"/>
        <w:ind w:left="360"/>
        <w:contextualSpacing w:val="0"/>
        <w:rPr>
          <w:shd w:val="clear" w:color="auto" w:fill="FFFFFF"/>
        </w:rPr>
      </w:pPr>
      <w:r>
        <w:rPr>
          <w:rFonts w:cs="Times New Roman"/>
          <w:color w:val="000000"/>
          <w:szCs w:val="24"/>
        </w:rPr>
        <w:t xml:space="preserve">1820 Philip Pyle Census: Lancaster, Lancaster, Pennsylvania; Page: 105; NARA Roll: M33_106; Image: 67; Fourth Census of the United States, 1820; (NARA microfilm publication M33, 142 rolls). Records of the Bureau of the Census, Record Group 29; </w:t>
      </w:r>
      <w:r w:rsidRPr="00774E5C">
        <w:rPr>
          <w:shd w:val="clear" w:color="auto" w:fill="FFFFFF"/>
        </w:rPr>
        <w:t>National Archives and Records Administration, 700 Pennsylvania Avenue, NW. Washington, DC 20408-0001.</w:t>
      </w:r>
    </w:p>
    <w:p w:rsidR="005F42A0" w:rsidRPr="005F42A0" w:rsidRDefault="005F42A0" w:rsidP="00886B5B">
      <w:pPr>
        <w:pStyle w:val="ListParagraph"/>
        <w:spacing w:after="0" w:line="320" w:lineRule="atLeast"/>
        <w:ind w:left="360"/>
        <w:contextualSpacing w:val="0"/>
        <w:rPr>
          <w:shd w:val="clear" w:color="auto" w:fill="FFFFFF"/>
        </w:rPr>
      </w:pPr>
    </w:p>
    <w:p w:rsidR="005F42A0" w:rsidRPr="005F42A0" w:rsidRDefault="005F42A0" w:rsidP="00886B5B">
      <w:pPr>
        <w:pStyle w:val="ListParagraph"/>
        <w:numPr>
          <w:ilvl w:val="0"/>
          <w:numId w:val="11"/>
        </w:numPr>
        <w:spacing w:after="0" w:line="320" w:lineRule="atLeast"/>
        <w:ind w:left="360"/>
        <w:contextualSpacing w:val="0"/>
        <w:rPr>
          <w:shd w:val="clear" w:color="auto" w:fill="FFFFFF"/>
        </w:rPr>
      </w:pPr>
      <w:r>
        <w:rPr>
          <w:rFonts w:cs="Times New Roman"/>
          <w:color w:val="000000"/>
          <w:szCs w:val="24"/>
        </w:rPr>
        <w:t xml:space="preserve">1830 Philip Pile (Pyle) Census:  Lancaster, Lancaster, Pennsylvania; Series: M19; Roll: 153; Page: 23; Family History Library Film: 0020627; Fifth Census of the United States, 1830; (NARA microfilm publication M19, 201 rolls), Records of the Bureau of the Census, Record Group 29; </w:t>
      </w:r>
      <w:r w:rsidRPr="00774E5C">
        <w:rPr>
          <w:shd w:val="clear" w:color="auto" w:fill="FFFFFF"/>
        </w:rPr>
        <w:t>National Archives and Records Administration, 700 Pennsylvania Avenue, NW. Washington, DC 20408-0001.</w:t>
      </w:r>
    </w:p>
    <w:p w:rsidR="005F42A0" w:rsidRPr="005F42A0" w:rsidRDefault="005F42A0" w:rsidP="00886B5B">
      <w:pPr>
        <w:pStyle w:val="ListParagraph"/>
        <w:spacing w:after="0" w:line="320" w:lineRule="atLeast"/>
        <w:ind w:left="360"/>
        <w:contextualSpacing w:val="0"/>
        <w:rPr>
          <w:shd w:val="clear" w:color="auto" w:fill="FFFFFF"/>
        </w:rPr>
      </w:pPr>
    </w:p>
    <w:p w:rsidR="00774E5C" w:rsidRDefault="00774E5C" w:rsidP="00886B5B">
      <w:pPr>
        <w:pStyle w:val="ListParagraph"/>
        <w:numPr>
          <w:ilvl w:val="0"/>
          <w:numId w:val="11"/>
        </w:numPr>
        <w:spacing w:after="0" w:line="320" w:lineRule="atLeast"/>
        <w:ind w:left="360"/>
        <w:contextualSpacing w:val="0"/>
        <w:rPr>
          <w:shd w:val="clear" w:color="auto" w:fill="FFFFFF"/>
        </w:rPr>
      </w:pPr>
      <w:r w:rsidRPr="00774E5C">
        <w:rPr>
          <w:rFonts w:cs="Times New Roman"/>
          <w:color w:val="000000"/>
          <w:szCs w:val="24"/>
        </w:rPr>
        <w:t xml:space="preserve">1840 Philip </w:t>
      </w:r>
      <w:r w:rsidR="005F42A0">
        <w:rPr>
          <w:rFonts w:cs="Times New Roman"/>
          <w:color w:val="000000"/>
          <w:szCs w:val="24"/>
        </w:rPr>
        <w:t>Pile (</w:t>
      </w:r>
      <w:r w:rsidRPr="00774E5C">
        <w:rPr>
          <w:rFonts w:cs="Times New Roman"/>
          <w:color w:val="000000"/>
          <w:szCs w:val="24"/>
        </w:rPr>
        <w:t>Pyle</w:t>
      </w:r>
      <w:r w:rsidR="005F42A0">
        <w:rPr>
          <w:rFonts w:cs="Times New Roman"/>
          <w:color w:val="000000"/>
          <w:szCs w:val="24"/>
        </w:rPr>
        <w:t>)</w:t>
      </w:r>
      <w:r w:rsidRPr="00774E5C">
        <w:rPr>
          <w:rFonts w:cs="Times New Roman"/>
          <w:color w:val="000000"/>
          <w:szCs w:val="24"/>
        </w:rPr>
        <w:t xml:space="preserve"> Census:  Lancaster, Lancaster, Pennsylvania; Roll: 465; Page: 11; Image: 27; Family History Library Film: 0020547, Sixth Census of the United States, 1840</w:t>
      </w:r>
      <w:r w:rsidR="005F42A0">
        <w:rPr>
          <w:rFonts w:cs="Times New Roman"/>
          <w:color w:val="000000"/>
          <w:szCs w:val="24"/>
        </w:rPr>
        <w:t>;</w:t>
      </w:r>
      <w:r w:rsidRPr="00774E5C">
        <w:rPr>
          <w:rFonts w:cs="Times New Roman"/>
          <w:color w:val="000000"/>
          <w:szCs w:val="24"/>
        </w:rPr>
        <w:t xml:space="preserve"> (NARA microfilm publication M704, 580 rolls), Records of the Bureau of the Census, Record Group 29;</w:t>
      </w:r>
      <w:r w:rsidRPr="00774E5C">
        <w:rPr>
          <w:shd w:val="clear" w:color="auto" w:fill="FFFFFF"/>
        </w:rPr>
        <w:t xml:space="preserve"> National Archives and Records Administration, 700 Pennsylvania Avenue, NW. Washington, DC 20408-0001.</w:t>
      </w:r>
    </w:p>
    <w:p w:rsidR="00774E5C" w:rsidRDefault="00774E5C" w:rsidP="00886B5B">
      <w:pPr>
        <w:pStyle w:val="ListParagraph"/>
        <w:spacing w:after="0" w:line="320" w:lineRule="atLeast"/>
        <w:ind w:left="360"/>
        <w:contextualSpacing w:val="0"/>
        <w:rPr>
          <w:shd w:val="clear" w:color="auto" w:fill="FFFFFF"/>
        </w:rPr>
      </w:pPr>
    </w:p>
    <w:p w:rsidR="00774E5C" w:rsidRPr="00774E5C" w:rsidRDefault="00774E5C" w:rsidP="00886B5B">
      <w:pPr>
        <w:pStyle w:val="ListParagraph"/>
        <w:numPr>
          <w:ilvl w:val="0"/>
          <w:numId w:val="11"/>
        </w:numPr>
        <w:spacing w:after="0" w:line="320" w:lineRule="atLeast"/>
        <w:ind w:left="360"/>
        <w:contextualSpacing w:val="0"/>
        <w:rPr>
          <w:shd w:val="clear" w:color="auto" w:fill="FFFFFF"/>
        </w:rPr>
      </w:pPr>
      <w:r w:rsidRPr="00774E5C">
        <w:rPr>
          <w:rFonts w:cs="Times New Roman"/>
          <w:color w:val="000000"/>
          <w:szCs w:val="24"/>
        </w:rPr>
        <w:t>1850 Philip and Margaret Pyle</w:t>
      </w:r>
      <w:r w:rsidR="003642EC">
        <w:rPr>
          <w:rFonts w:cs="Times New Roman"/>
          <w:color w:val="000000"/>
          <w:szCs w:val="24"/>
        </w:rPr>
        <w:t>, and Their Son Philip Pyle</w:t>
      </w:r>
      <w:r w:rsidRPr="00774E5C">
        <w:rPr>
          <w:rFonts w:cs="Times New Roman"/>
          <w:color w:val="000000"/>
          <w:szCs w:val="24"/>
        </w:rPr>
        <w:t xml:space="preserve"> Census:  Lancaster North West Ward, Lancaster, Pennsylvania; Roll: M432_788; Page: 269A; Image: 541; Seventh Census of the United States, 1850; (National Archives Microfilm Publication M432, 1009 rolls); Records of the Bureau of the Census, Record Group 29; </w:t>
      </w:r>
      <w:r w:rsidRPr="00774E5C">
        <w:rPr>
          <w:shd w:val="clear" w:color="auto" w:fill="FFFFFF"/>
        </w:rPr>
        <w:t>National Archives and Records Administration, 700 Pennsylvania Avenue, NW. Washington, DC 20408-0001.</w:t>
      </w:r>
    </w:p>
    <w:p w:rsidR="00774E5C" w:rsidRDefault="00774E5C" w:rsidP="00886B5B">
      <w:pPr>
        <w:spacing w:after="0" w:line="320" w:lineRule="atLeast"/>
      </w:pPr>
    </w:p>
    <w:p w:rsidR="00843995" w:rsidRDefault="00843995" w:rsidP="00886B5B">
      <w:pPr>
        <w:spacing w:after="0" w:line="320" w:lineRule="atLeast"/>
      </w:pPr>
    </w:p>
    <w:p w:rsidR="00FA1A6B" w:rsidRPr="003642EC" w:rsidRDefault="003642EC" w:rsidP="00886B5B">
      <w:pPr>
        <w:pStyle w:val="ListParagraph"/>
        <w:numPr>
          <w:ilvl w:val="0"/>
          <w:numId w:val="11"/>
        </w:numPr>
        <w:spacing w:after="0" w:line="320" w:lineRule="atLeast"/>
        <w:ind w:left="360"/>
        <w:contextualSpacing w:val="0"/>
      </w:pPr>
      <w:r w:rsidRPr="003642EC">
        <w:rPr>
          <w:rFonts w:cs="Times New Roman"/>
          <w:color w:val="000000"/>
          <w:szCs w:val="24"/>
        </w:rPr>
        <w:lastRenderedPageBreak/>
        <w:t>1850 John and Sophie Pile (Pyle) Census: Mount Joy, Lancaster, Pennsylvania; Roll: M432_788; Page: 14B; Image: 35; Seventh Census of the United States, 1850; (National Archives Microfilm Publication M432, 1009 rolls); Records of the Bureau of the Census, Record Group 29</w:t>
      </w:r>
      <w:r w:rsidRPr="00774E5C">
        <w:rPr>
          <w:rFonts w:cs="Times New Roman"/>
          <w:color w:val="000000"/>
          <w:szCs w:val="24"/>
        </w:rPr>
        <w:t xml:space="preserve">; </w:t>
      </w:r>
      <w:r w:rsidRPr="00774E5C">
        <w:rPr>
          <w:shd w:val="clear" w:color="auto" w:fill="FFFFFF"/>
        </w:rPr>
        <w:t>National Archives and Records Administration, 700 Pennsylvania Avenue, NW. Washington, DC 20408-0001.</w:t>
      </w:r>
    </w:p>
    <w:p w:rsidR="003642EC" w:rsidRDefault="003642EC" w:rsidP="00886B5B">
      <w:pPr>
        <w:pStyle w:val="ListParagraph"/>
        <w:spacing w:after="0" w:line="320" w:lineRule="atLeast"/>
        <w:ind w:left="360"/>
        <w:contextualSpacing w:val="0"/>
      </w:pPr>
    </w:p>
    <w:p w:rsidR="00E171FE" w:rsidRDefault="009D79A6" w:rsidP="00886B5B">
      <w:pPr>
        <w:pStyle w:val="ListParagraph"/>
        <w:numPr>
          <w:ilvl w:val="0"/>
          <w:numId w:val="11"/>
        </w:numPr>
        <w:spacing w:after="0" w:line="320" w:lineRule="atLeast"/>
        <w:ind w:left="360"/>
        <w:contextualSpacing w:val="0"/>
        <w:rPr>
          <w:shd w:val="clear" w:color="auto" w:fill="FFFFFF"/>
        </w:rPr>
      </w:pPr>
      <w:r w:rsidRPr="00774E5C">
        <w:rPr>
          <w:rFonts w:cs="Times New Roman"/>
          <w:color w:val="000000"/>
          <w:szCs w:val="24"/>
        </w:rPr>
        <w:t xml:space="preserve">1850 </w:t>
      </w:r>
      <w:r>
        <w:rPr>
          <w:rFonts w:cs="Times New Roman"/>
          <w:color w:val="000000"/>
          <w:szCs w:val="24"/>
        </w:rPr>
        <w:t xml:space="preserve">Fredrick and Catherine </w:t>
      </w:r>
      <w:r w:rsidRPr="00774E5C">
        <w:rPr>
          <w:rFonts w:cs="Times New Roman"/>
          <w:color w:val="000000"/>
          <w:szCs w:val="24"/>
        </w:rPr>
        <w:t xml:space="preserve">Pyle Census:  Lancaster North West Ward, Lancaster, Pennsylvania; Roll: M432_788; Page: 269A; Image: 541; Seventh Census of the United States, 1850; (National Archives Microfilm Publication M432, 1009 rolls); Records of the Bureau of the Census, Record Group 29; </w:t>
      </w:r>
      <w:r w:rsidRPr="00774E5C">
        <w:rPr>
          <w:shd w:val="clear" w:color="auto" w:fill="FFFFFF"/>
        </w:rPr>
        <w:t>National Archives and Records Administration, 700 Pennsylvania Avenue, NW. Washington, DC 20408-0001.</w:t>
      </w:r>
    </w:p>
    <w:p w:rsidR="00E171FE" w:rsidRDefault="00E171FE" w:rsidP="00886B5B">
      <w:pPr>
        <w:pStyle w:val="ListParagraph"/>
        <w:spacing w:after="0" w:line="320" w:lineRule="atLeast"/>
        <w:ind w:left="360"/>
        <w:contextualSpacing w:val="0"/>
        <w:rPr>
          <w:shd w:val="clear" w:color="auto" w:fill="FFFFFF"/>
        </w:rPr>
      </w:pPr>
    </w:p>
    <w:p w:rsidR="00E171FE" w:rsidRPr="00E171FE" w:rsidRDefault="00E171FE" w:rsidP="00886B5B">
      <w:pPr>
        <w:pStyle w:val="ListParagraph"/>
        <w:numPr>
          <w:ilvl w:val="0"/>
          <w:numId w:val="11"/>
        </w:numPr>
        <w:spacing w:after="0" w:line="320" w:lineRule="atLeast"/>
        <w:ind w:left="360"/>
        <w:contextualSpacing w:val="0"/>
        <w:rPr>
          <w:shd w:val="clear" w:color="auto" w:fill="FFFFFF"/>
        </w:rPr>
      </w:pPr>
      <w:r w:rsidRPr="00E171FE">
        <w:rPr>
          <w:rFonts w:cs="Times New Roman"/>
          <w:color w:val="000000"/>
          <w:szCs w:val="24"/>
        </w:rPr>
        <w:t xml:space="preserve">1850 Henry and Mary </w:t>
      </w:r>
      <w:proofErr w:type="spellStart"/>
      <w:r w:rsidRPr="00E171FE">
        <w:rPr>
          <w:rFonts w:cs="Times New Roman"/>
          <w:color w:val="000000"/>
          <w:szCs w:val="24"/>
        </w:rPr>
        <w:t>Markeley</w:t>
      </w:r>
      <w:proofErr w:type="spellEnd"/>
      <w:r w:rsidRPr="00E171FE">
        <w:rPr>
          <w:rFonts w:cs="Times New Roman"/>
          <w:color w:val="000000"/>
          <w:szCs w:val="24"/>
        </w:rPr>
        <w:t xml:space="preserve"> (Markley) Census: Lancaster North West Ward, Lancaster, Pennsylvania; Roll: M432_788; Page: 268B; Image: 540; Seventh Census of the United States, 1850; (National Archives Microfilm Publication M432, 1009 rolls); Records of the Bureau of the Census, Record Group 29;</w:t>
      </w:r>
      <w:r>
        <w:rPr>
          <w:rFonts w:cs="Times New Roman"/>
          <w:color w:val="000000"/>
          <w:szCs w:val="24"/>
        </w:rPr>
        <w:t xml:space="preserve"> </w:t>
      </w:r>
      <w:r w:rsidRPr="00774E5C">
        <w:rPr>
          <w:shd w:val="clear" w:color="auto" w:fill="FFFFFF"/>
        </w:rPr>
        <w:t>National Archives and Records Administration, 700 Pennsylvania Avenue, NW. Washington, DC 20408-0001.</w:t>
      </w:r>
    </w:p>
    <w:p w:rsidR="00E171FE" w:rsidRDefault="00E171FE" w:rsidP="00886B5B">
      <w:pPr>
        <w:pStyle w:val="ListParagraph"/>
        <w:spacing w:after="0" w:line="320" w:lineRule="atLeast"/>
        <w:ind w:left="360"/>
        <w:contextualSpacing w:val="0"/>
        <w:rPr>
          <w:shd w:val="clear" w:color="auto" w:fill="FFFFFF"/>
        </w:rPr>
      </w:pPr>
    </w:p>
    <w:p w:rsidR="004A0D80" w:rsidRDefault="00D85784" w:rsidP="00886B5B">
      <w:pPr>
        <w:pStyle w:val="ListParagraph"/>
        <w:numPr>
          <w:ilvl w:val="0"/>
          <w:numId w:val="11"/>
        </w:numPr>
        <w:spacing w:after="0" w:line="320" w:lineRule="atLeast"/>
        <w:ind w:left="360"/>
        <w:contextualSpacing w:val="0"/>
        <w:rPr>
          <w:shd w:val="clear" w:color="auto" w:fill="FFFFFF"/>
        </w:rPr>
      </w:pPr>
      <w:r w:rsidRPr="00D85784">
        <w:rPr>
          <w:rFonts w:cs="Times New Roman"/>
          <w:color w:val="000000"/>
          <w:szCs w:val="24"/>
        </w:rPr>
        <w:t>1860 Philip and Mary Pyle Census: Lancaster, South East Ward, Lancaster, Pennsylvania; Roll: M653_1126; Page: 1035; Image: 206; Family History Library Film: 805126; 1860 U.S. census, population schedule; NARA microfilm publication M653, 1,438 rolls</w:t>
      </w:r>
      <w:r w:rsidRPr="00774E5C">
        <w:rPr>
          <w:rFonts w:cs="Times New Roman"/>
          <w:color w:val="000000"/>
          <w:szCs w:val="24"/>
        </w:rPr>
        <w:t xml:space="preserve">; </w:t>
      </w:r>
      <w:r w:rsidRPr="00774E5C">
        <w:rPr>
          <w:shd w:val="clear" w:color="auto" w:fill="FFFFFF"/>
        </w:rPr>
        <w:t>National Archives and Records Administration, 700 Pennsylvania Avenue, NW. Washington, DC 20408-0001.</w:t>
      </w:r>
    </w:p>
    <w:p w:rsidR="004A0D80" w:rsidRDefault="004A0D80" w:rsidP="00886B5B">
      <w:pPr>
        <w:pStyle w:val="ListParagraph"/>
        <w:spacing w:after="0" w:line="320" w:lineRule="atLeast"/>
        <w:ind w:left="360"/>
        <w:contextualSpacing w:val="0"/>
        <w:rPr>
          <w:shd w:val="clear" w:color="auto" w:fill="FFFFFF"/>
        </w:rPr>
      </w:pPr>
    </w:p>
    <w:p w:rsidR="00566F7D" w:rsidRDefault="001D20F1" w:rsidP="00886B5B">
      <w:pPr>
        <w:pStyle w:val="ListParagraph"/>
        <w:numPr>
          <w:ilvl w:val="0"/>
          <w:numId w:val="11"/>
        </w:numPr>
        <w:spacing w:after="0" w:line="320" w:lineRule="atLeast"/>
        <w:ind w:left="360"/>
        <w:contextualSpacing w:val="0"/>
        <w:rPr>
          <w:shd w:val="clear" w:color="auto" w:fill="FFFFFF"/>
        </w:rPr>
      </w:pPr>
      <w:r w:rsidRPr="004A0D80">
        <w:rPr>
          <w:rFonts w:cs="Times New Roman"/>
          <w:color w:val="000000"/>
          <w:szCs w:val="24"/>
        </w:rPr>
        <w:t>1860 Louisa Myers and Son John P. Myers Census: Lancaster, North West Ward, Lancaster, Pennsylvania; Roll: M653_1126; Page: 429; Image: 208; Family History Library Film: 805126; 1860 U.S. census, population schedule. NARA microfilm publication M653, 1,438 roll</w:t>
      </w:r>
      <w:r w:rsidR="00566F7D">
        <w:rPr>
          <w:rFonts w:cs="Times New Roman"/>
          <w:color w:val="000000"/>
          <w:szCs w:val="24"/>
        </w:rPr>
        <w:t>;</w:t>
      </w:r>
      <w:r w:rsidR="004A0D80" w:rsidRPr="004A0D80">
        <w:rPr>
          <w:shd w:val="clear" w:color="auto" w:fill="FFFFFF"/>
        </w:rPr>
        <w:t xml:space="preserve"> </w:t>
      </w:r>
      <w:r w:rsidR="004A0D80" w:rsidRPr="00774E5C">
        <w:rPr>
          <w:shd w:val="clear" w:color="auto" w:fill="FFFFFF"/>
        </w:rPr>
        <w:t>National Archives and Records Administration, 700 Pennsylvania Avenue, NW. Washington, DC 20408-0001.</w:t>
      </w:r>
    </w:p>
    <w:p w:rsidR="00566F7D" w:rsidRDefault="00566F7D" w:rsidP="00886B5B">
      <w:pPr>
        <w:pStyle w:val="ListParagraph"/>
        <w:spacing w:after="0" w:line="320" w:lineRule="atLeast"/>
        <w:ind w:left="360"/>
        <w:contextualSpacing w:val="0"/>
        <w:rPr>
          <w:shd w:val="clear" w:color="auto" w:fill="FFFFFF"/>
        </w:rPr>
      </w:pPr>
    </w:p>
    <w:p w:rsidR="00D01F7E" w:rsidRDefault="00566F7D" w:rsidP="00886B5B">
      <w:pPr>
        <w:pStyle w:val="ListParagraph"/>
        <w:numPr>
          <w:ilvl w:val="0"/>
          <w:numId w:val="11"/>
        </w:numPr>
        <w:spacing w:after="0" w:line="320" w:lineRule="atLeast"/>
        <w:ind w:left="360"/>
        <w:contextualSpacing w:val="0"/>
        <w:rPr>
          <w:shd w:val="clear" w:color="auto" w:fill="FFFFFF"/>
        </w:rPr>
      </w:pPr>
      <w:r w:rsidRPr="00566F7D">
        <w:rPr>
          <w:rFonts w:cs="Times New Roman"/>
          <w:color w:val="000000"/>
          <w:szCs w:val="24"/>
        </w:rPr>
        <w:t xml:space="preserve">1860 Henry and Martha (Margaret) </w:t>
      </w:r>
      <w:proofErr w:type="spellStart"/>
      <w:r w:rsidRPr="00566F7D">
        <w:rPr>
          <w:rFonts w:cs="Times New Roman"/>
          <w:color w:val="000000"/>
          <w:szCs w:val="24"/>
        </w:rPr>
        <w:t>Markly</w:t>
      </w:r>
      <w:proofErr w:type="spellEnd"/>
      <w:r w:rsidRPr="00566F7D">
        <w:rPr>
          <w:rFonts w:cs="Times New Roman"/>
          <w:color w:val="000000"/>
          <w:szCs w:val="24"/>
        </w:rPr>
        <w:t xml:space="preserve"> (Markley) Census: Lancaster, North West Ward, Lancaster, Pennsylvania; Roll: M653_1126; Page: 495; Image: 274; Family History Library Film: 805126; 1860 U.S. census, population schedule. NARA microfilm publication M653, 1,438 rolls</w:t>
      </w:r>
      <w:r>
        <w:rPr>
          <w:rFonts w:cs="Times New Roman"/>
          <w:color w:val="000000"/>
          <w:szCs w:val="24"/>
        </w:rPr>
        <w:t xml:space="preserve">; </w:t>
      </w:r>
      <w:r w:rsidRPr="00774E5C">
        <w:rPr>
          <w:shd w:val="clear" w:color="auto" w:fill="FFFFFF"/>
        </w:rPr>
        <w:t>National Archives and Records Administration, 700 Pennsylvania Avenue, NW. Washington, DC 20408-0001.</w:t>
      </w:r>
    </w:p>
    <w:p w:rsidR="00D01F7E" w:rsidRDefault="00D01F7E"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D01F7E" w:rsidRDefault="00D01F7E" w:rsidP="00886B5B">
      <w:pPr>
        <w:pStyle w:val="ListParagraph"/>
        <w:numPr>
          <w:ilvl w:val="0"/>
          <w:numId w:val="11"/>
        </w:numPr>
        <w:spacing w:after="0" w:line="320" w:lineRule="atLeast"/>
        <w:ind w:left="360"/>
        <w:contextualSpacing w:val="0"/>
        <w:rPr>
          <w:shd w:val="clear" w:color="auto" w:fill="FFFFFF"/>
        </w:rPr>
      </w:pPr>
      <w:r w:rsidRPr="00D01F7E">
        <w:rPr>
          <w:rFonts w:cs="Times New Roman"/>
          <w:color w:val="000000"/>
          <w:szCs w:val="24"/>
        </w:rPr>
        <w:lastRenderedPageBreak/>
        <w:t xml:space="preserve">1870 Henry and Margaret </w:t>
      </w:r>
      <w:proofErr w:type="spellStart"/>
      <w:r w:rsidRPr="00D01F7E">
        <w:rPr>
          <w:rFonts w:cs="Times New Roman"/>
          <w:color w:val="000000"/>
          <w:szCs w:val="24"/>
        </w:rPr>
        <w:t>Markee</w:t>
      </w:r>
      <w:proofErr w:type="spellEnd"/>
      <w:r w:rsidRPr="00D01F7E">
        <w:rPr>
          <w:rFonts w:cs="Times New Roman"/>
          <w:color w:val="000000"/>
          <w:szCs w:val="24"/>
        </w:rPr>
        <w:t xml:space="preserve"> (Markley) Census:  Lancaster Ward 5, Lancaster, Pennsylvania; Roll: M593_1356; Page: 281A; Image: 271503; Family History Library Film: 552855; 1870 U.S. census, population schedules. NARA microfilm publication M593, 1,761 rolls</w:t>
      </w:r>
      <w:r>
        <w:rPr>
          <w:rFonts w:cs="Times New Roman"/>
          <w:color w:val="000000"/>
          <w:szCs w:val="24"/>
        </w:rPr>
        <w:t xml:space="preserve">; </w:t>
      </w:r>
      <w:r w:rsidRPr="00774E5C">
        <w:rPr>
          <w:shd w:val="clear" w:color="auto" w:fill="FFFFFF"/>
        </w:rPr>
        <w:t>National Archives and Records Administration, 700 Pennsylvania Avenue, NW. Washington, DC 20408-0001.</w:t>
      </w:r>
    </w:p>
    <w:p w:rsidR="00D01F7E" w:rsidRPr="00566F7D" w:rsidRDefault="00D01F7E" w:rsidP="00886B5B">
      <w:pPr>
        <w:pStyle w:val="ListParagraph"/>
        <w:spacing w:after="0" w:line="320" w:lineRule="atLeast"/>
        <w:ind w:left="360"/>
        <w:contextualSpacing w:val="0"/>
        <w:rPr>
          <w:shd w:val="clear" w:color="auto" w:fill="FFFFFF"/>
        </w:rPr>
      </w:pPr>
    </w:p>
    <w:p w:rsidR="00E329E2" w:rsidRPr="00E329E2" w:rsidRDefault="00E329E2" w:rsidP="00886B5B">
      <w:pPr>
        <w:pStyle w:val="ListParagraph"/>
        <w:numPr>
          <w:ilvl w:val="0"/>
          <w:numId w:val="11"/>
        </w:numPr>
        <w:spacing w:after="0" w:line="320" w:lineRule="atLeast"/>
        <w:ind w:left="360"/>
        <w:contextualSpacing w:val="0"/>
        <w:rPr>
          <w:shd w:val="clear" w:color="auto" w:fill="FFFFFF"/>
        </w:rPr>
      </w:pPr>
      <w:r w:rsidRPr="00E329E2">
        <w:rPr>
          <w:rFonts w:cs="Times New Roman"/>
          <w:color w:val="000000"/>
          <w:szCs w:val="24"/>
        </w:rPr>
        <w:t>18</w:t>
      </w:r>
      <w:r>
        <w:rPr>
          <w:rFonts w:cs="Times New Roman"/>
          <w:color w:val="000000"/>
          <w:szCs w:val="24"/>
        </w:rPr>
        <w:t>7</w:t>
      </w:r>
      <w:r w:rsidRPr="00E329E2">
        <w:rPr>
          <w:rFonts w:cs="Times New Roman"/>
          <w:color w:val="000000"/>
          <w:szCs w:val="24"/>
        </w:rPr>
        <w:t>0 Louisa Myers and Son John P. Myers Census: Lancaster Ward 1, Lancaster, Pennsylvania; Roll: M593_1356; Page: 171B; Image: 263163; Family History Library Film: 552855; 1870 U.S. census, population schedules. NARA microfilm publication M593, 1,761 rolls;</w:t>
      </w:r>
      <w:r w:rsidR="004A0D80">
        <w:rPr>
          <w:rFonts w:cs="Times New Roman"/>
          <w:color w:val="000000"/>
          <w:szCs w:val="24"/>
        </w:rPr>
        <w:t xml:space="preserve"> </w:t>
      </w:r>
      <w:r w:rsidR="004A0D80" w:rsidRPr="00774E5C">
        <w:rPr>
          <w:shd w:val="clear" w:color="auto" w:fill="FFFFFF"/>
        </w:rPr>
        <w:t>National Archives and Records Administration, 700 Pennsylvania Avenue, NW. Washington, DC 20408-0001.</w:t>
      </w:r>
    </w:p>
    <w:p w:rsidR="00E329E2" w:rsidRPr="00D85784" w:rsidRDefault="00E329E2" w:rsidP="00886B5B">
      <w:pPr>
        <w:pStyle w:val="ListParagraph"/>
        <w:spacing w:after="0" w:line="320" w:lineRule="atLeast"/>
        <w:ind w:left="360"/>
        <w:contextualSpacing w:val="0"/>
        <w:rPr>
          <w:shd w:val="clear" w:color="auto" w:fill="FFFFFF"/>
        </w:rPr>
      </w:pPr>
    </w:p>
    <w:p w:rsidR="0092485E" w:rsidRDefault="00A27939" w:rsidP="00886B5B">
      <w:pPr>
        <w:pStyle w:val="ListParagraph"/>
        <w:numPr>
          <w:ilvl w:val="0"/>
          <w:numId w:val="11"/>
        </w:numPr>
        <w:spacing w:after="0" w:line="320" w:lineRule="atLeast"/>
        <w:ind w:left="360"/>
        <w:contextualSpacing w:val="0"/>
        <w:rPr>
          <w:shd w:val="clear" w:color="auto" w:fill="FFFFFF"/>
        </w:rPr>
      </w:pPr>
      <w:r w:rsidRPr="00A27939">
        <w:rPr>
          <w:rFonts w:cs="Times New Roman"/>
          <w:color w:val="000000"/>
          <w:szCs w:val="24"/>
        </w:rPr>
        <w:t xml:space="preserve">1870 Philip and Mary Pyle Census:  Lancaster Ward 2, Lancaster, Pennsylvania; Roll: M593_1356; Page: 208B; Image: 265966; Family History Library Film: 552855; 1870 U.S. census, population schedules. NARA microfilm publication M593, 1,761 rolls. Washington, D.C.: National Archives and Records Administration, </w:t>
      </w:r>
      <w:proofErr w:type="spellStart"/>
      <w:r w:rsidRPr="00A27939">
        <w:rPr>
          <w:rFonts w:cs="Times New Roman"/>
          <w:color w:val="000000"/>
          <w:szCs w:val="24"/>
        </w:rPr>
        <w:t>n.d</w:t>
      </w:r>
      <w:proofErr w:type="spellEnd"/>
      <w:r w:rsidRPr="00A27939">
        <w:rPr>
          <w:rFonts w:cs="Times New Roman"/>
          <w:color w:val="000000"/>
          <w:szCs w:val="24"/>
        </w:rPr>
        <w:t xml:space="preserve">.; </w:t>
      </w:r>
      <w:r w:rsidRPr="00A27939">
        <w:rPr>
          <w:shd w:val="clear" w:color="auto" w:fill="FFFFFF"/>
        </w:rPr>
        <w:t>National Archives and Records Administration, 700 Pennsylvania Avenue, NW. Washington, DC 20408-0001.</w:t>
      </w:r>
    </w:p>
    <w:p w:rsidR="0092485E" w:rsidRDefault="0092485E" w:rsidP="00886B5B">
      <w:pPr>
        <w:pStyle w:val="ListParagraph"/>
        <w:spacing w:after="0" w:line="320" w:lineRule="atLeast"/>
        <w:ind w:left="360"/>
        <w:contextualSpacing w:val="0"/>
        <w:rPr>
          <w:shd w:val="clear" w:color="auto" w:fill="FFFFFF"/>
        </w:rPr>
      </w:pPr>
    </w:p>
    <w:p w:rsidR="00294071" w:rsidRDefault="0092485E" w:rsidP="00886B5B">
      <w:pPr>
        <w:pStyle w:val="ListParagraph"/>
        <w:numPr>
          <w:ilvl w:val="0"/>
          <w:numId w:val="11"/>
        </w:numPr>
        <w:spacing w:after="0" w:line="320" w:lineRule="atLeast"/>
        <w:ind w:left="360"/>
        <w:contextualSpacing w:val="0"/>
        <w:rPr>
          <w:shd w:val="clear" w:color="auto" w:fill="FFFFFF"/>
        </w:rPr>
      </w:pPr>
      <w:r w:rsidRPr="0092485E">
        <w:rPr>
          <w:rFonts w:cs="Times New Roman"/>
          <w:color w:val="000000"/>
          <w:szCs w:val="24"/>
        </w:rPr>
        <w:t>1880 Margaret and David Markley Census:  Lancaster, Lancaster, Pennsylvania; Roll: 1143; Family History Film: 1255143; Page: 279A; Enumeration District: 162; Image: 0262; Tenth Census of the United States, 1880. (NARA microfilm publication T9, 1,454 rolls). Records of the Bureau of the Census, Record Group 29</w:t>
      </w:r>
      <w:r>
        <w:rPr>
          <w:rFonts w:cs="Times New Roman"/>
          <w:color w:val="000000"/>
          <w:szCs w:val="24"/>
        </w:rPr>
        <w:t xml:space="preserve">; </w:t>
      </w:r>
      <w:r w:rsidRPr="00A27939">
        <w:rPr>
          <w:shd w:val="clear" w:color="auto" w:fill="FFFFFF"/>
        </w:rPr>
        <w:t>National Archives and Records Administration, 700 Pennsylvania Avenue, NW. Washington, DC 20408-0001.</w:t>
      </w:r>
    </w:p>
    <w:p w:rsidR="00294071" w:rsidRDefault="00294071" w:rsidP="00886B5B">
      <w:pPr>
        <w:pStyle w:val="ListParagraph"/>
        <w:spacing w:after="0" w:line="320" w:lineRule="atLeast"/>
        <w:ind w:left="360"/>
        <w:contextualSpacing w:val="0"/>
        <w:rPr>
          <w:shd w:val="clear" w:color="auto" w:fill="FFFFFF"/>
        </w:rPr>
      </w:pPr>
    </w:p>
    <w:p w:rsidR="00294071" w:rsidRPr="00294071" w:rsidRDefault="00294071" w:rsidP="00886B5B">
      <w:pPr>
        <w:pStyle w:val="ListParagraph"/>
        <w:numPr>
          <w:ilvl w:val="0"/>
          <w:numId w:val="11"/>
        </w:numPr>
        <w:spacing w:after="0" w:line="320" w:lineRule="atLeast"/>
        <w:ind w:left="360"/>
        <w:contextualSpacing w:val="0"/>
        <w:rPr>
          <w:shd w:val="clear" w:color="auto" w:fill="FFFFFF"/>
        </w:rPr>
      </w:pPr>
      <w:r w:rsidRPr="00294071">
        <w:rPr>
          <w:rFonts w:cs="Times New Roman"/>
          <w:color w:val="000000"/>
          <w:szCs w:val="24"/>
        </w:rPr>
        <w:t>1880 P. (Philip) Pyle Census: Mount Joy, Lancaster, Pennsylvania; Roll: 1141; Family History Film: 1255141; Page: 263D; Enumeration District: 133; Image: 0533; Tenth Census of the United States, 1880. (NARA microfilm publication T9, 1,454 rolls). Records of the Bureau of the Census, Record Group 29;</w:t>
      </w:r>
      <w:r>
        <w:rPr>
          <w:rFonts w:cs="Times New Roman"/>
          <w:color w:val="000000"/>
          <w:szCs w:val="24"/>
        </w:rPr>
        <w:t xml:space="preserve"> </w:t>
      </w:r>
      <w:r w:rsidRPr="00A27939">
        <w:rPr>
          <w:shd w:val="clear" w:color="auto" w:fill="FFFFFF"/>
        </w:rPr>
        <w:t>National Archives and Records Administration, 700 Pennsylvania Avenue, NW. Washington, DC 20408-0001.</w:t>
      </w:r>
    </w:p>
    <w:p w:rsidR="00294071" w:rsidRPr="00294071" w:rsidRDefault="00294071" w:rsidP="00886B5B">
      <w:pPr>
        <w:pStyle w:val="ListParagraph"/>
        <w:spacing w:after="0" w:line="320" w:lineRule="atLeast"/>
        <w:ind w:left="360"/>
        <w:contextualSpacing w:val="0"/>
        <w:rPr>
          <w:shd w:val="clear" w:color="auto" w:fill="FFFFFF"/>
        </w:rPr>
      </w:pPr>
    </w:p>
    <w:p w:rsidR="003B5C50" w:rsidRDefault="00077C29" w:rsidP="00886B5B">
      <w:pPr>
        <w:pStyle w:val="ListParagraph"/>
        <w:numPr>
          <w:ilvl w:val="0"/>
          <w:numId w:val="11"/>
        </w:numPr>
        <w:spacing w:after="0" w:line="320" w:lineRule="atLeast"/>
        <w:ind w:left="360"/>
        <w:contextualSpacing w:val="0"/>
        <w:rPr>
          <w:shd w:val="clear" w:color="auto" w:fill="FFFFFF"/>
        </w:rPr>
      </w:pPr>
      <w:r w:rsidRPr="00077C29">
        <w:rPr>
          <w:rFonts w:cs="Times New Roman"/>
          <w:color w:val="000000"/>
          <w:szCs w:val="24"/>
        </w:rPr>
        <w:t xml:space="preserve">1900 David and Mary Markley Census:  Lancaster Ward 2, Lancaster, Pennsylvania; Roll: 1423; Page: 10A; Enumeration District: 0046; FHL microfilm: 1241423; United States of America, Bureau of the </w:t>
      </w:r>
      <w:r w:rsidR="003B5C50" w:rsidRPr="00077C29">
        <w:rPr>
          <w:rFonts w:cs="Times New Roman"/>
          <w:color w:val="000000"/>
          <w:szCs w:val="24"/>
        </w:rPr>
        <w:t>Census</w:t>
      </w:r>
      <w:r w:rsidR="003B5C50">
        <w:rPr>
          <w:rFonts w:cs="Times New Roman"/>
          <w:color w:val="000000"/>
          <w:szCs w:val="24"/>
        </w:rPr>
        <w:t>;</w:t>
      </w:r>
      <w:r w:rsidR="003B5C50" w:rsidRPr="00077C29">
        <w:rPr>
          <w:rFonts w:cs="Times New Roman"/>
          <w:color w:val="000000"/>
          <w:szCs w:val="24"/>
        </w:rPr>
        <w:t xml:space="preserve"> Twelfth</w:t>
      </w:r>
      <w:r w:rsidRPr="00077C29">
        <w:rPr>
          <w:rFonts w:cs="Times New Roman"/>
          <w:color w:val="000000"/>
          <w:szCs w:val="24"/>
        </w:rPr>
        <w:t xml:space="preserve"> Census of the United States, 1900</w:t>
      </w:r>
      <w:r>
        <w:rPr>
          <w:rFonts w:cs="Times New Roman"/>
          <w:color w:val="000000"/>
          <w:szCs w:val="24"/>
        </w:rPr>
        <w:t xml:space="preserve">, </w:t>
      </w:r>
      <w:r w:rsidRPr="00077C29">
        <w:rPr>
          <w:rFonts w:cs="Times New Roman"/>
          <w:color w:val="000000"/>
          <w:szCs w:val="24"/>
        </w:rPr>
        <w:t>T623, 1854 rolls</w:t>
      </w:r>
      <w:r>
        <w:rPr>
          <w:rFonts w:cs="Times New Roman"/>
          <w:color w:val="000000"/>
          <w:szCs w:val="24"/>
        </w:rPr>
        <w:t xml:space="preserve">, </w:t>
      </w:r>
      <w:r w:rsidRPr="00A27939">
        <w:rPr>
          <w:shd w:val="clear" w:color="auto" w:fill="FFFFFF"/>
        </w:rPr>
        <w:t>National Archives and Records Administration, 700 Pennsylvania Avenue, NW. Washington, DC 20408-0001.</w:t>
      </w:r>
    </w:p>
    <w:p w:rsidR="003B5C50" w:rsidRDefault="003B5C50"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843995" w:rsidRDefault="00843995" w:rsidP="00886B5B">
      <w:pPr>
        <w:pStyle w:val="ListParagraph"/>
        <w:spacing w:after="0" w:line="320" w:lineRule="atLeast"/>
        <w:ind w:left="360"/>
        <w:contextualSpacing w:val="0"/>
        <w:rPr>
          <w:shd w:val="clear" w:color="auto" w:fill="FFFFFF"/>
        </w:rPr>
      </w:pPr>
    </w:p>
    <w:p w:rsidR="00FA1A6B" w:rsidRDefault="00077C29" w:rsidP="00886B5B">
      <w:pPr>
        <w:pStyle w:val="ListParagraph"/>
        <w:numPr>
          <w:ilvl w:val="0"/>
          <w:numId w:val="11"/>
        </w:numPr>
        <w:spacing w:after="0" w:line="320" w:lineRule="atLeast"/>
        <w:ind w:left="360"/>
        <w:contextualSpacing w:val="0"/>
      </w:pPr>
      <w:r w:rsidRPr="003B5C50">
        <w:rPr>
          <w:rFonts w:cs="Times New Roman"/>
          <w:color w:val="000000"/>
          <w:szCs w:val="24"/>
        </w:rPr>
        <w:lastRenderedPageBreak/>
        <w:t>1910 David and Mary Markley Census:   Lancaster Ward 5, Lancaster, Pennsylvania; Roll: T624_1354; Page: 6B; Enumeration District: 0070; FHL microfilm: 1375367, Thirteenth Census of the United States, 1910 (NARA microfilm publication T624, 1,178 rolls)</w:t>
      </w:r>
      <w:r w:rsidR="003B5C50" w:rsidRPr="003B5C50">
        <w:rPr>
          <w:rFonts w:cs="Times New Roman"/>
          <w:color w:val="000000"/>
          <w:szCs w:val="24"/>
        </w:rPr>
        <w:t xml:space="preserve">, </w:t>
      </w:r>
      <w:r w:rsidRPr="003B5C50">
        <w:rPr>
          <w:rFonts w:cs="Times New Roman"/>
          <w:color w:val="000000"/>
          <w:szCs w:val="24"/>
        </w:rPr>
        <w:t>Records of the Bureau of the Census, Record Group 29</w:t>
      </w:r>
      <w:r w:rsidR="003B5C50">
        <w:rPr>
          <w:rFonts w:cs="Times New Roman"/>
          <w:color w:val="000000"/>
          <w:szCs w:val="24"/>
        </w:rPr>
        <w:t xml:space="preserve">, </w:t>
      </w:r>
      <w:r w:rsidR="003B5C50" w:rsidRPr="00A27939">
        <w:rPr>
          <w:shd w:val="clear" w:color="auto" w:fill="FFFFFF"/>
        </w:rPr>
        <w:t>National Archives and Records Administration, 700 Pennsylvania Avenue, NW. Washington, DC 20408-0001.</w:t>
      </w:r>
    </w:p>
    <w:p w:rsidR="00FA1A6B" w:rsidRDefault="00FA1A6B" w:rsidP="00886B5B">
      <w:pPr>
        <w:spacing w:after="0" w:line="320" w:lineRule="atLeast"/>
      </w:pPr>
    </w:p>
    <w:p w:rsidR="00AB0352" w:rsidRDefault="00AB0352" w:rsidP="00886B5B">
      <w:pPr>
        <w:pStyle w:val="ListParagraph"/>
        <w:numPr>
          <w:ilvl w:val="0"/>
          <w:numId w:val="11"/>
        </w:numPr>
        <w:spacing w:after="0" w:line="320" w:lineRule="atLeast"/>
        <w:ind w:left="360"/>
        <w:contextualSpacing w:val="0"/>
      </w:pPr>
      <w:r>
        <w:rPr>
          <w:rFonts w:cs="Times New Roman"/>
          <w:color w:val="000000"/>
          <w:szCs w:val="24"/>
        </w:rPr>
        <w:t xml:space="preserve">1900 Joseph and Mary Markley, Susanna </w:t>
      </w:r>
      <w:proofErr w:type="spellStart"/>
      <w:r>
        <w:rPr>
          <w:rFonts w:cs="Times New Roman"/>
          <w:color w:val="000000"/>
          <w:szCs w:val="24"/>
        </w:rPr>
        <w:t>Ronk</w:t>
      </w:r>
      <w:proofErr w:type="spellEnd"/>
      <w:r>
        <w:rPr>
          <w:rFonts w:cs="Times New Roman"/>
          <w:color w:val="000000"/>
          <w:szCs w:val="24"/>
        </w:rPr>
        <w:t xml:space="preserve">, and Laura </w:t>
      </w:r>
      <w:proofErr w:type="spellStart"/>
      <w:r>
        <w:rPr>
          <w:rFonts w:cs="Times New Roman"/>
          <w:color w:val="000000"/>
          <w:szCs w:val="24"/>
        </w:rPr>
        <w:t>Ronk</w:t>
      </w:r>
      <w:proofErr w:type="spellEnd"/>
      <w:r>
        <w:rPr>
          <w:rFonts w:cs="Times New Roman"/>
          <w:color w:val="000000"/>
          <w:szCs w:val="24"/>
        </w:rPr>
        <w:t xml:space="preserve"> Census: Lancaster Ward 1, Lancaster, Pennsylvania; Roll: 1423; Page: 4B; Enumeration District: 0042; FHL microfilm: 1241423; United States of America, Bureau of the Census. Twelfth Census of the United States, 1900, T623, 1854 rolls, </w:t>
      </w:r>
      <w:r w:rsidRPr="00A27939">
        <w:rPr>
          <w:shd w:val="clear" w:color="auto" w:fill="FFFFFF"/>
        </w:rPr>
        <w:t>National Archives and Records Administration, 700 Pennsylvania Avenue, NW. Washington, DC 20408-0001.</w:t>
      </w:r>
    </w:p>
    <w:p w:rsidR="00AB0352" w:rsidRDefault="00AB0352"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FA1A6B" w:rsidRDefault="00FA1A6B" w:rsidP="00886B5B">
      <w:pPr>
        <w:spacing w:after="0" w:line="320" w:lineRule="atLeast"/>
      </w:pPr>
    </w:p>
    <w:p w:rsidR="00843995" w:rsidRDefault="00843995" w:rsidP="00886B5B">
      <w:pPr>
        <w:spacing w:after="0" w:line="320" w:lineRule="atLeast"/>
      </w:pPr>
    </w:p>
    <w:p w:rsidR="00843995" w:rsidRDefault="00843995" w:rsidP="00886B5B">
      <w:pPr>
        <w:spacing w:after="0" w:line="320" w:lineRule="atLeast"/>
      </w:pPr>
    </w:p>
    <w:p w:rsidR="00843995" w:rsidRDefault="00843995" w:rsidP="00886B5B">
      <w:pPr>
        <w:spacing w:after="0" w:line="320" w:lineRule="atLeast"/>
      </w:pPr>
    </w:p>
    <w:p w:rsidR="00FA1A6B" w:rsidRDefault="00FA1A6B" w:rsidP="00886B5B">
      <w:pPr>
        <w:spacing w:after="0" w:line="320" w:lineRule="atLeast"/>
      </w:pPr>
    </w:p>
    <w:p w:rsidR="00DF613C" w:rsidRPr="00C933F1" w:rsidRDefault="00DF613C" w:rsidP="00886B5B">
      <w:pPr>
        <w:spacing w:after="0" w:line="320" w:lineRule="atLeast"/>
        <w:jc w:val="center"/>
        <w:rPr>
          <w:rStyle w:val="EndnoteReference"/>
          <w:vertAlign w:val="baseline"/>
        </w:rPr>
      </w:pPr>
      <w:r>
        <w:lastRenderedPageBreak/>
        <w:t>End Notes</w:t>
      </w:r>
    </w:p>
    <w:sectPr w:rsidR="00DF613C" w:rsidRPr="00C933F1" w:rsidSect="00FA1A6B">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0C" w:rsidRDefault="001D040C" w:rsidP="00CD737D">
      <w:pPr>
        <w:spacing w:after="0" w:line="240" w:lineRule="auto"/>
      </w:pPr>
      <w:r>
        <w:separator/>
      </w:r>
    </w:p>
  </w:endnote>
  <w:endnote w:type="continuationSeparator" w:id="0">
    <w:p w:rsidR="001D040C" w:rsidRDefault="001D040C" w:rsidP="00CD737D">
      <w:pPr>
        <w:spacing w:after="0" w:line="240" w:lineRule="auto"/>
      </w:pPr>
      <w:r>
        <w:continuationSeparator/>
      </w:r>
    </w:p>
  </w:endnote>
  <w:endnote w:id="1">
    <w:p w:rsidR="001D040C" w:rsidRDefault="001D040C" w:rsidP="00843995">
      <w:pPr>
        <w:pStyle w:val="EndnoteText"/>
        <w:spacing w:before="0" w:after="0"/>
      </w:pPr>
      <w:r>
        <w:rPr>
          <w:rStyle w:val="EndnoteReference"/>
        </w:rPr>
        <w:endnoteRef/>
      </w:r>
      <w:r>
        <w:t xml:space="preserve"> Philip Pyle Birth Date: The information came from his headstone inscription located at the Lancaster Cemetery, Lancaster Pennsylvania </w:t>
      </w:r>
      <w:r w:rsidRPr="004E5C44">
        <w:t>17603</w:t>
      </w:r>
      <w:r>
        <w:t xml:space="preserve">. </w:t>
      </w:r>
    </w:p>
    <w:p w:rsidR="001D040C" w:rsidRDefault="001D040C" w:rsidP="00843995">
      <w:pPr>
        <w:pStyle w:val="EndnoteText"/>
        <w:spacing w:before="0" w:after="0"/>
      </w:pPr>
    </w:p>
  </w:endnote>
  <w:endnote w:id="2">
    <w:p w:rsidR="001D040C" w:rsidRDefault="001D040C" w:rsidP="00843995">
      <w:pPr>
        <w:pStyle w:val="EndnoteText"/>
        <w:spacing w:before="0" w:after="0"/>
        <w:rPr>
          <w:rFonts w:cs="Times New Roman"/>
          <w:color w:val="000000"/>
          <w:szCs w:val="24"/>
        </w:rPr>
      </w:pPr>
      <w:r>
        <w:rPr>
          <w:rStyle w:val="EndnoteReference"/>
        </w:rPr>
        <w:endnoteRef/>
      </w:r>
      <w:r>
        <w:t xml:space="preserve"> Philip Pyle and </w:t>
      </w:r>
      <w:proofErr w:type="spellStart"/>
      <w:r>
        <w:t>Margaretha</w:t>
      </w:r>
      <w:proofErr w:type="spellEnd"/>
      <w:r>
        <w:t xml:space="preserve"> Wilkerson Names and Marriage:   The information came from the marriage records of their daughter, </w:t>
      </w:r>
      <w:r>
        <w:rPr>
          <w:rFonts w:cs="Times New Roman"/>
          <w:szCs w:val="24"/>
        </w:rPr>
        <w:t xml:space="preserve">Elizabeth Hines, </w:t>
      </w:r>
      <w:r>
        <w:t xml:space="preserve">Lancaster Moravian Church Records, #455, Part 1, Marriages: Books I and II, December 27, 1743 to June 29, 1875,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1D040C" w:rsidRDefault="001D040C" w:rsidP="00843995">
      <w:pPr>
        <w:pStyle w:val="EndnoteText"/>
        <w:spacing w:before="0" w:after="0"/>
      </w:pPr>
    </w:p>
  </w:endnote>
  <w:endnote w:id="3">
    <w:p w:rsidR="001D040C" w:rsidRDefault="001D040C" w:rsidP="00843995">
      <w:pPr>
        <w:pStyle w:val="EndnoteText"/>
        <w:spacing w:before="0" w:after="0"/>
      </w:pPr>
      <w:r>
        <w:rPr>
          <w:rStyle w:val="EndnoteReference"/>
        </w:rPr>
        <w:endnoteRef/>
      </w:r>
      <w:r>
        <w:t xml:space="preserve"> Philip Pyle Name, Country of Origin, Immigration to Virginia, Indentured Service, Marriage to Margaret Wilkerson and Her Name: The information came from the Christian Wise Biography, Page 552 and 553, Biographical Annals of Lancaster County, Pennsylvania: Containing Biographical and Genealogical Sketches of Prominent and Representative Citizens and of Many of the Early Settlers, by </w:t>
      </w:r>
      <w:proofErr w:type="spellStart"/>
      <w:r>
        <w:t>Meginness</w:t>
      </w:r>
      <w:proofErr w:type="spellEnd"/>
      <w:r>
        <w:t xml:space="preserve">, John Franklin, 1827-1899, Beers (J.H.) &amp; Co., Chicago Illinois, Published 1903, </w:t>
      </w:r>
      <w:r w:rsidRPr="004E5C44">
        <w:t>Lancaster County Historical Society, 230 North President Avenue Lancaster Pennsylvania 17603.</w:t>
      </w:r>
    </w:p>
    <w:p w:rsidR="001D040C" w:rsidRDefault="001D040C" w:rsidP="00843995">
      <w:pPr>
        <w:pStyle w:val="EndnoteText"/>
        <w:spacing w:before="0" w:after="0"/>
      </w:pPr>
    </w:p>
  </w:endnote>
  <w:endnote w:id="4">
    <w:p w:rsidR="001D040C" w:rsidRDefault="001D040C" w:rsidP="00843995">
      <w:pPr>
        <w:pStyle w:val="EndnoteText"/>
        <w:spacing w:before="0" w:after="0"/>
      </w:pPr>
      <w:r>
        <w:rPr>
          <w:rStyle w:val="EndnoteReference"/>
        </w:rPr>
        <w:endnoteRef/>
      </w:r>
      <w:r>
        <w:t xml:space="preserve"> Margaret Wilkerson Birth Date: The information came from her headstone inscription, and cemetery records, located at the Lancaster Cemetery, Lancaster Pennsylvania </w:t>
      </w:r>
      <w:r w:rsidRPr="004E5C44">
        <w:t>17603</w:t>
      </w:r>
      <w:r>
        <w:t>.</w:t>
      </w:r>
    </w:p>
    <w:p w:rsidR="001D040C" w:rsidRDefault="001D040C" w:rsidP="00843995">
      <w:pPr>
        <w:pStyle w:val="EndnoteText"/>
        <w:spacing w:before="0" w:after="0"/>
      </w:pPr>
    </w:p>
  </w:endnote>
  <w:endnote w:id="5">
    <w:p w:rsidR="001D040C" w:rsidRDefault="001D040C" w:rsidP="00843995">
      <w:pPr>
        <w:pStyle w:val="EndnoteText"/>
        <w:spacing w:before="0" w:after="0"/>
      </w:pPr>
      <w:r>
        <w:rPr>
          <w:rStyle w:val="EndnoteReference"/>
        </w:rPr>
        <w:endnoteRef/>
      </w:r>
      <w:r>
        <w:t xml:space="preserve"> Philip Pyle and Margaret Wilkerson Names, Migration to Lancaster, and Philip’s Occupation: The information came from the Christian Wise Biography, Page 552 and 553, Biographical Annals of Lancaster County, Pennsylvania: Containing Biographical and Genealogical Sketches of Prominent and Representative Citizens and of Many of the Early Settlers, by </w:t>
      </w:r>
      <w:proofErr w:type="spellStart"/>
      <w:r>
        <w:t>Meginness</w:t>
      </w:r>
      <w:proofErr w:type="spellEnd"/>
      <w:r>
        <w:t xml:space="preserve">, John Franklin, 1827-1899, Beers (J.H.) &amp; Co., Chicago Illinois, Published 1903, </w:t>
      </w:r>
      <w:r w:rsidRPr="004E5C44">
        <w:t>Lancaster County Historical Society, 230 North President Avenue Lancaster Pennsylvania 17603.</w:t>
      </w:r>
    </w:p>
    <w:p w:rsidR="001D040C" w:rsidRDefault="001D040C" w:rsidP="00843995">
      <w:pPr>
        <w:pStyle w:val="EndnoteText"/>
        <w:spacing w:before="0" w:after="0"/>
      </w:pPr>
    </w:p>
  </w:endnote>
  <w:endnote w:id="6">
    <w:p w:rsidR="001D040C" w:rsidRDefault="001D040C" w:rsidP="00843995">
      <w:pPr>
        <w:autoSpaceDE w:val="0"/>
        <w:autoSpaceDN w:val="0"/>
        <w:adjustRightInd w:val="0"/>
        <w:spacing w:after="0" w:line="240" w:lineRule="auto"/>
        <w:rPr>
          <w:rFonts w:cs="Times New Roman"/>
          <w:color w:val="000000"/>
          <w:szCs w:val="24"/>
        </w:rPr>
      </w:pPr>
      <w:r>
        <w:rPr>
          <w:rStyle w:val="EndnoteReference"/>
        </w:rPr>
        <w:endnoteRef/>
      </w:r>
      <w:r>
        <w:t xml:space="preserve"> </w:t>
      </w:r>
      <w:r>
        <w:rPr>
          <w:rFonts w:cs="Times New Roman"/>
          <w:color w:val="000000"/>
          <w:szCs w:val="24"/>
        </w:rPr>
        <w:t>Philip Pyle’s Will: The information came from the Philip Pyle Will, Case Number: 81, Will Books U, 1845-1851, Lancaster Pennsylvania; L</w:t>
      </w:r>
      <w:r w:rsidRPr="004E5C44">
        <w:rPr>
          <w:rFonts w:cs="Times New Roman"/>
          <w:szCs w:val="24"/>
        </w:rPr>
        <w:t>anc</w:t>
      </w:r>
      <w:r>
        <w:rPr>
          <w:rFonts w:cs="Times New Roman"/>
          <w:szCs w:val="24"/>
        </w:rPr>
        <w:t>aster County Historical Society Archives,</w:t>
      </w:r>
      <w:r w:rsidRPr="004E5C44">
        <w:rPr>
          <w:rFonts w:cs="Times New Roman"/>
          <w:szCs w:val="24"/>
        </w:rPr>
        <w:t xml:space="preserve"> </w:t>
      </w:r>
      <w:r w:rsidRPr="004E5C44">
        <w:rPr>
          <w:rFonts w:cs="Times New Roman"/>
          <w:color w:val="000000"/>
          <w:szCs w:val="24"/>
        </w:rPr>
        <w:t>230 North President Avenue Lancaster Pennsylvania 17603.</w:t>
      </w:r>
    </w:p>
    <w:p w:rsidR="001D040C" w:rsidRDefault="001D040C" w:rsidP="00843995">
      <w:pPr>
        <w:pStyle w:val="EndnoteText"/>
        <w:spacing w:before="0" w:after="0"/>
      </w:pPr>
    </w:p>
  </w:endnote>
  <w:endnote w:id="7">
    <w:p w:rsidR="001D040C" w:rsidRDefault="001D040C" w:rsidP="00843995">
      <w:pPr>
        <w:pStyle w:val="EndnoteText"/>
        <w:spacing w:before="0" w:after="0"/>
      </w:pPr>
      <w:r>
        <w:rPr>
          <w:rStyle w:val="EndnoteReference"/>
        </w:rPr>
        <w:endnoteRef/>
      </w:r>
      <w:r>
        <w:t xml:space="preserve"> Philip Pyle Name, 1943 Residence and Occupation:  The information came from the 1843 Lancaster City Directory, Lancaster Pennsylvania; </w:t>
      </w:r>
      <w:r w:rsidRPr="004E5C44">
        <w:t>Lancaster County Historical Society, 230 North President Avenue Lancaster Pennsylvania 17603.</w:t>
      </w:r>
    </w:p>
    <w:p w:rsidR="001D040C" w:rsidRDefault="001D040C" w:rsidP="00843995">
      <w:pPr>
        <w:pStyle w:val="EndnoteText"/>
        <w:spacing w:before="0" w:after="0"/>
      </w:pPr>
    </w:p>
  </w:endnote>
  <w:endnote w:id="8">
    <w:p w:rsidR="001D040C" w:rsidRDefault="001D040C" w:rsidP="00843995">
      <w:pPr>
        <w:pStyle w:val="EndnoteText"/>
        <w:spacing w:before="0" w:after="0"/>
      </w:pPr>
      <w:r>
        <w:rPr>
          <w:rStyle w:val="EndnoteReference"/>
        </w:rPr>
        <w:endnoteRef/>
      </w:r>
      <w:r>
        <w:t xml:space="preserve"> Philip Pyle Death Date, Burial, and Re-interment Dates: The information came from his headstone inscription, and cemetery records, located at the Lancaster Cemetery, Lancaster Pennsylvania </w:t>
      </w:r>
      <w:r w:rsidRPr="004E5C44">
        <w:t>17603</w:t>
      </w:r>
      <w:r>
        <w:t xml:space="preserve">. </w:t>
      </w:r>
    </w:p>
    <w:p w:rsidR="001D040C" w:rsidRDefault="001D040C" w:rsidP="00843995">
      <w:pPr>
        <w:pStyle w:val="EndnoteText"/>
        <w:spacing w:before="0" w:after="0"/>
      </w:pPr>
    </w:p>
  </w:endnote>
  <w:endnote w:id="9">
    <w:p w:rsidR="001D040C" w:rsidRDefault="001D040C" w:rsidP="00843995">
      <w:pPr>
        <w:pStyle w:val="EndnoteText"/>
        <w:spacing w:before="0" w:after="0"/>
      </w:pPr>
      <w:r>
        <w:rPr>
          <w:rStyle w:val="EndnoteReference"/>
        </w:rPr>
        <w:endnoteRef/>
      </w:r>
      <w:r>
        <w:t xml:space="preserve"> Philip Pyle Name, Age at Death, and Place of Burial: The information came from the Christian Wise Biography, Page 552 and 553, Biographical Annals of Lancaster County, Pennsylvania: Containing Biographical and Genealogical Sketches of Prominent and Representative Citizens and of Many of the Early Settlers, by </w:t>
      </w:r>
      <w:proofErr w:type="spellStart"/>
      <w:r>
        <w:t>Meginness</w:t>
      </w:r>
      <w:proofErr w:type="spellEnd"/>
      <w:r>
        <w:t xml:space="preserve">, John Franklin, 1827-1899, Beers (J.H.) &amp; Co., Chicago Illinois, Published 1903, </w:t>
      </w:r>
      <w:r w:rsidRPr="004E5C44">
        <w:t>Lancaster County Historical Society, 230 North President Avenue Lancaster Pennsylvania 17603.</w:t>
      </w:r>
    </w:p>
  </w:endnote>
  <w:endnote w:id="10">
    <w:p w:rsidR="001D040C" w:rsidRDefault="001D040C" w:rsidP="00843995">
      <w:pPr>
        <w:pStyle w:val="EndnoteText"/>
        <w:spacing w:before="0" w:after="0"/>
      </w:pPr>
      <w:r>
        <w:rPr>
          <w:rStyle w:val="EndnoteReference"/>
        </w:rPr>
        <w:endnoteRef/>
      </w:r>
      <w:r>
        <w:t xml:space="preserve"> Margaret Wilkerson Death Date and Burial: The information came from her headstone inscription, and cemetery records, located at the Lancaster Cemetery, Lancaster Pennsylvania </w:t>
      </w:r>
      <w:r w:rsidRPr="004E5C44">
        <w:t>17603</w:t>
      </w:r>
      <w:r>
        <w:t>.</w:t>
      </w:r>
    </w:p>
    <w:p w:rsidR="001D040C" w:rsidRDefault="001D040C" w:rsidP="00843995">
      <w:pPr>
        <w:pStyle w:val="EndnoteText"/>
        <w:spacing w:before="0" w:after="0"/>
      </w:pPr>
    </w:p>
  </w:endnote>
  <w:endnote w:id="11">
    <w:p w:rsidR="001D040C" w:rsidRDefault="001D040C" w:rsidP="00843995">
      <w:pPr>
        <w:pStyle w:val="EndnoteText"/>
        <w:spacing w:before="0" w:after="0"/>
      </w:pPr>
      <w:r>
        <w:rPr>
          <w:rStyle w:val="EndnoteReference"/>
        </w:rPr>
        <w:endnoteRef/>
      </w:r>
      <w:r>
        <w:t xml:space="preserve"> Philip Pyle Death Date, Burial, and Re-interment Dates: The information came from his headstone inscription, and cemetery records, located at the Lancaster Cemetery, Lancaster Pennsylvania </w:t>
      </w:r>
      <w:r w:rsidRPr="004E5C44">
        <w:t>17603</w:t>
      </w:r>
      <w:r>
        <w:t xml:space="preserve">. </w:t>
      </w:r>
    </w:p>
    <w:p w:rsidR="001D040C" w:rsidRDefault="001D040C" w:rsidP="00843995">
      <w:pPr>
        <w:pStyle w:val="EndnoteText"/>
        <w:spacing w:before="0" w:after="0"/>
      </w:pPr>
    </w:p>
  </w:endnote>
  <w:endnote w:id="12">
    <w:p w:rsidR="001D040C" w:rsidRDefault="001D040C" w:rsidP="00843995">
      <w:pPr>
        <w:pStyle w:val="EndnoteText"/>
        <w:spacing w:before="0" w:after="0"/>
      </w:pPr>
      <w:r>
        <w:rPr>
          <w:rStyle w:val="EndnoteReference"/>
        </w:rPr>
        <w:endnoteRef/>
      </w:r>
      <w:r>
        <w:t xml:space="preserve"> Margaret Pyle Name, Age at Death, and Place of Burial: The information came from the Christian Wise Biography, Page 552 and 553, Biographical Annals of Lancaster County, Pennsylvania: Containing Biographical and Genealogical Sketches of Prominent and Representative Citizens and of Many of the Early Settlers, by </w:t>
      </w:r>
      <w:proofErr w:type="spellStart"/>
      <w:r>
        <w:t>Meginness</w:t>
      </w:r>
      <w:proofErr w:type="spellEnd"/>
      <w:r>
        <w:t xml:space="preserve">, John Franklin, 1827-1899, Beers (J.H.) &amp; Co., Chicago Illinois, Published 1903, </w:t>
      </w:r>
      <w:r w:rsidRPr="004E5C44">
        <w:t>Lancaster County Historical Society, 230 North President Avenue Lancaster Pennsylvania 17603.</w:t>
      </w:r>
    </w:p>
    <w:p w:rsidR="001D040C" w:rsidRDefault="001D040C" w:rsidP="00843995">
      <w:pPr>
        <w:pStyle w:val="EndnoteText"/>
        <w:spacing w:before="0" w:after="0"/>
      </w:pPr>
    </w:p>
  </w:endnote>
  <w:endnote w:id="13">
    <w:p w:rsidR="001D040C" w:rsidRDefault="001D040C" w:rsidP="00843995">
      <w:pPr>
        <w:autoSpaceDE w:val="0"/>
        <w:autoSpaceDN w:val="0"/>
        <w:adjustRightInd w:val="0"/>
        <w:spacing w:after="0" w:line="240" w:lineRule="auto"/>
        <w:rPr>
          <w:rFonts w:cs="Times New Roman"/>
          <w:color w:val="000000"/>
          <w:szCs w:val="24"/>
        </w:rPr>
      </w:pPr>
      <w:r>
        <w:rPr>
          <w:rStyle w:val="EndnoteReference"/>
        </w:rPr>
        <w:endnoteRef/>
      </w:r>
      <w:r>
        <w:t xml:space="preserve"> </w:t>
      </w:r>
      <w:r>
        <w:rPr>
          <w:rFonts w:cs="Times New Roman"/>
          <w:color w:val="000000"/>
          <w:szCs w:val="24"/>
        </w:rPr>
        <w:t>Philip and Margaret Pyle’s Children: The children’s names came from the Philip Pyle Will, Case Number: 81, Will Books U, 1845-1851, Lancaster Pennsylvania; L</w:t>
      </w:r>
      <w:r w:rsidRPr="004E5C44">
        <w:rPr>
          <w:rFonts w:cs="Times New Roman"/>
          <w:szCs w:val="24"/>
        </w:rPr>
        <w:t>anc</w:t>
      </w:r>
      <w:r>
        <w:rPr>
          <w:rFonts w:cs="Times New Roman"/>
          <w:szCs w:val="24"/>
        </w:rPr>
        <w:t>aster County Historical Society Archives,</w:t>
      </w:r>
      <w:r w:rsidRPr="004E5C44">
        <w:rPr>
          <w:rFonts w:cs="Times New Roman"/>
          <w:szCs w:val="24"/>
        </w:rPr>
        <w:t xml:space="preserve"> </w:t>
      </w:r>
      <w:r w:rsidRPr="004E5C44">
        <w:rPr>
          <w:rFonts w:cs="Times New Roman"/>
          <w:color w:val="000000"/>
          <w:szCs w:val="24"/>
        </w:rPr>
        <w:t>230 North President Avenue Lancaster Pennsylvania 17603.</w:t>
      </w:r>
    </w:p>
    <w:p w:rsidR="001D040C" w:rsidRDefault="001D040C" w:rsidP="00843995">
      <w:pPr>
        <w:pStyle w:val="EndnoteText"/>
        <w:spacing w:before="0" w:after="0"/>
      </w:pPr>
    </w:p>
  </w:endnote>
  <w:endnote w:id="14">
    <w:p w:rsidR="001D040C" w:rsidRDefault="001D040C" w:rsidP="00843995">
      <w:pPr>
        <w:pStyle w:val="EndnoteText"/>
        <w:spacing w:before="0" w:after="0"/>
      </w:pPr>
      <w:r>
        <w:rPr>
          <w:rStyle w:val="EndnoteReference"/>
        </w:rPr>
        <w:endnoteRef/>
      </w:r>
      <w:r>
        <w:t xml:space="preserve"> Elizabeth Pyle Life Events:  Her life and marriages can be read within the Henry Hines (1804-1851) Research Paper: Taylor-Graham Library, 479 County Line Road, York Springs Pennsylvania 17372.</w:t>
      </w:r>
    </w:p>
    <w:p w:rsidR="001D040C" w:rsidRDefault="001D040C" w:rsidP="00843995">
      <w:pPr>
        <w:pStyle w:val="EndnoteText"/>
        <w:spacing w:before="0" w:after="0"/>
      </w:pPr>
    </w:p>
  </w:endnote>
  <w:endnote w:id="15">
    <w:p w:rsidR="001D040C" w:rsidRDefault="001D040C" w:rsidP="00843995">
      <w:pPr>
        <w:pStyle w:val="EndnoteText"/>
        <w:spacing w:before="0" w:after="0"/>
      </w:pPr>
      <w:r>
        <w:rPr>
          <w:rStyle w:val="EndnoteReference"/>
        </w:rPr>
        <w:endnoteRef/>
      </w:r>
      <w:r>
        <w:t xml:space="preserve"> Henry Hines (1804-1851) Research Paper: Taylor-Graham Library, 479 County Line Road, York Springs Pennsylvania 17372.</w:t>
      </w:r>
    </w:p>
    <w:p w:rsidR="001D040C" w:rsidRDefault="001D040C" w:rsidP="00843995">
      <w:pPr>
        <w:pStyle w:val="EndnoteText"/>
        <w:spacing w:before="0" w:after="0"/>
      </w:pPr>
    </w:p>
  </w:endnote>
  <w:endnote w:id="16">
    <w:p w:rsidR="001D040C" w:rsidRDefault="001D040C" w:rsidP="00843995">
      <w:pPr>
        <w:pStyle w:val="EndnoteText"/>
        <w:spacing w:before="0" w:after="0"/>
      </w:pPr>
      <w:r>
        <w:rPr>
          <w:rStyle w:val="EndnoteReference"/>
        </w:rPr>
        <w:endnoteRef/>
      </w:r>
      <w:r>
        <w:t xml:space="preserve"> J</w:t>
      </w:r>
      <w:r w:rsidRPr="0063530E">
        <w:t>ames</w:t>
      </w:r>
      <w:r>
        <w:t xml:space="preserve"> E</w:t>
      </w:r>
      <w:r w:rsidRPr="0063530E">
        <w:t>wing</w:t>
      </w:r>
      <w:r>
        <w:t xml:space="preserve"> </w:t>
      </w:r>
      <w:r w:rsidRPr="0063530E">
        <w:t>(1812-1877)</w:t>
      </w:r>
      <w:r>
        <w:t xml:space="preserve"> Research Paper: Taylor-Graham Library, 479 County Line Road, York Springs Pennsylvania 17372.</w:t>
      </w:r>
    </w:p>
    <w:p w:rsidR="001D040C" w:rsidRDefault="001D040C" w:rsidP="00843995">
      <w:pPr>
        <w:pStyle w:val="EndnoteText"/>
        <w:spacing w:before="0" w:after="0"/>
      </w:pPr>
    </w:p>
  </w:endnote>
  <w:endnote w:id="17">
    <w:p w:rsidR="001D040C" w:rsidRDefault="001D040C" w:rsidP="00843995">
      <w:pPr>
        <w:pStyle w:val="EndnoteText"/>
        <w:spacing w:before="0" w:after="0"/>
      </w:pPr>
      <w:r>
        <w:rPr>
          <w:rStyle w:val="EndnoteReference"/>
        </w:rPr>
        <w:endnoteRef/>
      </w:r>
      <w:r>
        <w:t xml:space="preserve"> Philip Pyle’s August 26</w:t>
      </w:r>
      <w:r w:rsidRPr="00C44CE4">
        <w:rPr>
          <w:vertAlign w:val="superscript"/>
        </w:rPr>
        <w:t>th</w:t>
      </w:r>
      <w:r>
        <w:t xml:space="preserve"> 1870 Probate Will:  The information came from his will,</w:t>
      </w:r>
      <w:r w:rsidRPr="00C44CE4">
        <w:t xml:space="preserve"> </w:t>
      </w:r>
      <w:r>
        <w:t>Will Book D-E, Volume 2, 1878-1883,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18">
    <w:p w:rsidR="001D040C" w:rsidRDefault="001D040C" w:rsidP="00843995">
      <w:pPr>
        <w:pStyle w:val="EndnoteText"/>
        <w:spacing w:before="0" w:after="0"/>
      </w:pPr>
      <w:r>
        <w:rPr>
          <w:rStyle w:val="EndnoteReference"/>
        </w:rPr>
        <w:endnoteRef/>
      </w:r>
      <w:r>
        <w:t xml:space="preserve"> Philip Pyle Name, and Time and Date of Death:  The information came from his will,</w:t>
      </w:r>
      <w:r w:rsidRPr="00C44CE4">
        <w:t xml:space="preserve"> </w:t>
      </w:r>
      <w:r>
        <w:t>Will Book D-E, Volume 2, 1878-1883,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19">
    <w:p w:rsidR="001D040C" w:rsidRDefault="001D040C" w:rsidP="00843995">
      <w:pPr>
        <w:pStyle w:val="EndnoteText"/>
        <w:spacing w:before="0" w:after="0"/>
      </w:pPr>
      <w:r>
        <w:rPr>
          <w:rStyle w:val="EndnoteReference"/>
        </w:rPr>
        <w:endnoteRef/>
      </w:r>
      <w:r>
        <w:t xml:space="preserve"> Philip Pyle Name, and Time and Date of Death:  The information came from his will,</w:t>
      </w:r>
      <w:r w:rsidRPr="00C44CE4">
        <w:t xml:space="preserve"> </w:t>
      </w:r>
      <w:r>
        <w:t>Will Book D-E, Volume 2, 1878-1883,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20">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John Pyle Name and Date of Birth: The information came from his headstone located at Lot 659 of the Lancaster Cemetery, Lancaster Pennsylvania 17602.</w:t>
      </w:r>
    </w:p>
    <w:p w:rsidR="001D040C" w:rsidRDefault="001D040C" w:rsidP="00843995">
      <w:pPr>
        <w:pStyle w:val="EndnoteText"/>
        <w:spacing w:before="0" w:after="0"/>
      </w:pPr>
    </w:p>
  </w:endnote>
  <w:endnote w:id="21">
    <w:p w:rsidR="001D040C" w:rsidRDefault="001D040C" w:rsidP="00843995">
      <w:pPr>
        <w:pStyle w:val="EndnoteText"/>
        <w:spacing w:before="0" w:after="0"/>
        <w:rPr>
          <w:rFonts w:cs="Times New Roman"/>
          <w:szCs w:val="24"/>
        </w:rPr>
      </w:pPr>
      <w:r>
        <w:rPr>
          <w:rStyle w:val="EndnoteReference"/>
        </w:rPr>
        <w:endnoteRef/>
      </w:r>
      <w:r>
        <w:t xml:space="preserve"> </w:t>
      </w:r>
      <w:r>
        <w:rPr>
          <w:rFonts w:cs="Times New Roman"/>
          <w:szCs w:val="24"/>
        </w:rPr>
        <w:t xml:space="preserve">Sophia Lively Name:  </w:t>
      </w:r>
      <w:r w:rsidRPr="00DA1D0D">
        <w:rPr>
          <w:rFonts w:cs="Times New Roman"/>
          <w:szCs w:val="24"/>
        </w:rPr>
        <w:t xml:space="preserve">The </w:t>
      </w:r>
      <w:r>
        <w:rPr>
          <w:rFonts w:cs="Times New Roman"/>
          <w:szCs w:val="24"/>
        </w:rPr>
        <w:t xml:space="preserve">name came from her son, John F. Pyle </w:t>
      </w:r>
      <w:r w:rsidRPr="00DA1D0D">
        <w:rPr>
          <w:rFonts w:cs="Times New Roman"/>
          <w:szCs w:val="24"/>
        </w:rPr>
        <w:t xml:space="preserve">Pennsylvania Death Certificate #: </w:t>
      </w:r>
      <w:r>
        <w:rPr>
          <w:rFonts w:cs="Times New Roman"/>
          <w:color w:val="000000"/>
          <w:szCs w:val="24"/>
        </w:rPr>
        <w:t>68552</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22">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John Pyle Wife Named Sophia and Her Date of Birth: The information came from her headstone located at Lot 659 of the Lancaster Cemetery, Lancaster Pennsylvania 17602.</w:t>
      </w:r>
    </w:p>
    <w:p w:rsidR="001D040C" w:rsidRDefault="001D040C" w:rsidP="00843995">
      <w:pPr>
        <w:pStyle w:val="EndnoteText"/>
        <w:spacing w:before="0" w:after="0"/>
      </w:pPr>
    </w:p>
  </w:endnote>
  <w:endnote w:id="23">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John Pyle Date of Death and Burial: The information came from his headstone located at Lot 659 of the Lancaster Cemetery, Lancaster Pennsylvania 17602.</w:t>
      </w:r>
    </w:p>
    <w:p w:rsidR="001D040C" w:rsidRDefault="001D040C" w:rsidP="00843995">
      <w:pPr>
        <w:pStyle w:val="EndnoteText"/>
        <w:spacing w:before="0" w:after="0"/>
      </w:pPr>
    </w:p>
  </w:endnote>
  <w:endnote w:id="24">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Sophia Pyle Date of Death and Burial: The information came from her headstone located at Lot 659 of the Lancaster Cemetery, Lancaster Pennsylvania 17602.</w:t>
      </w:r>
    </w:p>
    <w:p w:rsidR="001D040C" w:rsidRDefault="001D040C" w:rsidP="00843995">
      <w:pPr>
        <w:pStyle w:val="EndnoteText"/>
        <w:spacing w:before="0" w:after="0"/>
      </w:pPr>
    </w:p>
  </w:endnote>
  <w:endnote w:id="25">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George W. Pyle Name and Burial: The name and burial came from the headstone of his father, John Pyle, located at Lot 659 of the Lancaster Cemetery, Lancaster Pennsylvania 17602.</w:t>
      </w:r>
    </w:p>
    <w:p w:rsidR="001D040C" w:rsidRDefault="001D040C" w:rsidP="00843995">
      <w:pPr>
        <w:pStyle w:val="EndnoteText"/>
        <w:spacing w:before="0" w:after="0"/>
      </w:pPr>
    </w:p>
  </w:endnote>
  <w:endnote w:id="26">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Margaret Pyle Name and Burial: The name and burial came from the headstone of her father, John Pyle, located at Lot 659 of the Lancaster Cemetery, Lancaster Pennsylvania 17602.</w:t>
      </w:r>
    </w:p>
    <w:p w:rsidR="001D040C" w:rsidRDefault="001D040C" w:rsidP="00843995">
      <w:pPr>
        <w:pStyle w:val="EndnoteText"/>
        <w:spacing w:before="0" w:after="0"/>
      </w:pPr>
    </w:p>
  </w:endnote>
  <w:endnote w:id="27">
    <w:p w:rsidR="001D040C" w:rsidRDefault="001D040C" w:rsidP="00843995">
      <w:pPr>
        <w:pStyle w:val="EndnoteText"/>
        <w:spacing w:before="0" w:after="0"/>
        <w:rPr>
          <w:rFonts w:eastAsia="Calibri"/>
          <w:color w:val="000000"/>
          <w:szCs w:val="24"/>
        </w:rPr>
      </w:pPr>
      <w:r>
        <w:rPr>
          <w:rStyle w:val="EndnoteReference"/>
        </w:rPr>
        <w:endnoteRef/>
      </w:r>
      <w:r>
        <w:t xml:space="preserve"> </w:t>
      </w:r>
      <w:r>
        <w:rPr>
          <w:rFonts w:cs="Times New Roman"/>
          <w:color w:val="000000"/>
          <w:szCs w:val="24"/>
        </w:rPr>
        <w:t xml:space="preserve">Sophia Pyle Name, Parent’s Names, Date of Death, and Place of Death: The information came from the </w:t>
      </w:r>
      <w:r w:rsidRPr="00BE05A6">
        <w:rPr>
          <w:rFonts w:cs="Times New Roman"/>
          <w:color w:val="000000"/>
          <w:szCs w:val="24"/>
        </w:rPr>
        <w:t>Historic Pennsylvania Church and Town Records</w:t>
      </w:r>
      <w:r>
        <w:rPr>
          <w:rFonts w:cs="Times New Roman"/>
          <w:color w:val="000000"/>
          <w:szCs w:val="24"/>
        </w:rPr>
        <w:t xml:space="preserve">, </w:t>
      </w:r>
      <w:r w:rsidRPr="00BE05A6">
        <w:rPr>
          <w:rFonts w:cs="Times New Roman"/>
          <w:color w:val="000000"/>
          <w:szCs w:val="24"/>
        </w:rPr>
        <w:t>Pennsylvania Historical Society of Pennsylvania</w:t>
      </w:r>
      <w:r>
        <w:rPr>
          <w:rFonts w:eastAsia="Calibri"/>
          <w:color w:val="000000"/>
          <w:szCs w:val="24"/>
        </w:rPr>
        <w:t>, Philadelphia Pennsylvania 19107</w:t>
      </w:r>
      <w:r w:rsidRPr="000819CC">
        <w:rPr>
          <w:rFonts w:eastAsia="Calibri"/>
          <w:color w:val="000000"/>
          <w:szCs w:val="24"/>
        </w:rPr>
        <w:t>.</w:t>
      </w:r>
    </w:p>
    <w:p w:rsidR="001D040C" w:rsidRDefault="001D040C" w:rsidP="00843995">
      <w:pPr>
        <w:pStyle w:val="EndnoteText"/>
        <w:spacing w:before="0" w:after="0"/>
      </w:pPr>
    </w:p>
  </w:endnote>
  <w:endnote w:id="28">
    <w:p w:rsidR="001D040C" w:rsidRDefault="001D040C" w:rsidP="0056192F">
      <w:pPr>
        <w:pStyle w:val="EndnoteText"/>
        <w:spacing w:before="0" w:after="0"/>
      </w:pPr>
      <w:r>
        <w:rPr>
          <w:rStyle w:val="EndnoteReference"/>
        </w:rPr>
        <w:endnoteRef/>
      </w:r>
      <w:r>
        <w:t xml:space="preserve"> Sophia Pyle as a Child of John F. Pyle, Husband’s Name, and Daughter’s Name and Husband’s Name: The relationships came from the Philip A. Pyle’s will, Book M-N, Volume 2, 1896-1900; L</w:t>
      </w:r>
      <w:r w:rsidRPr="004E5C44">
        <w:t>anc</w:t>
      </w:r>
      <w:r>
        <w:t>aster County Historical Society Archives,</w:t>
      </w:r>
      <w:r w:rsidRPr="004E5C44">
        <w:t xml:space="preserve"> 230 North President Avenue Lancaster Pennsylvania 17603.</w:t>
      </w:r>
    </w:p>
    <w:p w:rsidR="001D040C" w:rsidRDefault="001D040C" w:rsidP="0056192F">
      <w:pPr>
        <w:pStyle w:val="EndnoteText"/>
        <w:spacing w:before="0" w:after="0"/>
      </w:pPr>
    </w:p>
  </w:endnote>
  <w:endnote w:id="29">
    <w:p w:rsidR="001D040C" w:rsidRDefault="001D040C" w:rsidP="00843995">
      <w:pPr>
        <w:pStyle w:val="EndnoteText"/>
        <w:spacing w:before="0" w:after="0"/>
        <w:rPr>
          <w:rFonts w:cs="Times New Roman"/>
          <w:szCs w:val="24"/>
        </w:rPr>
      </w:pPr>
      <w:r>
        <w:rPr>
          <w:rStyle w:val="EndnoteReference"/>
        </w:rPr>
        <w:endnoteRef/>
      </w:r>
      <w:r>
        <w:t xml:space="preserve"> </w:t>
      </w:r>
      <w:r>
        <w:rPr>
          <w:rFonts w:cs="Times New Roman"/>
          <w:color w:val="000000"/>
          <w:szCs w:val="24"/>
        </w:rPr>
        <w:t xml:space="preserve">John F. Pyle </w:t>
      </w:r>
      <w:r>
        <w:rPr>
          <w:rFonts w:cs="Times New Roman"/>
          <w:szCs w:val="24"/>
        </w:rPr>
        <w:t xml:space="preserve">Name, Date of Birth, and Parent’s Names: </w:t>
      </w:r>
      <w:r w:rsidRPr="00DA1D0D">
        <w:rPr>
          <w:rFonts w:cs="Times New Roman"/>
          <w:szCs w:val="24"/>
        </w:rPr>
        <w:t xml:space="preserve">The </w:t>
      </w:r>
      <w:r>
        <w:rPr>
          <w:rFonts w:cs="Times New Roman"/>
          <w:szCs w:val="24"/>
        </w:rPr>
        <w:t xml:space="preserve">name came from his </w:t>
      </w:r>
      <w:r w:rsidRPr="00DA1D0D">
        <w:rPr>
          <w:rFonts w:cs="Times New Roman"/>
          <w:szCs w:val="24"/>
        </w:rPr>
        <w:t xml:space="preserve">Pennsylvania Death Certificate #: </w:t>
      </w:r>
      <w:r>
        <w:rPr>
          <w:rFonts w:cs="Times New Roman"/>
          <w:color w:val="000000"/>
          <w:szCs w:val="24"/>
        </w:rPr>
        <w:t>68552</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30">
    <w:p w:rsidR="001D040C" w:rsidRDefault="001D040C" w:rsidP="00843995">
      <w:pPr>
        <w:pStyle w:val="EndnoteText"/>
        <w:spacing w:before="0" w:after="0"/>
        <w:rPr>
          <w:rFonts w:cs="Times New Roman"/>
          <w:szCs w:val="24"/>
        </w:rPr>
      </w:pPr>
      <w:r>
        <w:rPr>
          <w:rStyle w:val="EndnoteReference"/>
        </w:rPr>
        <w:endnoteRef/>
      </w:r>
      <w:r>
        <w:t xml:space="preserve"> </w:t>
      </w:r>
      <w:r>
        <w:rPr>
          <w:rFonts w:cs="Times New Roman"/>
          <w:color w:val="000000"/>
          <w:szCs w:val="24"/>
        </w:rPr>
        <w:t xml:space="preserve">Mary Rebecca Raymond Name, Birth Date, Place of Birth, and Father’s Name: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Pr>
          <w:rFonts w:cs="Times New Roman"/>
          <w:szCs w:val="24"/>
        </w:rPr>
        <w:t>04399</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p w:rsidR="001D040C" w:rsidRDefault="001D040C" w:rsidP="00843995">
      <w:pPr>
        <w:pStyle w:val="EndnoteText"/>
        <w:spacing w:before="0" w:after="0"/>
      </w:pPr>
    </w:p>
    <w:p w:rsidR="001D040C" w:rsidRDefault="001D040C" w:rsidP="00843995">
      <w:pPr>
        <w:pStyle w:val="EndnoteText"/>
        <w:spacing w:before="0" w:after="0"/>
      </w:pPr>
    </w:p>
  </w:endnote>
  <w:endnote w:id="31">
    <w:p w:rsidR="001D040C" w:rsidRDefault="001D040C" w:rsidP="00843995">
      <w:pPr>
        <w:pStyle w:val="EndnoteText"/>
        <w:spacing w:before="0" w:after="0"/>
        <w:rPr>
          <w:shd w:val="clear" w:color="auto" w:fill="FFFFFF"/>
        </w:rPr>
      </w:pPr>
      <w:r>
        <w:rPr>
          <w:rStyle w:val="EndnoteReference"/>
        </w:rPr>
        <w:endnoteRef/>
      </w:r>
      <w:r>
        <w:t xml:space="preserve"> John F. Pyle Civil War Service with His Brother Philip:  The information came from the Consolidated Lists of Civil War Draft Registration Records (Provost Marshal General's Bureau; Consolidated Enrollment Lists, 1863-1865); Record Group: 110, Records of the Provost Marshal General's Bureau (Civil War Union Draft Records); NAI: 4213514; Archive Volume Number: 2 of 3; Consolidated Lists of Civil War Draft Registrations, 1863-1865; NM-65, entry 172, 620 volumes. NAI: 4213514; Records of the Provost Marshal General’s Bureau (Civil War), Record Group 110; </w:t>
      </w:r>
      <w:r w:rsidRPr="005F42A0">
        <w:rPr>
          <w:shd w:val="clear" w:color="auto" w:fill="FFFFFF"/>
        </w:rPr>
        <w:t>National Archives and Records Administration, 700 Pennsylvania Avenue, NW. Washington, DC 20408-0001.</w:t>
      </w:r>
    </w:p>
    <w:p w:rsidR="001D040C" w:rsidRDefault="001D040C" w:rsidP="00843995">
      <w:pPr>
        <w:pStyle w:val="EndnoteText"/>
        <w:spacing w:before="0" w:after="0"/>
      </w:pPr>
    </w:p>
  </w:endnote>
  <w:endnote w:id="32">
    <w:p w:rsidR="001D040C" w:rsidRDefault="001D040C" w:rsidP="00843995">
      <w:pPr>
        <w:pStyle w:val="EndnoteText"/>
        <w:spacing w:before="0" w:after="0"/>
      </w:pPr>
      <w:r>
        <w:rPr>
          <w:rStyle w:val="EndnoteReference"/>
        </w:rPr>
        <w:endnoteRef/>
      </w:r>
      <w:r>
        <w:t xml:space="preserve"> </w:t>
      </w:r>
      <w:r>
        <w:rPr>
          <w:rFonts w:cs="Times New Roman"/>
          <w:color w:val="000000"/>
          <w:szCs w:val="24"/>
        </w:rPr>
        <w:t>Mary Raymond Pyle</w:t>
      </w:r>
      <w:r>
        <w:t xml:space="preserve"> and Philip A. Pyle’s Will:  The information came from the Philip A. Pyle will,</w:t>
      </w:r>
      <w:r w:rsidRPr="00C44CE4">
        <w:t xml:space="preserve"> </w:t>
      </w:r>
      <w:r>
        <w:t>Will Book M-N, Volume 2, 1896-1900;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33">
    <w:p w:rsidR="001D040C" w:rsidRDefault="001D040C" w:rsidP="00843995">
      <w:pPr>
        <w:pStyle w:val="EndnoteText"/>
        <w:spacing w:before="0" w:after="0"/>
        <w:rPr>
          <w:rFonts w:cs="Times New Roman"/>
          <w:szCs w:val="24"/>
        </w:rPr>
      </w:pPr>
      <w:r>
        <w:rPr>
          <w:rStyle w:val="EndnoteReference"/>
        </w:rPr>
        <w:endnoteRef/>
      </w:r>
      <w:r>
        <w:t xml:space="preserve"> </w:t>
      </w:r>
      <w:r>
        <w:rPr>
          <w:rFonts w:cs="Times New Roman"/>
          <w:color w:val="000000"/>
          <w:szCs w:val="24"/>
        </w:rPr>
        <w:t xml:space="preserve">John F. Pyle </w:t>
      </w:r>
      <w:r>
        <w:rPr>
          <w:rFonts w:cs="Times New Roman"/>
          <w:szCs w:val="24"/>
        </w:rPr>
        <w:t xml:space="preserve">Name, Widower, occupation, Date of Death, and Burial: </w:t>
      </w:r>
      <w:r w:rsidRPr="00DA1D0D">
        <w:rPr>
          <w:rFonts w:cs="Times New Roman"/>
          <w:szCs w:val="24"/>
        </w:rPr>
        <w:t xml:space="preserve">The </w:t>
      </w:r>
      <w:r>
        <w:rPr>
          <w:rFonts w:cs="Times New Roman"/>
          <w:szCs w:val="24"/>
        </w:rPr>
        <w:t xml:space="preserve">information came from his </w:t>
      </w:r>
      <w:r w:rsidRPr="00DA1D0D">
        <w:rPr>
          <w:rFonts w:cs="Times New Roman"/>
          <w:szCs w:val="24"/>
        </w:rPr>
        <w:t xml:space="preserve">Pennsylvania Death Certificate #: </w:t>
      </w:r>
      <w:r>
        <w:rPr>
          <w:rFonts w:cs="Times New Roman"/>
          <w:color w:val="000000"/>
          <w:szCs w:val="24"/>
        </w:rPr>
        <w:t>68552</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34">
    <w:p w:rsidR="001D040C" w:rsidRDefault="001D040C" w:rsidP="00843995">
      <w:pPr>
        <w:pStyle w:val="EndnoteText"/>
        <w:spacing w:before="0" w:after="0"/>
        <w:rPr>
          <w:rFonts w:cs="Times New Roman"/>
          <w:szCs w:val="24"/>
        </w:rPr>
      </w:pPr>
      <w:r>
        <w:rPr>
          <w:rStyle w:val="EndnoteReference"/>
        </w:rPr>
        <w:endnoteRef/>
      </w:r>
      <w:r>
        <w:t xml:space="preserve"> </w:t>
      </w:r>
      <w:r>
        <w:rPr>
          <w:rFonts w:cs="Times New Roman"/>
          <w:color w:val="000000"/>
          <w:szCs w:val="24"/>
        </w:rPr>
        <w:t xml:space="preserve">Mary Rebecca Pyle Name, Residence, Date of Death, and Burial: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Pr>
          <w:rFonts w:cs="Times New Roman"/>
          <w:szCs w:val="24"/>
        </w:rPr>
        <w:t>04399</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35">
    <w:p w:rsidR="001D040C" w:rsidRDefault="001D040C" w:rsidP="00230CE1">
      <w:pPr>
        <w:pStyle w:val="EndnoteText"/>
        <w:spacing w:before="0" w:after="0"/>
      </w:pPr>
      <w:r>
        <w:rPr>
          <w:rStyle w:val="EndnoteReference"/>
        </w:rPr>
        <w:endnoteRef/>
      </w:r>
      <w:r>
        <w:t xml:space="preserve"> Dora Pyle as a Child of John F. Pyle: The relationship came from the Philip A. Pyle’s will, Book M-N, Volume 2, 1896-1900; L</w:t>
      </w:r>
      <w:r w:rsidRPr="004E5C44">
        <w:t>anc</w:t>
      </w:r>
      <w:r>
        <w:t>aster County Historical Society Archives,</w:t>
      </w:r>
      <w:r w:rsidRPr="004E5C44">
        <w:t xml:space="preserve"> 230 North President Avenue Lancaster Pennsylvania 17603.</w:t>
      </w:r>
    </w:p>
    <w:p w:rsidR="001D040C" w:rsidRDefault="001D040C" w:rsidP="00230CE1">
      <w:pPr>
        <w:pStyle w:val="EndnoteText"/>
        <w:spacing w:before="0" w:after="0"/>
      </w:pPr>
    </w:p>
  </w:endnote>
  <w:endnote w:id="36">
    <w:p w:rsidR="001D040C" w:rsidRDefault="001D040C" w:rsidP="00362A32">
      <w:pPr>
        <w:pStyle w:val="EndnoteText"/>
        <w:spacing w:before="0" w:after="0"/>
      </w:pPr>
      <w:r>
        <w:rPr>
          <w:rStyle w:val="EndnoteReference"/>
        </w:rPr>
        <w:endnoteRef/>
      </w:r>
      <w:r>
        <w:t xml:space="preserve"> Sophia Pyle as a Child of John F. Pyle: The relationship, </w:t>
      </w:r>
      <w:r>
        <w:rPr>
          <w:rFonts w:cs="Times New Roman"/>
          <w:color w:val="000000"/>
          <w:szCs w:val="24"/>
        </w:rPr>
        <w:t xml:space="preserve">Grand Niece Sophia </w:t>
      </w:r>
      <w:proofErr w:type="spellStart"/>
      <w:r>
        <w:rPr>
          <w:rFonts w:cs="Times New Roman"/>
          <w:color w:val="000000"/>
          <w:szCs w:val="24"/>
        </w:rPr>
        <w:t>Muney</w:t>
      </w:r>
      <w:proofErr w:type="spellEnd"/>
      <w:r>
        <w:rPr>
          <w:rFonts w:cs="Times New Roman"/>
          <w:color w:val="000000"/>
          <w:szCs w:val="24"/>
        </w:rPr>
        <w:t xml:space="preserve">, daughter of my Niece Sophia </w:t>
      </w:r>
      <w:proofErr w:type="spellStart"/>
      <w:r>
        <w:rPr>
          <w:rFonts w:cs="Times New Roman"/>
          <w:color w:val="000000"/>
          <w:szCs w:val="24"/>
        </w:rPr>
        <w:t>Muney</w:t>
      </w:r>
      <w:proofErr w:type="spellEnd"/>
      <w:r>
        <w:rPr>
          <w:rFonts w:cs="Times New Roman"/>
          <w:color w:val="000000"/>
          <w:szCs w:val="24"/>
        </w:rPr>
        <w:t>,</w:t>
      </w:r>
      <w:r>
        <w:t xml:space="preserve"> came from the Philip A. Pyle’s will, Book M-N, Volume 2, 1896-1900; L</w:t>
      </w:r>
      <w:r w:rsidRPr="004E5C44">
        <w:t>anc</w:t>
      </w:r>
      <w:r>
        <w:t>aster County Historical Society Archives,</w:t>
      </w:r>
      <w:r w:rsidRPr="004E5C44">
        <w:t xml:space="preserve"> 230 North President Avenue Lancaster Pennsylvania 17603.</w:t>
      </w:r>
    </w:p>
    <w:p w:rsidR="001D040C" w:rsidRDefault="001D040C" w:rsidP="00362A32">
      <w:pPr>
        <w:pStyle w:val="EndnoteText"/>
        <w:spacing w:before="0" w:after="0"/>
      </w:pPr>
    </w:p>
  </w:endnote>
  <w:endnote w:id="37">
    <w:p w:rsidR="001D040C" w:rsidRDefault="001D040C" w:rsidP="00843995">
      <w:pPr>
        <w:pStyle w:val="EndnoteText"/>
        <w:spacing w:before="0" w:after="0"/>
        <w:rPr>
          <w:rFonts w:cs="Times New Roman"/>
          <w:color w:val="000000"/>
          <w:szCs w:val="24"/>
        </w:rPr>
      </w:pPr>
      <w:r>
        <w:rPr>
          <w:rStyle w:val="EndnoteReference"/>
        </w:rPr>
        <w:endnoteRef/>
      </w:r>
      <w:r>
        <w:t xml:space="preserve"> </w:t>
      </w:r>
      <w:r w:rsidRPr="00896C6D">
        <w:rPr>
          <w:rFonts w:cs="Times New Roman"/>
          <w:color w:val="000000"/>
          <w:szCs w:val="24"/>
        </w:rPr>
        <w:t xml:space="preserve">Philip A. Pyle </w:t>
      </w:r>
      <w:r>
        <w:rPr>
          <w:rFonts w:cs="Times New Roman"/>
          <w:color w:val="000000"/>
          <w:szCs w:val="24"/>
        </w:rPr>
        <w:t>Name, Parent’s Names, and Date of Birth: The information came from his headstone located at Lot 659 of the Lancaster Cemetery, Lancaster Pennsylvania 17602.</w:t>
      </w:r>
    </w:p>
    <w:p w:rsidR="001D040C" w:rsidRDefault="001D040C" w:rsidP="00843995">
      <w:pPr>
        <w:pStyle w:val="EndnoteText"/>
        <w:spacing w:before="0" w:after="0"/>
      </w:pPr>
    </w:p>
  </w:endnote>
  <w:endnote w:id="38">
    <w:p w:rsidR="001D040C" w:rsidRPr="00886B5B" w:rsidRDefault="001D040C" w:rsidP="00843995">
      <w:pPr>
        <w:pStyle w:val="EndnoteText"/>
        <w:spacing w:before="0" w:after="0"/>
        <w:rPr>
          <w:shd w:val="clear" w:color="auto" w:fill="FFFFFF"/>
        </w:rPr>
      </w:pPr>
      <w:r>
        <w:rPr>
          <w:rStyle w:val="EndnoteReference"/>
        </w:rPr>
        <w:endnoteRef/>
      </w:r>
      <w:r>
        <w:t xml:space="preserve"> Philip A. Pyle Name, Lancaster Pennsylvania Home, and West Point Academy:  The information came from the Register of Cadet Applicants, 1819-1867, Volume: Number 30; 1857-1858, National Archives and Records Administration (NARA); Washington, D.C.; Register of Cadet Applicants, 1819-1867; Microfilm Serial: M2037; Microfilm Roll: 4; U.S. Military Academy Cadet Application Papers, 1805-1866; (National Archives Microfilm Publication M688, 1 roll); Records of the Adjutant General’s Office, 1780’s-1917, Record Group 94; </w:t>
      </w:r>
      <w:r w:rsidRPr="005F42A0">
        <w:rPr>
          <w:shd w:val="clear" w:color="auto" w:fill="FFFFFF"/>
        </w:rPr>
        <w:t>National Archives and Records Administration, 700 Pennsylvania Avenue, NW. Washington, DC 20408-0001.</w:t>
      </w:r>
    </w:p>
  </w:endnote>
  <w:endnote w:id="39">
    <w:p w:rsidR="001D040C" w:rsidRDefault="001D040C" w:rsidP="00843995">
      <w:pPr>
        <w:pStyle w:val="EndnoteText"/>
        <w:spacing w:before="0" w:after="0"/>
        <w:rPr>
          <w:shd w:val="clear" w:color="auto" w:fill="FFFFFF"/>
        </w:rPr>
      </w:pPr>
      <w:r>
        <w:rPr>
          <w:rStyle w:val="EndnoteReference"/>
        </w:rPr>
        <w:endnoteRef/>
      </w:r>
      <w:r>
        <w:t xml:space="preserve"> Philip A. Pyle Civil War Service:  The information came from the Consolidated Lists of Civil War Draft Registration Records (Provost Marshal General's Bureau; Consolidated Enrollment Lists, 1863-1865); Record Group: 110, Records of the Provost Marshal General's Bureau (Civil War Union Draft Records); NAI: 4213514; Archive Volume Number: 2 of 3; Consolidated Lists of Civil War Draft Registrations, 1863-1865; NM-65, entry 172, 620 volumes. NAI: 4213514; Records of the Provost Marshal General’s Bureau (Civil War), Record Group 110; </w:t>
      </w:r>
      <w:r w:rsidRPr="005F42A0">
        <w:rPr>
          <w:shd w:val="clear" w:color="auto" w:fill="FFFFFF"/>
        </w:rPr>
        <w:t>National Archives and Records Administration, 700 Pennsylvania Avenue, NW. Washington, DC 20408-0001.</w:t>
      </w:r>
    </w:p>
    <w:p w:rsidR="001D040C" w:rsidRDefault="001D040C" w:rsidP="00843995">
      <w:pPr>
        <w:pStyle w:val="EndnoteText"/>
        <w:spacing w:before="0" w:after="0"/>
      </w:pPr>
    </w:p>
  </w:endnote>
  <w:endnote w:id="40">
    <w:p w:rsidR="001D040C" w:rsidRDefault="001D040C" w:rsidP="00843995">
      <w:pPr>
        <w:pStyle w:val="EndnoteText"/>
        <w:spacing w:before="0" w:after="0"/>
      </w:pPr>
      <w:r>
        <w:rPr>
          <w:rStyle w:val="EndnoteReference"/>
        </w:rPr>
        <w:endnoteRef/>
      </w:r>
      <w:r>
        <w:t xml:space="preserve"> Philip A. Pyle’s Will:  The information came from his will,</w:t>
      </w:r>
      <w:r w:rsidRPr="00C44CE4">
        <w:t xml:space="preserve"> </w:t>
      </w:r>
      <w:r>
        <w:t>Will Book M-N, Volume 2, 1896-1900,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41">
    <w:p w:rsidR="001D040C" w:rsidRDefault="001D040C" w:rsidP="00843995">
      <w:pPr>
        <w:pStyle w:val="EndnoteText"/>
        <w:spacing w:before="0" w:after="0"/>
        <w:rPr>
          <w:shd w:val="clear" w:color="auto" w:fill="FFFFFF"/>
        </w:rPr>
      </w:pPr>
      <w:r>
        <w:rPr>
          <w:rStyle w:val="EndnoteReference"/>
        </w:rPr>
        <w:endnoteRef/>
      </w:r>
      <w:r>
        <w:t xml:space="preserve"> </w:t>
      </w:r>
      <w:r w:rsidRPr="00A65549">
        <w:t xml:space="preserve">Philip A. Pyle Name, Parent’s </w:t>
      </w:r>
      <w:r>
        <w:t>N</w:t>
      </w:r>
      <w:r w:rsidRPr="00A65549">
        <w:t xml:space="preserve">ames, and Death Date: The information came from the Genealogical Card File at the Lancaster Mennonite Historical Society, </w:t>
      </w:r>
      <w:r w:rsidRPr="00A65549">
        <w:rPr>
          <w:shd w:val="clear" w:color="auto" w:fill="FFFFFF"/>
        </w:rPr>
        <w:t>2215 Millstream R</w:t>
      </w:r>
      <w:r>
        <w:rPr>
          <w:shd w:val="clear" w:color="auto" w:fill="FFFFFF"/>
        </w:rPr>
        <w:t>oad</w:t>
      </w:r>
      <w:r w:rsidRPr="00A65549">
        <w:rPr>
          <w:shd w:val="clear" w:color="auto" w:fill="FFFFFF"/>
        </w:rPr>
        <w:t xml:space="preserve">, </w:t>
      </w:r>
      <w:r w:rsidRPr="00A65549">
        <w:t>Lancaster, Pennsylvania</w:t>
      </w:r>
      <w:r w:rsidRPr="00A65549">
        <w:rPr>
          <w:shd w:val="clear" w:color="auto" w:fill="FFFFFF"/>
        </w:rPr>
        <w:t xml:space="preserve"> </w:t>
      </w:r>
      <w:r>
        <w:rPr>
          <w:shd w:val="clear" w:color="auto" w:fill="FFFFFF"/>
        </w:rPr>
        <w:t>1</w:t>
      </w:r>
      <w:r w:rsidRPr="00A65549">
        <w:rPr>
          <w:shd w:val="clear" w:color="auto" w:fill="FFFFFF"/>
        </w:rPr>
        <w:t>7602</w:t>
      </w:r>
      <w:r>
        <w:rPr>
          <w:shd w:val="clear" w:color="auto" w:fill="FFFFFF"/>
        </w:rPr>
        <w:t xml:space="preserve">. </w:t>
      </w:r>
    </w:p>
    <w:p w:rsidR="001D040C" w:rsidRDefault="001D040C" w:rsidP="00843995">
      <w:pPr>
        <w:pStyle w:val="EndnoteText"/>
        <w:spacing w:before="0" w:after="0"/>
      </w:pPr>
    </w:p>
  </w:endnote>
  <w:endnote w:id="42">
    <w:p w:rsidR="001D040C" w:rsidRDefault="001D040C" w:rsidP="00843995">
      <w:pPr>
        <w:pStyle w:val="EndnoteText"/>
        <w:spacing w:before="0" w:after="0"/>
        <w:rPr>
          <w:rFonts w:cs="Times New Roman"/>
          <w:color w:val="000000"/>
          <w:szCs w:val="24"/>
        </w:rPr>
      </w:pPr>
      <w:r>
        <w:rPr>
          <w:rStyle w:val="EndnoteReference"/>
        </w:rPr>
        <w:endnoteRef/>
      </w:r>
      <w:r>
        <w:t xml:space="preserve"> Margaret Pyle Date of Birth:  The date came from her headstone located at </w:t>
      </w:r>
      <w:r>
        <w:rPr>
          <w:rFonts w:cs="Times New Roman"/>
          <w:color w:val="000000"/>
          <w:szCs w:val="24"/>
        </w:rPr>
        <w:t xml:space="preserve">plot 548 of the </w:t>
      </w:r>
      <w:r w:rsidRPr="001138EA">
        <w:rPr>
          <w:rFonts w:cs="Times New Roman"/>
          <w:color w:val="000000"/>
          <w:szCs w:val="24"/>
        </w:rPr>
        <w:t>Lancaster</w:t>
      </w:r>
      <w:r>
        <w:rPr>
          <w:rFonts w:cs="Times New Roman"/>
          <w:color w:val="000000"/>
          <w:szCs w:val="24"/>
        </w:rPr>
        <w:t xml:space="preserve"> Cemetery, Lancaster Pennsylvania 17603.</w:t>
      </w:r>
    </w:p>
    <w:p w:rsidR="001D040C" w:rsidRDefault="001D040C" w:rsidP="00843995">
      <w:pPr>
        <w:pStyle w:val="EndnoteText"/>
        <w:spacing w:before="0" w:after="0"/>
      </w:pPr>
    </w:p>
  </w:endnote>
  <w:endnote w:id="43">
    <w:p w:rsidR="001D040C" w:rsidRDefault="001D040C" w:rsidP="00843995">
      <w:pPr>
        <w:autoSpaceDE w:val="0"/>
        <w:autoSpaceDN w:val="0"/>
        <w:adjustRightInd w:val="0"/>
        <w:spacing w:after="0" w:line="240" w:lineRule="auto"/>
        <w:rPr>
          <w:rFonts w:cs="Times New Roman"/>
          <w:color w:val="000000"/>
          <w:szCs w:val="24"/>
        </w:rPr>
      </w:pPr>
      <w:r>
        <w:rPr>
          <w:rStyle w:val="EndnoteReference"/>
        </w:rPr>
        <w:endnoteRef/>
      </w:r>
      <w:r>
        <w:t xml:space="preserve"> </w:t>
      </w:r>
      <w:r w:rsidRPr="00A236A5">
        <w:rPr>
          <w:rFonts w:cs="Times New Roman"/>
          <w:color w:val="000000"/>
          <w:szCs w:val="24"/>
        </w:rPr>
        <w:t>Margaret Pyle</w:t>
      </w:r>
      <w:r>
        <w:rPr>
          <w:rFonts w:cs="Times New Roman"/>
          <w:color w:val="000000"/>
          <w:szCs w:val="24"/>
        </w:rPr>
        <w:t>’s 1</w:t>
      </w:r>
      <w:r w:rsidRPr="00C15D08">
        <w:rPr>
          <w:rFonts w:cs="Times New Roman"/>
          <w:color w:val="000000"/>
          <w:szCs w:val="24"/>
          <w:vertAlign w:val="superscript"/>
        </w:rPr>
        <w:t>st</w:t>
      </w:r>
      <w:r>
        <w:rPr>
          <w:rFonts w:cs="Times New Roman"/>
          <w:color w:val="000000"/>
          <w:szCs w:val="24"/>
        </w:rPr>
        <w:t xml:space="preserve"> Marriage:  The information came from her father’s, Philip Pyle’s, Will, Case Number: 81, Will Books U, 1845-1851, Lancaster Pennsylvania; L</w:t>
      </w:r>
      <w:r w:rsidRPr="004E5C44">
        <w:rPr>
          <w:rFonts w:cs="Times New Roman"/>
          <w:szCs w:val="24"/>
        </w:rPr>
        <w:t>anc</w:t>
      </w:r>
      <w:r>
        <w:rPr>
          <w:rFonts w:cs="Times New Roman"/>
          <w:szCs w:val="24"/>
        </w:rPr>
        <w:t>aster County Historical Society Archives,</w:t>
      </w:r>
      <w:r w:rsidRPr="004E5C44">
        <w:rPr>
          <w:rFonts w:cs="Times New Roman"/>
          <w:szCs w:val="24"/>
        </w:rPr>
        <w:t xml:space="preserve"> </w:t>
      </w:r>
      <w:r w:rsidRPr="004E5C44">
        <w:rPr>
          <w:rFonts w:cs="Times New Roman"/>
          <w:color w:val="000000"/>
          <w:szCs w:val="24"/>
        </w:rPr>
        <w:t>230 North President Avenue Lancaster Pennsylvania 17603.</w:t>
      </w:r>
    </w:p>
    <w:p w:rsidR="001D040C" w:rsidRDefault="001D040C" w:rsidP="00843995">
      <w:pPr>
        <w:pStyle w:val="EndnoteText"/>
        <w:spacing w:before="0" w:after="0"/>
      </w:pPr>
    </w:p>
  </w:endnote>
  <w:endnote w:id="44">
    <w:p w:rsidR="001D040C" w:rsidRDefault="001D040C" w:rsidP="00843995">
      <w:pPr>
        <w:pStyle w:val="EndnoteText"/>
        <w:spacing w:before="0" w:after="0"/>
      </w:pPr>
      <w:r>
        <w:rPr>
          <w:rStyle w:val="EndnoteReference"/>
        </w:rPr>
        <w:endnoteRef/>
      </w:r>
      <w:r>
        <w:t xml:space="preserve"> Philip Kleifs Burial and R</w:t>
      </w:r>
      <w:r w:rsidRPr="00037BB6">
        <w:t>einterment</w:t>
      </w:r>
      <w:r>
        <w:t xml:space="preserve">:  The burial and reinterment came from his headstone and cemetery records at the </w:t>
      </w:r>
      <w:r w:rsidRPr="001138EA">
        <w:t>Lancaster</w:t>
      </w:r>
      <w:r>
        <w:t xml:space="preserve"> Cemetery, Lancaster Pennsylvania 17603.</w:t>
      </w:r>
    </w:p>
    <w:p w:rsidR="001D040C" w:rsidRDefault="001D040C" w:rsidP="00843995">
      <w:pPr>
        <w:pStyle w:val="EndnoteText"/>
        <w:spacing w:before="0" w:after="0"/>
      </w:pPr>
    </w:p>
  </w:endnote>
  <w:endnote w:id="45">
    <w:p w:rsidR="001D040C" w:rsidRDefault="001D040C" w:rsidP="00843995">
      <w:pPr>
        <w:pStyle w:val="EndnoteText"/>
        <w:spacing w:before="0" w:after="0"/>
      </w:pPr>
      <w:r>
        <w:rPr>
          <w:rStyle w:val="EndnoteReference"/>
        </w:rPr>
        <w:endnoteRef/>
      </w:r>
      <w:r>
        <w:t xml:space="preserve"> </w:t>
      </w:r>
      <w:r w:rsidRPr="00A236A5">
        <w:t>Margaret Pyle</w:t>
      </w:r>
      <w:r>
        <w:t>’s 2</w:t>
      </w:r>
      <w:r w:rsidRPr="004F78C4">
        <w:rPr>
          <w:vertAlign w:val="superscript"/>
        </w:rPr>
        <w:t>nd</w:t>
      </w:r>
      <w:r>
        <w:t xml:space="preserve"> Marriage:  The information came from her brother’s, Philip Pyle’s, August 26</w:t>
      </w:r>
      <w:r w:rsidRPr="00C44CE4">
        <w:rPr>
          <w:vertAlign w:val="superscript"/>
        </w:rPr>
        <w:t>th</w:t>
      </w:r>
      <w:r>
        <w:t xml:space="preserve"> 1870 Probate Will,</w:t>
      </w:r>
      <w:r w:rsidRPr="00C44CE4">
        <w:t xml:space="preserve"> </w:t>
      </w:r>
      <w:r>
        <w:t>Will Book D-E, Volume 2, 1878-1883,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46">
    <w:p w:rsidR="001D040C" w:rsidRDefault="001D040C" w:rsidP="00843995">
      <w:pPr>
        <w:pStyle w:val="EndnoteText"/>
        <w:spacing w:before="0" w:after="0"/>
        <w:rPr>
          <w:rFonts w:cs="Times New Roman"/>
          <w:color w:val="000000"/>
          <w:szCs w:val="24"/>
        </w:rPr>
      </w:pPr>
      <w:r>
        <w:rPr>
          <w:rStyle w:val="EndnoteReference"/>
        </w:rPr>
        <w:endnoteRef/>
      </w:r>
      <w:r>
        <w:t xml:space="preserve"> Henry Markley Date of Birth, Date of Death, and Burial:  The date came from his headstone located at </w:t>
      </w:r>
      <w:r>
        <w:rPr>
          <w:rFonts w:cs="Times New Roman"/>
          <w:color w:val="000000"/>
          <w:szCs w:val="24"/>
        </w:rPr>
        <w:t xml:space="preserve">plot 548 of the </w:t>
      </w:r>
      <w:r w:rsidRPr="001138EA">
        <w:rPr>
          <w:rFonts w:cs="Times New Roman"/>
          <w:color w:val="000000"/>
          <w:szCs w:val="24"/>
        </w:rPr>
        <w:t>Lancaster</w:t>
      </w:r>
      <w:r>
        <w:rPr>
          <w:rFonts w:cs="Times New Roman"/>
          <w:color w:val="000000"/>
          <w:szCs w:val="24"/>
        </w:rPr>
        <w:t xml:space="preserve"> Cemetery, Lancaster Pennsylvania 17603.</w:t>
      </w:r>
    </w:p>
    <w:p w:rsidR="001D040C" w:rsidRDefault="001D040C" w:rsidP="00843995">
      <w:pPr>
        <w:pStyle w:val="EndnoteText"/>
        <w:spacing w:before="0" w:after="0"/>
      </w:pPr>
    </w:p>
  </w:endnote>
  <w:endnote w:id="47">
    <w:p w:rsidR="001D040C" w:rsidRDefault="001D040C" w:rsidP="00843995">
      <w:pPr>
        <w:pStyle w:val="EndnoteText"/>
        <w:spacing w:before="0" w:after="0"/>
        <w:rPr>
          <w:rFonts w:cs="Times New Roman"/>
          <w:color w:val="000000"/>
          <w:szCs w:val="24"/>
        </w:rPr>
      </w:pPr>
      <w:r>
        <w:rPr>
          <w:rStyle w:val="EndnoteReference"/>
        </w:rPr>
        <w:endnoteRef/>
      </w:r>
      <w:r>
        <w:t xml:space="preserve"> Margaret Pyle Date of Death and Burial:  The date came from her headstone located at </w:t>
      </w:r>
      <w:r>
        <w:rPr>
          <w:rFonts w:cs="Times New Roman"/>
          <w:color w:val="000000"/>
          <w:szCs w:val="24"/>
        </w:rPr>
        <w:t xml:space="preserve">plot 548 of the </w:t>
      </w:r>
      <w:r w:rsidRPr="001138EA">
        <w:rPr>
          <w:rFonts w:cs="Times New Roman"/>
          <w:color w:val="000000"/>
          <w:szCs w:val="24"/>
        </w:rPr>
        <w:t>Lancaster</w:t>
      </w:r>
      <w:r>
        <w:rPr>
          <w:rFonts w:cs="Times New Roman"/>
          <w:color w:val="000000"/>
          <w:szCs w:val="24"/>
        </w:rPr>
        <w:t xml:space="preserve"> Cemetery, Lancaster Pennsylvania 17603.</w:t>
      </w:r>
    </w:p>
    <w:p w:rsidR="001D040C" w:rsidRDefault="001D040C" w:rsidP="00843995">
      <w:pPr>
        <w:pStyle w:val="EndnoteText"/>
        <w:spacing w:before="0" w:after="0"/>
      </w:pPr>
    </w:p>
  </w:endnote>
  <w:endnote w:id="48">
    <w:p w:rsidR="001D040C" w:rsidRDefault="001D040C" w:rsidP="00843995">
      <w:pPr>
        <w:pStyle w:val="EndnoteText"/>
        <w:spacing w:before="0" w:after="0"/>
        <w:rPr>
          <w:rFonts w:cs="Times New Roman"/>
          <w:color w:val="000000"/>
          <w:szCs w:val="24"/>
        </w:rPr>
      </w:pPr>
      <w:r>
        <w:rPr>
          <w:rStyle w:val="EndnoteReference"/>
        </w:rPr>
        <w:endnoteRef/>
      </w:r>
      <w:r>
        <w:t xml:space="preserve"> Elizabeth and John Kleifs Burial:  The information came from cemetery records and headstone located at the </w:t>
      </w:r>
      <w:r w:rsidRPr="001138EA">
        <w:rPr>
          <w:rFonts w:cs="Times New Roman"/>
          <w:color w:val="000000"/>
          <w:szCs w:val="24"/>
        </w:rPr>
        <w:t>Lancaster</w:t>
      </w:r>
      <w:r>
        <w:rPr>
          <w:rFonts w:cs="Times New Roman"/>
          <w:color w:val="000000"/>
          <w:szCs w:val="24"/>
        </w:rPr>
        <w:t xml:space="preserve"> Cemetery, Lancaster Pennsylvania 17603.</w:t>
      </w:r>
    </w:p>
    <w:p w:rsidR="001D040C" w:rsidRDefault="001D040C" w:rsidP="00843995">
      <w:pPr>
        <w:pStyle w:val="EndnoteText"/>
        <w:spacing w:before="0" w:after="0"/>
      </w:pPr>
    </w:p>
  </w:endnote>
  <w:endnote w:id="49">
    <w:p w:rsidR="001D040C" w:rsidRDefault="001D040C" w:rsidP="00843995">
      <w:pPr>
        <w:pStyle w:val="EndnoteText"/>
        <w:spacing w:before="0" w:after="0"/>
      </w:pPr>
      <w:r>
        <w:rPr>
          <w:rStyle w:val="EndnoteReference"/>
        </w:rPr>
        <w:endnoteRef/>
      </w:r>
      <w:r>
        <w:t xml:space="preserve"> </w:t>
      </w:r>
      <w:r>
        <w:rPr>
          <w:color w:val="000000"/>
        </w:rPr>
        <w:t xml:space="preserve">Mary E. </w:t>
      </w:r>
      <w:proofErr w:type="spellStart"/>
      <w:r>
        <w:rPr>
          <w:color w:val="000000"/>
        </w:rPr>
        <w:t>Ronk</w:t>
      </w:r>
      <w:proofErr w:type="spellEnd"/>
      <w:r>
        <w:rPr>
          <w:color w:val="000000"/>
        </w:rPr>
        <w:t xml:space="preserve"> Name, Date of Birth, Place of Birth, Parent’s Names, and Husband’s Name: </w:t>
      </w:r>
      <w:r w:rsidRPr="00DA1D0D">
        <w:t>The information came from h</w:t>
      </w:r>
      <w:r>
        <w:t>er</w:t>
      </w:r>
      <w:r w:rsidRPr="00DA1D0D">
        <w:t xml:space="preserve"> Pennsylvania Death Certificate #: </w:t>
      </w:r>
      <w:r>
        <w:t>99727</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endnote>
  <w:endnote w:id="50">
    <w:p w:rsidR="001D040C" w:rsidRDefault="001D040C" w:rsidP="00843995">
      <w:pPr>
        <w:pStyle w:val="EndnoteText"/>
        <w:spacing w:before="0" w:after="0"/>
      </w:pPr>
      <w:r>
        <w:rPr>
          <w:rStyle w:val="EndnoteReference"/>
        </w:rPr>
        <w:endnoteRef/>
      </w:r>
      <w:r>
        <w:t xml:space="preserve"> </w:t>
      </w:r>
      <w:r w:rsidRPr="004F78C4">
        <w:rPr>
          <w:color w:val="000000"/>
        </w:rPr>
        <w:t>Joseph W</w:t>
      </w:r>
      <w:r>
        <w:rPr>
          <w:color w:val="000000"/>
        </w:rPr>
        <w:t>.</w:t>
      </w:r>
      <w:r w:rsidRPr="004F78C4">
        <w:rPr>
          <w:color w:val="000000"/>
        </w:rPr>
        <w:t xml:space="preserve"> Markley</w:t>
      </w:r>
      <w:r>
        <w:rPr>
          <w:color w:val="000000"/>
        </w:rPr>
        <w:t xml:space="preserve"> Name, Date of Birth, Place of Birth, Parent’s Names, Occupation, 1924 Residence, Date of Death, and Burial: </w:t>
      </w:r>
      <w:r w:rsidRPr="00DA1D0D">
        <w:t xml:space="preserve">The information came from his Pennsylvania Death Certificate #: </w:t>
      </w:r>
      <w:r>
        <w:t>78489</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51">
    <w:p w:rsidR="001D040C" w:rsidRDefault="001D040C" w:rsidP="00843995">
      <w:pPr>
        <w:pStyle w:val="EndnoteText"/>
        <w:spacing w:before="0" w:after="0"/>
      </w:pPr>
      <w:r>
        <w:rPr>
          <w:rStyle w:val="EndnoteReference"/>
        </w:rPr>
        <w:endnoteRef/>
      </w:r>
      <w:r>
        <w:t xml:space="preserve"> </w:t>
      </w:r>
      <w:r>
        <w:rPr>
          <w:color w:val="000000"/>
        </w:rPr>
        <w:t xml:space="preserve">Mary E. Markley Name, Husband’s Name,  Date of Death, and Burial: </w:t>
      </w:r>
      <w:r w:rsidRPr="00DA1D0D">
        <w:t>The information came from h</w:t>
      </w:r>
      <w:r>
        <w:t>er</w:t>
      </w:r>
      <w:r w:rsidRPr="00DA1D0D">
        <w:t xml:space="preserve"> Pennsylvania Death Certificate #: </w:t>
      </w:r>
      <w:r>
        <w:t>99727</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52">
    <w:p w:rsidR="001D040C" w:rsidRDefault="001D040C">
      <w:pPr>
        <w:pStyle w:val="EndnoteText"/>
        <w:rPr>
          <w:rFonts w:cs="Times New Roman"/>
          <w:color w:val="000000"/>
          <w:szCs w:val="24"/>
        </w:rPr>
      </w:pPr>
      <w:r>
        <w:rPr>
          <w:rStyle w:val="EndnoteReference"/>
        </w:rPr>
        <w:endnoteRef/>
      </w:r>
      <w:r>
        <w:t xml:space="preserve"> </w:t>
      </w:r>
      <w:r w:rsidRPr="00304B42">
        <w:rPr>
          <w:rFonts w:cs="Times New Roman"/>
          <w:color w:val="000000"/>
          <w:szCs w:val="24"/>
        </w:rPr>
        <w:t>Claude H. Markley Name, Date of Birth, Marriage, Date of Death</w:t>
      </w:r>
      <w:r w:rsidR="00B363DA">
        <w:rPr>
          <w:rFonts w:cs="Times New Roman"/>
          <w:color w:val="000000"/>
          <w:szCs w:val="24"/>
        </w:rPr>
        <w:t>, and Burial</w:t>
      </w:r>
      <w:r w:rsidRPr="00304B42">
        <w:rPr>
          <w:rFonts w:cs="Times New Roman"/>
          <w:color w:val="000000"/>
          <w:szCs w:val="24"/>
        </w:rPr>
        <w:t xml:space="preserve">: The information came from his headstone </w:t>
      </w:r>
      <w:r>
        <w:rPr>
          <w:rFonts w:cs="Times New Roman"/>
          <w:color w:val="000000"/>
          <w:szCs w:val="24"/>
        </w:rPr>
        <w:t xml:space="preserve">and cemetery records </w:t>
      </w:r>
      <w:r w:rsidRPr="00304B42">
        <w:rPr>
          <w:rFonts w:cs="Times New Roman"/>
          <w:color w:val="000000"/>
          <w:szCs w:val="24"/>
        </w:rPr>
        <w:t xml:space="preserve">located at the </w:t>
      </w:r>
      <w:proofErr w:type="spellStart"/>
      <w:r w:rsidRPr="00304B42">
        <w:rPr>
          <w:rFonts w:cs="Times New Roman"/>
          <w:color w:val="000000"/>
          <w:szCs w:val="24"/>
        </w:rPr>
        <w:t>Mohler</w:t>
      </w:r>
      <w:proofErr w:type="spellEnd"/>
      <w:r w:rsidRPr="00304B42">
        <w:rPr>
          <w:rFonts w:cs="Times New Roman"/>
          <w:color w:val="000000"/>
          <w:szCs w:val="24"/>
        </w:rPr>
        <w:t xml:space="preserve"> Brethren Church Cemetery, 271 E</w:t>
      </w:r>
      <w:r>
        <w:rPr>
          <w:rFonts w:cs="Times New Roman"/>
          <w:color w:val="000000"/>
          <w:szCs w:val="24"/>
        </w:rPr>
        <w:t>ast</w:t>
      </w:r>
      <w:r w:rsidRPr="00304B42">
        <w:rPr>
          <w:rFonts w:cs="Times New Roman"/>
          <w:color w:val="000000"/>
          <w:szCs w:val="24"/>
        </w:rPr>
        <w:t xml:space="preserve"> </w:t>
      </w:r>
      <w:proofErr w:type="spellStart"/>
      <w:r w:rsidRPr="00304B42">
        <w:rPr>
          <w:rFonts w:cs="Times New Roman"/>
          <w:color w:val="000000"/>
          <w:szCs w:val="24"/>
        </w:rPr>
        <w:t>Mohler</w:t>
      </w:r>
      <w:proofErr w:type="spellEnd"/>
      <w:r w:rsidRPr="00304B42">
        <w:rPr>
          <w:rFonts w:cs="Times New Roman"/>
          <w:color w:val="000000"/>
          <w:szCs w:val="24"/>
        </w:rPr>
        <w:t xml:space="preserve"> Church Road</w:t>
      </w:r>
      <w:r w:rsidR="00B363DA">
        <w:rPr>
          <w:rFonts w:cs="Times New Roman"/>
          <w:color w:val="000000"/>
          <w:szCs w:val="24"/>
        </w:rPr>
        <w:t xml:space="preserve"> in</w:t>
      </w:r>
      <w:r w:rsidRPr="00304B42">
        <w:rPr>
          <w:rFonts w:cs="Times New Roman"/>
          <w:color w:val="000000"/>
          <w:szCs w:val="24"/>
        </w:rPr>
        <w:t xml:space="preserve"> Ephrata Lancaster County Pennsylvania 17522.  </w:t>
      </w:r>
    </w:p>
    <w:p w:rsidR="001D040C" w:rsidRDefault="001D040C">
      <w:pPr>
        <w:pStyle w:val="EndnoteText"/>
      </w:pPr>
    </w:p>
  </w:endnote>
  <w:endnote w:id="53">
    <w:p w:rsidR="001D040C" w:rsidRDefault="001D040C">
      <w:pPr>
        <w:pStyle w:val="EndnoteText"/>
        <w:rPr>
          <w:rFonts w:cs="Times New Roman"/>
          <w:color w:val="000000"/>
          <w:szCs w:val="24"/>
        </w:rPr>
      </w:pPr>
      <w:r>
        <w:rPr>
          <w:rStyle w:val="EndnoteReference"/>
        </w:rPr>
        <w:endnoteRef/>
      </w:r>
      <w:r>
        <w:t xml:space="preserve"> </w:t>
      </w:r>
      <w:r>
        <w:rPr>
          <w:rFonts w:cs="Times New Roman"/>
          <w:color w:val="000000"/>
          <w:szCs w:val="24"/>
        </w:rPr>
        <w:t xml:space="preserve">Walter R. </w:t>
      </w:r>
      <w:r w:rsidRPr="00304B42">
        <w:rPr>
          <w:rFonts w:cs="Times New Roman"/>
          <w:color w:val="000000"/>
          <w:szCs w:val="24"/>
        </w:rPr>
        <w:t xml:space="preserve">Markley </w:t>
      </w:r>
      <w:r w:rsidR="00B363DA">
        <w:rPr>
          <w:rFonts w:cs="Times New Roman"/>
          <w:color w:val="000000"/>
          <w:szCs w:val="24"/>
        </w:rPr>
        <w:t xml:space="preserve">Name, Date of Birth, Marriage, </w:t>
      </w:r>
      <w:r w:rsidRPr="00304B42">
        <w:rPr>
          <w:rFonts w:cs="Times New Roman"/>
          <w:color w:val="000000"/>
          <w:szCs w:val="24"/>
        </w:rPr>
        <w:t>Date of Death</w:t>
      </w:r>
      <w:r w:rsidR="00B363DA">
        <w:rPr>
          <w:rFonts w:cs="Times New Roman"/>
          <w:color w:val="000000"/>
          <w:szCs w:val="24"/>
        </w:rPr>
        <w:t>, and Burial</w:t>
      </w:r>
      <w:r w:rsidRPr="00304B42">
        <w:rPr>
          <w:rFonts w:cs="Times New Roman"/>
          <w:color w:val="000000"/>
          <w:szCs w:val="24"/>
        </w:rPr>
        <w:t xml:space="preserve">: The information came from his headstone </w:t>
      </w:r>
      <w:r>
        <w:rPr>
          <w:rFonts w:cs="Times New Roman"/>
          <w:color w:val="000000"/>
          <w:szCs w:val="24"/>
        </w:rPr>
        <w:t xml:space="preserve">and cemetery records </w:t>
      </w:r>
      <w:r w:rsidRPr="00304B42">
        <w:rPr>
          <w:rFonts w:cs="Times New Roman"/>
          <w:color w:val="000000"/>
          <w:szCs w:val="24"/>
        </w:rPr>
        <w:t xml:space="preserve">located at the </w:t>
      </w:r>
      <w:r>
        <w:rPr>
          <w:rFonts w:cs="Times New Roman"/>
          <w:color w:val="000000"/>
          <w:szCs w:val="24"/>
        </w:rPr>
        <w:t>Lancaster Cemetery, Lancaster Pennsylvania</w:t>
      </w:r>
      <w:r w:rsidRPr="00304B42">
        <w:rPr>
          <w:rFonts w:cs="Times New Roman"/>
          <w:color w:val="000000"/>
          <w:szCs w:val="24"/>
        </w:rPr>
        <w:t xml:space="preserve"> 17</w:t>
      </w:r>
      <w:r>
        <w:rPr>
          <w:rFonts w:cs="Times New Roman"/>
          <w:color w:val="000000"/>
          <w:szCs w:val="24"/>
        </w:rPr>
        <w:t>603</w:t>
      </w:r>
      <w:r w:rsidRPr="00304B42">
        <w:rPr>
          <w:rFonts w:cs="Times New Roman"/>
          <w:color w:val="000000"/>
          <w:szCs w:val="24"/>
        </w:rPr>
        <w:t xml:space="preserve">.  </w:t>
      </w:r>
    </w:p>
    <w:p w:rsidR="001D040C" w:rsidRDefault="001D040C">
      <w:pPr>
        <w:pStyle w:val="EndnoteText"/>
      </w:pPr>
    </w:p>
  </w:endnote>
  <w:endnote w:id="54">
    <w:p w:rsidR="001D040C" w:rsidRDefault="001D040C">
      <w:pPr>
        <w:pStyle w:val="EndnoteText"/>
        <w:rPr>
          <w:rFonts w:cs="Times New Roman"/>
          <w:color w:val="222222"/>
          <w:szCs w:val="24"/>
          <w:shd w:val="clear" w:color="auto" w:fill="FFFFFF"/>
        </w:rPr>
      </w:pPr>
      <w:r>
        <w:rPr>
          <w:rStyle w:val="EndnoteReference"/>
        </w:rPr>
        <w:endnoteRef/>
      </w:r>
      <w:r>
        <w:t xml:space="preserve"> </w:t>
      </w:r>
      <w:r w:rsidRPr="001D040C">
        <w:rPr>
          <w:rFonts w:cs="Times New Roman"/>
          <w:color w:val="000000"/>
          <w:szCs w:val="24"/>
        </w:rPr>
        <w:t xml:space="preserve">Daniel Richard Markley </w:t>
      </w:r>
      <w:r>
        <w:rPr>
          <w:rFonts w:cs="Times New Roman"/>
          <w:color w:val="000000"/>
          <w:szCs w:val="24"/>
        </w:rPr>
        <w:t xml:space="preserve">Name, Date of Birth, Marriage, Date of Death, and Burial: The information came from cemetery records located at the </w:t>
      </w:r>
      <w:r w:rsidRPr="001D040C">
        <w:rPr>
          <w:rFonts w:cs="Times New Roman"/>
          <w:color w:val="000000"/>
          <w:szCs w:val="24"/>
        </w:rPr>
        <w:t>Conestoga Memorial Park</w:t>
      </w:r>
      <w:r>
        <w:rPr>
          <w:rFonts w:cs="Times New Roman"/>
          <w:color w:val="000000"/>
          <w:szCs w:val="24"/>
        </w:rPr>
        <w:t xml:space="preserve">, </w:t>
      </w:r>
      <w:r w:rsidRPr="001D040C">
        <w:rPr>
          <w:rFonts w:cs="Times New Roman"/>
          <w:color w:val="222222"/>
          <w:szCs w:val="24"/>
          <w:shd w:val="clear" w:color="auto" w:fill="FFFFFF"/>
        </w:rPr>
        <w:t>95 2</w:t>
      </w:r>
      <w:r w:rsidRPr="001D040C">
        <w:rPr>
          <w:rFonts w:cs="Times New Roman"/>
          <w:color w:val="222222"/>
          <w:szCs w:val="24"/>
          <w:shd w:val="clear" w:color="auto" w:fill="FFFFFF"/>
          <w:vertAlign w:val="superscript"/>
        </w:rPr>
        <w:t>nd</w:t>
      </w:r>
      <w:r>
        <w:rPr>
          <w:rFonts w:cs="Times New Roman"/>
          <w:color w:val="222222"/>
          <w:szCs w:val="24"/>
          <w:shd w:val="clear" w:color="auto" w:fill="FFFFFF"/>
        </w:rPr>
        <w:t xml:space="preserve"> </w:t>
      </w:r>
      <w:r w:rsidRPr="001D040C">
        <w:rPr>
          <w:rFonts w:cs="Times New Roman"/>
          <w:color w:val="222222"/>
          <w:szCs w:val="24"/>
          <w:shd w:val="clear" w:color="auto" w:fill="FFFFFF"/>
        </w:rPr>
        <w:t>Lock R</w:t>
      </w:r>
      <w:r>
        <w:rPr>
          <w:rFonts w:cs="Times New Roman"/>
          <w:color w:val="222222"/>
          <w:szCs w:val="24"/>
          <w:shd w:val="clear" w:color="auto" w:fill="FFFFFF"/>
        </w:rPr>
        <w:t>oad</w:t>
      </w:r>
      <w:r w:rsidRPr="001D040C">
        <w:rPr>
          <w:rFonts w:cs="Times New Roman"/>
          <w:color w:val="222222"/>
          <w:szCs w:val="24"/>
          <w:shd w:val="clear" w:color="auto" w:fill="FFFFFF"/>
        </w:rPr>
        <w:t>, Lancaster, P</w:t>
      </w:r>
      <w:r>
        <w:rPr>
          <w:rFonts w:cs="Times New Roman"/>
          <w:color w:val="222222"/>
          <w:szCs w:val="24"/>
          <w:shd w:val="clear" w:color="auto" w:fill="FFFFFF"/>
        </w:rPr>
        <w:t>ennsylvania</w:t>
      </w:r>
      <w:r w:rsidRPr="001D040C">
        <w:rPr>
          <w:rFonts w:cs="Times New Roman"/>
          <w:color w:val="222222"/>
          <w:szCs w:val="24"/>
          <w:shd w:val="clear" w:color="auto" w:fill="FFFFFF"/>
        </w:rPr>
        <w:t xml:space="preserve"> 17603</w:t>
      </w:r>
      <w:r>
        <w:rPr>
          <w:rFonts w:cs="Times New Roman"/>
          <w:color w:val="222222"/>
          <w:szCs w:val="24"/>
          <w:shd w:val="clear" w:color="auto" w:fill="FFFFFF"/>
        </w:rPr>
        <w:t>.</w:t>
      </w:r>
    </w:p>
    <w:p w:rsidR="001D040C" w:rsidRDefault="001D040C">
      <w:pPr>
        <w:pStyle w:val="EndnoteText"/>
      </w:pPr>
    </w:p>
  </w:endnote>
  <w:endnote w:id="55">
    <w:p w:rsidR="001D040C" w:rsidRPr="00E922B8" w:rsidRDefault="001D040C" w:rsidP="00843995">
      <w:pPr>
        <w:pStyle w:val="EndnoteText"/>
        <w:spacing w:before="0" w:after="0"/>
        <w:rPr>
          <w:shd w:val="clear" w:color="auto" w:fill="FFFFFF"/>
        </w:rPr>
      </w:pPr>
      <w:r w:rsidRPr="00E922B8">
        <w:rPr>
          <w:rStyle w:val="EndnoteReference"/>
        </w:rPr>
        <w:endnoteRef/>
      </w:r>
      <w:r w:rsidRPr="00E922B8">
        <w:t xml:space="preserve"> David Markley Name and 1</w:t>
      </w:r>
      <w:r w:rsidRPr="00E922B8">
        <w:rPr>
          <w:vertAlign w:val="superscript"/>
        </w:rPr>
        <w:t>st</w:t>
      </w:r>
      <w:r w:rsidRPr="00E922B8">
        <w:t xml:space="preserve"> Wife’s Name: The information came from the vital statistics card located at the </w:t>
      </w:r>
      <w:r w:rsidRPr="00E922B8">
        <w:rPr>
          <w:shd w:val="clear" w:color="auto" w:fill="FFFFFF"/>
        </w:rPr>
        <w:t xml:space="preserve">Lancaster Mennonite Historical Society, Lancaster, Pennsylvania </w:t>
      </w:r>
      <w:r w:rsidRPr="00E922B8">
        <w:t>17603.</w:t>
      </w:r>
    </w:p>
    <w:p w:rsidR="001D040C" w:rsidRDefault="001D040C" w:rsidP="00843995">
      <w:pPr>
        <w:pStyle w:val="EndnoteText"/>
        <w:spacing w:before="0" w:after="0"/>
      </w:pPr>
    </w:p>
  </w:endnote>
  <w:endnote w:id="56">
    <w:p w:rsidR="001D040C" w:rsidRDefault="001D040C" w:rsidP="00843995">
      <w:pPr>
        <w:pStyle w:val="EndnoteText"/>
        <w:spacing w:before="0" w:after="0"/>
      </w:pPr>
      <w:r>
        <w:rPr>
          <w:rStyle w:val="EndnoteReference"/>
        </w:rPr>
        <w:endnoteRef/>
      </w:r>
      <w:r>
        <w:t xml:space="preserve"> David </w:t>
      </w:r>
      <w:r w:rsidRPr="004F78C4">
        <w:rPr>
          <w:color w:val="000000"/>
        </w:rPr>
        <w:t>Markley</w:t>
      </w:r>
      <w:r>
        <w:rPr>
          <w:color w:val="000000"/>
        </w:rPr>
        <w:t xml:space="preserve"> Name, Date of Birth, Place of Birth, Parent’s Names, Wife’s Name, Occupation, 1924 Residence: </w:t>
      </w:r>
      <w:r w:rsidRPr="00DA1D0D">
        <w:t xml:space="preserve">The information came from his Pennsylvania Death Certificate #: </w:t>
      </w:r>
      <w:r>
        <w:t>78467</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57">
    <w:p w:rsidR="001D040C" w:rsidRDefault="001D040C" w:rsidP="00843995">
      <w:pPr>
        <w:pStyle w:val="EndnoteText"/>
        <w:spacing w:before="0" w:after="0"/>
      </w:pPr>
      <w:r>
        <w:rPr>
          <w:rStyle w:val="EndnoteReference"/>
        </w:rPr>
        <w:endnoteRef/>
      </w:r>
      <w:r>
        <w:t xml:space="preserve"> Mary E. Markley Name, Date of Birth and Parent’s Names: The date came from her headstone and cemetery records, located at plot 548 of the </w:t>
      </w:r>
      <w:r w:rsidRPr="001138EA">
        <w:t>Lancaster</w:t>
      </w:r>
      <w:r>
        <w:t xml:space="preserve"> Cemetery, Lancaster Pennsylvania 17603.</w:t>
      </w:r>
    </w:p>
    <w:p w:rsidR="001D040C" w:rsidRDefault="001D040C" w:rsidP="00843995">
      <w:pPr>
        <w:pStyle w:val="EndnoteText"/>
        <w:spacing w:before="0" w:after="0"/>
      </w:pPr>
    </w:p>
  </w:endnote>
  <w:endnote w:id="58">
    <w:p w:rsidR="001D040C" w:rsidRDefault="001D040C" w:rsidP="00843995">
      <w:pPr>
        <w:pStyle w:val="EndnoteText"/>
        <w:spacing w:before="0" w:after="0"/>
      </w:pPr>
      <w:r>
        <w:rPr>
          <w:rStyle w:val="EndnoteReference"/>
        </w:rPr>
        <w:endnoteRef/>
      </w:r>
      <w:r>
        <w:t xml:space="preserve"> </w:t>
      </w:r>
      <w:r>
        <w:rPr>
          <w:color w:val="000000"/>
        </w:rPr>
        <w:t xml:space="preserve">Mary E. </w:t>
      </w:r>
      <w:proofErr w:type="spellStart"/>
      <w:r>
        <w:rPr>
          <w:color w:val="000000"/>
        </w:rPr>
        <w:t>Stahle</w:t>
      </w:r>
      <w:proofErr w:type="spellEnd"/>
      <w:r>
        <w:rPr>
          <w:color w:val="000000"/>
        </w:rPr>
        <w:t xml:space="preserve"> Date of Birth, Place of Birth, and Husband’s Name: </w:t>
      </w:r>
      <w:r w:rsidRPr="00DA1D0D">
        <w:t>The information came from h</w:t>
      </w:r>
      <w:r>
        <w:t>er</w:t>
      </w:r>
      <w:r w:rsidRPr="00DA1D0D">
        <w:t xml:space="preserve"> Pennsylvania Death Certificate #: </w:t>
      </w:r>
      <w:r>
        <w:t>66196</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endnote>
  <w:endnote w:id="59">
    <w:p w:rsidR="001D040C" w:rsidRDefault="001D040C" w:rsidP="00843995">
      <w:pPr>
        <w:pStyle w:val="EndnoteText"/>
        <w:spacing w:before="0" w:after="0"/>
      </w:pPr>
      <w:r>
        <w:rPr>
          <w:rStyle w:val="EndnoteReference"/>
        </w:rPr>
        <w:endnoteRef/>
      </w:r>
      <w:r>
        <w:t xml:space="preserve"> David Markley Witness to Louisa Myers 1873 Will:  The information came from the will of Louisa Myers, Probate Date:</w:t>
      </w:r>
      <w:r>
        <w:tab/>
        <w:t>9 Jul 1873, Lancaster, Pennsylvania, Will Book I, Volume 2, 1889-1891,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60">
    <w:p w:rsidR="001D040C" w:rsidRDefault="001D040C" w:rsidP="00843995">
      <w:pPr>
        <w:pStyle w:val="EndnoteText"/>
        <w:spacing w:before="0" w:after="0"/>
      </w:pPr>
      <w:r>
        <w:rPr>
          <w:rStyle w:val="EndnoteReference"/>
        </w:rPr>
        <w:endnoteRef/>
      </w:r>
      <w:r>
        <w:t xml:space="preserve"> David </w:t>
      </w:r>
      <w:r w:rsidRPr="004F78C4">
        <w:rPr>
          <w:color w:val="000000"/>
        </w:rPr>
        <w:t>Markley</w:t>
      </w:r>
      <w:r>
        <w:rPr>
          <w:color w:val="000000"/>
        </w:rPr>
        <w:t xml:space="preserve"> Name, Date of Death</w:t>
      </w:r>
      <w:r w:rsidR="00B363DA">
        <w:rPr>
          <w:color w:val="000000"/>
        </w:rPr>
        <w:t>,</w:t>
      </w:r>
      <w:r>
        <w:rPr>
          <w:color w:val="000000"/>
        </w:rPr>
        <w:t xml:space="preserve"> and Burial: </w:t>
      </w:r>
      <w:r w:rsidRPr="00DA1D0D">
        <w:t xml:space="preserve">The information came from his Pennsylvania Death Certificate #: </w:t>
      </w:r>
      <w:r>
        <w:t>78467</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61">
    <w:p w:rsidR="001D040C" w:rsidRDefault="001D040C" w:rsidP="00843995">
      <w:pPr>
        <w:pStyle w:val="EndnoteText"/>
        <w:spacing w:before="0" w:after="0"/>
      </w:pPr>
      <w:r>
        <w:rPr>
          <w:rStyle w:val="EndnoteReference"/>
        </w:rPr>
        <w:endnoteRef/>
      </w:r>
      <w:r>
        <w:t xml:space="preserve"> </w:t>
      </w:r>
      <w:r>
        <w:rPr>
          <w:color w:val="000000"/>
        </w:rPr>
        <w:t xml:space="preserve">Mary E. Markley Name, Residence, Date of Death, and Burial: </w:t>
      </w:r>
      <w:r w:rsidRPr="00DA1D0D">
        <w:t>The information came from h</w:t>
      </w:r>
      <w:r>
        <w:t>er</w:t>
      </w:r>
      <w:r w:rsidRPr="00DA1D0D">
        <w:t xml:space="preserve"> Pennsylvania Death Certificate #: </w:t>
      </w:r>
      <w:r>
        <w:t>66196</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rsidR="001D040C" w:rsidRDefault="001D040C" w:rsidP="00843995">
      <w:pPr>
        <w:pStyle w:val="EndnoteText"/>
        <w:spacing w:before="0" w:after="0"/>
      </w:pPr>
    </w:p>
  </w:endnote>
  <w:endnote w:id="62">
    <w:p w:rsidR="001D040C" w:rsidRPr="00E922B8" w:rsidRDefault="001D040C" w:rsidP="00843995">
      <w:pPr>
        <w:pStyle w:val="EndnoteText"/>
        <w:spacing w:before="0" w:after="0"/>
        <w:rPr>
          <w:shd w:val="clear" w:color="auto" w:fill="FFFFFF"/>
        </w:rPr>
      </w:pPr>
      <w:r w:rsidRPr="00E922B8">
        <w:rPr>
          <w:rStyle w:val="EndnoteReference"/>
        </w:rPr>
        <w:endnoteRef/>
      </w:r>
      <w:r w:rsidRPr="00E922B8">
        <w:t xml:space="preserve"> </w:t>
      </w:r>
      <w:r>
        <w:t xml:space="preserve">Katie R. </w:t>
      </w:r>
      <w:r w:rsidRPr="00E922B8">
        <w:t>Markley Name</w:t>
      </w:r>
      <w:r>
        <w:t xml:space="preserve">, Birth Date, Parent’s Names, Husband’s Name and Birth Date, and Death Dates: </w:t>
      </w:r>
      <w:r w:rsidRPr="00E922B8">
        <w:t xml:space="preserve">The information came from the vital statistics card located at the </w:t>
      </w:r>
      <w:r w:rsidRPr="00E922B8">
        <w:rPr>
          <w:shd w:val="clear" w:color="auto" w:fill="FFFFFF"/>
        </w:rPr>
        <w:t xml:space="preserve">Lancaster Mennonite Historical Society, Lancaster, Pennsylvania </w:t>
      </w:r>
      <w:r w:rsidRPr="00E922B8">
        <w:t>17603.</w:t>
      </w:r>
    </w:p>
    <w:p w:rsidR="001D040C" w:rsidRDefault="001D040C" w:rsidP="00843995">
      <w:pPr>
        <w:pStyle w:val="EndnoteText"/>
        <w:spacing w:before="0" w:after="0"/>
      </w:pPr>
    </w:p>
  </w:endnote>
  <w:endnote w:id="63">
    <w:p w:rsidR="00B363DA" w:rsidRDefault="00B363DA">
      <w:pPr>
        <w:pStyle w:val="EndnoteText"/>
        <w:rPr>
          <w:rFonts w:cs="Times New Roman"/>
          <w:color w:val="000000"/>
          <w:szCs w:val="24"/>
        </w:rPr>
      </w:pPr>
      <w:r>
        <w:rPr>
          <w:rStyle w:val="EndnoteReference"/>
        </w:rPr>
        <w:endnoteRef/>
      </w:r>
      <w:r>
        <w:t xml:space="preserve"> </w:t>
      </w:r>
      <w:r>
        <w:rPr>
          <w:rFonts w:cs="Times New Roman"/>
          <w:color w:val="000000"/>
          <w:szCs w:val="24"/>
        </w:rPr>
        <w:t xml:space="preserve">Katie R. Markley Name, Date of Birth, Marriage, Date of Death, and Burial: The information came from her headstone and cemetery records located at the </w:t>
      </w:r>
      <w:r w:rsidRPr="001D040C">
        <w:rPr>
          <w:rFonts w:cs="Times New Roman"/>
          <w:color w:val="000000"/>
          <w:szCs w:val="24"/>
        </w:rPr>
        <w:t>Greenwood Cemetery</w:t>
      </w:r>
      <w:r>
        <w:rPr>
          <w:rFonts w:cs="Times New Roman"/>
          <w:color w:val="000000"/>
          <w:szCs w:val="24"/>
        </w:rPr>
        <w:t>, 719 Highland Avenue, Lancaster Pennsylvania 17603.</w:t>
      </w:r>
    </w:p>
    <w:p w:rsidR="00B363DA" w:rsidRDefault="00B363DA">
      <w:pPr>
        <w:pStyle w:val="EndnoteText"/>
      </w:pPr>
    </w:p>
  </w:endnote>
  <w:endnote w:id="64">
    <w:p w:rsidR="001D040C" w:rsidRDefault="001D040C" w:rsidP="00843995">
      <w:pPr>
        <w:pStyle w:val="EndnoteText"/>
        <w:spacing w:before="0" w:after="0"/>
      </w:pPr>
      <w:r>
        <w:rPr>
          <w:rStyle w:val="EndnoteReference"/>
        </w:rPr>
        <w:endnoteRef/>
      </w:r>
      <w:r>
        <w:t xml:space="preserve"> Fredrick B. Pyle Name and Birth Date: The information came from his headstone inscription, and cemetery records, located at the Lancaster Cemetery, Lancaster Pennsylvania </w:t>
      </w:r>
      <w:r w:rsidRPr="004E5C44">
        <w:t>17603</w:t>
      </w:r>
      <w:r>
        <w:t>.</w:t>
      </w:r>
    </w:p>
    <w:p w:rsidR="001D040C" w:rsidRDefault="001D040C" w:rsidP="00843995">
      <w:pPr>
        <w:pStyle w:val="EndnoteText"/>
        <w:spacing w:before="0" w:after="0"/>
      </w:pPr>
    </w:p>
  </w:endnote>
  <w:endnote w:id="65">
    <w:p w:rsidR="001D040C" w:rsidRDefault="001D040C" w:rsidP="00843995">
      <w:pPr>
        <w:pStyle w:val="EndnoteText"/>
        <w:spacing w:before="0" w:after="0"/>
      </w:pPr>
      <w:r>
        <w:rPr>
          <w:rStyle w:val="EndnoteReference"/>
        </w:rPr>
        <w:endnoteRef/>
      </w:r>
      <w:r>
        <w:t xml:space="preserve"> Fredrick Pyle Name and Parent’s Names: The relationship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66">
    <w:p w:rsidR="001D040C" w:rsidRDefault="001D040C" w:rsidP="00843995">
      <w:pPr>
        <w:pStyle w:val="EndnoteText"/>
        <w:spacing w:before="0" w:after="0"/>
      </w:pPr>
      <w:r>
        <w:rPr>
          <w:rStyle w:val="EndnoteReference"/>
        </w:rPr>
        <w:endnoteRef/>
      </w:r>
      <w:r>
        <w:t xml:space="preserve"> Fredrick Pyle Marriage to Catherine Miller: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67">
    <w:p w:rsidR="001D040C" w:rsidRDefault="001D040C" w:rsidP="00843995">
      <w:pPr>
        <w:pStyle w:val="EndnoteText"/>
        <w:spacing w:before="0" w:after="0"/>
      </w:pPr>
      <w:r>
        <w:rPr>
          <w:rStyle w:val="EndnoteReference"/>
        </w:rPr>
        <w:endnoteRef/>
      </w:r>
      <w:r>
        <w:t xml:space="preserve"> Catherine Miller Name and Birth Date: The information came from her headstone inscription, and cemetery records, located at the Lancaster Cemetery, Lancaster Pennsylvania </w:t>
      </w:r>
      <w:r w:rsidRPr="004E5C44">
        <w:t>17603</w:t>
      </w:r>
      <w:r>
        <w:t>.</w:t>
      </w:r>
    </w:p>
    <w:p w:rsidR="001D040C" w:rsidRDefault="001D040C" w:rsidP="00843995">
      <w:pPr>
        <w:pStyle w:val="EndnoteText"/>
        <w:spacing w:before="0" w:after="0"/>
      </w:pPr>
    </w:p>
  </w:endnote>
  <w:endnote w:id="68">
    <w:p w:rsidR="001D040C" w:rsidRDefault="001D040C" w:rsidP="00843995">
      <w:pPr>
        <w:pStyle w:val="EndnoteText"/>
        <w:spacing w:before="0" w:after="0"/>
      </w:pPr>
      <w:r>
        <w:rPr>
          <w:rStyle w:val="EndnoteReference"/>
        </w:rPr>
        <w:endnoteRef/>
      </w:r>
      <w:r>
        <w:t xml:space="preserve"> Fredrick and Catherine Church Memberships: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69">
    <w:p w:rsidR="001D040C" w:rsidRDefault="001D040C" w:rsidP="00843995">
      <w:pPr>
        <w:pStyle w:val="EndnoteText"/>
        <w:spacing w:before="0" w:after="0"/>
      </w:pPr>
      <w:r>
        <w:rPr>
          <w:rStyle w:val="EndnoteReference"/>
        </w:rPr>
        <w:endnoteRef/>
      </w:r>
      <w:r>
        <w:t xml:space="preserve"> Catherine Pyle Death Date, Age, and Place of Burial: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70">
    <w:p w:rsidR="001D040C" w:rsidRPr="00843995" w:rsidRDefault="001D040C" w:rsidP="00843995">
      <w:pPr>
        <w:pStyle w:val="EndnoteText"/>
        <w:spacing w:before="0" w:after="0"/>
        <w:rPr>
          <w:shd w:val="clear" w:color="auto" w:fill="FFFFFF"/>
        </w:rPr>
      </w:pPr>
      <w:r>
        <w:rPr>
          <w:rStyle w:val="EndnoteReference"/>
        </w:rPr>
        <w:endnoteRef/>
      </w:r>
      <w:r>
        <w:t xml:space="preserve"> Fredrick Pyle Name, Death Date, Cause of Death, Age, Place of Death, and Marital Status:  The information came for the National Archives and Records Administration (NARA); Washington, D.C.; Non-Population Census Schedules for Pennsylvania, 1850-1880: Mortality; Archive Collection: M1838; Archive Roll Number: 10; Census Year: 1879; Census Place: Lancaster Ward 1, Lancaster, Pennsylvania; </w:t>
      </w:r>
      <w:r w:rsidRPr="005F42A0">
        <w:rPr>
          <w:shd w:val="clear" w:color="auto" w:fill="FFFFFF"/>
        </w:rPr>
        <w:t>National Archives and Records Administration, 700 Pennsylvania Avenue, NW. Washington, DC 20408-0001.</w:t>
      </w:r>
    </w:p>
    <w:p w:rsidR="001D040C" w:rsidRDefault="001D040C" w:rsidP="00843995">
      <w:pPr>
        <w:pStyle w:val="EndnoteText"/>
        <w:spacing w:before="0" w:after="0"/>
      </w:pPr>
    </w:p>
  </w:endnote>
  <w:endnote w:id="71">
    <w:p w:rsidR="001D040C" w:rsidRDefault="001D040C" w:rsidP="00843995">
      <w:pPr>
        <w:pStyle w:val="EndnoteText"/>
        <w:spacing w:before="0" w:after="0"/>
      </w:pPr>
      <w:r>
        <w:rPr>
          <w:rStyle w:val="EndnoteReference"/>
        </w:rPr>
        <w:endnoteRef/>
      </w:r>
      <w:r>
        <w:t xml:space="preserve"> Fredrick Pyle Death Date, Age, and Place of Burial: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72">
    <w:p w:rsidR="001D040C" w:rsidRDefault="001D040C" w:rsidP="00843995">
      <w:pPr>
        <w:pStyle w:val="EndnoteText"/>
        <w:spacing w:before="0" w:after="0"/>
      </w:pPr>
      <w:r>
        <w:rPr>
          <w:rStyle w:val="EndnoteReference"/>
        </w:rPr>
        <w:endnoteRef/>
      </w:r>
      <w:r>
        <w:t xml:space="preserve"> Fredrick Pyle Death Date, Place of Burial, and Inscription: The information came from his headstone inscription, and cemetery records, located at the Lancaster Cemetery, Lancaster Pennsylvania </w:t>
      </w:r>
      <w:r w:rsidRPr="004E5C44">
        <w:t>17603</w:t>
      </w:r>
      <w:r>
        <w:t>.</w:t>
      </w:r>
    </w:p>
    <w:p w:rsidR="001D040C" w:rsidRDefault="001D040C" w:rsidP="00843995">
      <w:pPr>
        <w:pStyle w:val="EndnoteText"/>
        <w:spacing w:before="0" w:after="0"/>
      </w:pPr>
    </w:p>
  </w:endnote>
  <w:endnote w:id="73">
    <w:p w:rsidR="001D040C" w:rsidRDefault="001D040C" w:rsidP="00843995">
      <w:pPr>
        <w:pStyle w:val="EndnoteText"/>
        <w:spacing w:before="0" w:after="0"/>
      </w:pPr>
      <w:r>
        <w:rPr>
          <w:rStyle w:val="EndnoteReference"/>
        </w:rPr>
        <w:endnoteRef/>
      </w:r>
      <w:r>
        <w:t xml:space="preserve"> Fredrick and Catherine Pyle Children, and Details: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 w:id="74">
    <w:p w:rsidR="001D040C" w:rsidRDefault="001D040C" w:rsidP="00843995">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Sarah Pyle Name, Husband’s Name, Residence, Son-in-Law, Death, and Children: The information came from two death notices; Lancaster Examiner, Wednesday, February 6</w:t>
      </w:r>
      <w:r w:rsidRPr="002423DD">
        <w:rPr>
          <w:rFonts w:cs="Times New Roman"/>
          <w:color w:val="000000"/>
          <w:szCs w:val="24"/>
          <w:vertAlign w:val="superscript"/>
        </w:rPr>
        <w:t>th</w:t>
      </w:r>
      <w:r>
        <w:rPr>
          <w:rFonts w:cs="Times New Roman"/>
          <w:color w:val="000000"/>
          <w:szCs w:val="24"/>
        </w:rPr>
        <w:t xml:space="preserve"> 1907, and Lancaster New Era, Monday, February 4</w:t>
      </w:r>
      <w:r w:rsidRPr="002423DD">
        <w:rPr>
          <w:rFonts w:cs="Times New Roman"/>
          <w:color w:val="000000"/>
          <w:szCs w:val="24"/>
          <w:vertAlign w:val="superscript"/>
        </w:rPr>
        <w:t>th</w:t>
      </w:r>
      <w:r>
        <w:rPr>
          <w:rFonts w:cs="Times New Roman"/>
          <w:color w:val="000000"/>
          <w:szCs w:val="24"/>
        </w:rPr>
        <w:t xml:space="preserve"> 1907;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1D040C" w:rsidRDefault="001D040C" w:rsidP="00843995">
      <w:pPr>
        <w:pStyle w:val="EndnoteText"/>
        <w:spacing w:before="0" w:after="0"/>
      </w:pPr>
    </w:p>
  </w:endnote>
  <w:endnote w:id="75">
    <w:p w:rsidR="001D040C" w:rsidRDefault="001D040C" w:rsidP="00843995">
      <w:pPr>
        <w:pStyle w:val="EndnoteText"/>
        <w:spacing w:before="0" w:after="0"/>
      </w:pPr>
      <w:r>
        <w:rPr>
          <w:rStyle w:val="EndnoteReference"/>
        </w:rPr>
        <w:endnoteRef/>
      </w:r>
      <w:r>
        <w:t xml:space="preserve"> John P. Pyle Name and Will: The information came from the John P. Pyle Will, Will Book Z, 1867-1870, Lancaster Pennsylvania;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76">
    <w:p w:rsidR="001D040C" w:rsidRDefault="001D040C" w:rsidP="00843995">
      <w:pPr>
        <w:pStyle w:val="EndnoteText"/>
        <w:spacing w:before="0" w:after="0"/>
      </w:pPr>
      <w:r>
        <w:rPr>
          <w:rStyle w:val="EndnoteReference"/>
        </w:rPr>
        <w:endnoteRef/>
      </w:r>
      <w:r>
        <w:t xml:space="preserve"> Louisa Myers Name, Husband’s Name, Son’s Name, and Will: The information came from the </w:t>
      </w:r>
      <w:r>
        <w:rPr>
          <w:rFonts w:cs="Times New Roman"/>
          <w:color w:val="000000"/>
          <w:szCs w:val="24"/>
        </w:rPr>
        <w:t xml:space="preserve">Louisa Myers’s </w:t>
      </w:r>
      <w:r>
        <w:t>will,</w:t>
      </w:r>
      <w:r w:rsidRPr="00C44CE4">
        <w:t xml:space="preserve"> </w:t>
      </w:r>
      <w:r>
        <w:t>Will Book I, Volume 2, 1889-1891;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77">
    <w:p w:rsidR="001D040C" w:rsidRDefault="001D040C" w:rsidP="00843995">
      <w:pPr>
        <w:pStyle w:val="EndnoteText"/>
        <w:spacing w:before="0" w:after="0"/>
      </w:pPr>
      <w:r>
        <w:rPr>
          <w:rStyle w:val="EndnoteReference"/>
        </w:rPr>
        <w:endnoteRef/>
      </w:r>
      <w:r>
        <w:t xml:space="preserve"> Louisa Myers Name, Husband’s Name, Son’s Name, and Will: The information came from the </w:t>
      </w:r>
      <w:r>
        <w:rPr>
          <w:rFonts w:cs="Times New Roman"/>
          <w:color w:val="000000"/>
          <w:szCs w:val="24"/>
        </w:rPr>
        <w:t xml:space="preserve">Louisa Myers’s </w:t>
      </w:r>
      <w:r>
        <w:t>will,</w:t>
      </w:r>
      <w:r w:rsidRPr="00C44CE4">
        <w:t xml:space="preserve"> </w:t>
      </w:r>
      <w:r>
        <w:t>Will Book I, Volume 2, 1889-1891; L</w:t>
      </w:r>
      <w:r w:rsidRPr="004E5C44">
        <w:t>anc</w:t>
      </w:r>
      <w:r>
        <w:t>aster County Historical Society Archives,</w:t>
      </w:r>
      <w:r w:rsidRPr="004E5C44">
        <w:t xml:space="preserve"> 230 North President Avenue Lancaster Pennsylvania 17603.</w:t>
      </w:r>
    </w:p>
    <w:p w:rsidR="001D040C" w:rsidRDefault="001D040C" w:rsidP="00843995">
      <w:pPr>
        <w:pStyle w:val="EndnoteText"/>
        <w:spacing w:before="0" w:after="0"/>
      </w:pPr>
    </w:p>
  </w:endnote>
  <w:endnote w:id="78">
    <w:p w:rsidR="001D040C" w:rsidRDefault="001D040C" w:rsidP="00843995">
      <w:pPr>
        <w:pStyle w:val="EndnoteText"/>
        <w:spacing w:before="0" w:after="0"/>
      </w:pPr>
      <w:r>
        <w:rPr>
          <w:rStyle w:val="EndnoteReference"/>
        </w:rPr>
        <w:endnoteRef/>
      </w:r>
      <w:r>
        <w:t xml:space="preserve"> Emma R. Pyle Birth Date, Parent’s Names, Marriage to Christian Wise, and Details of Her Children:  The information came from the </w:t>
      </w:r>
      <w:r w:rsidRPr="00A236A5">
        <w:t xml:space="preserve">Christian Wise Biography, Page 552 and 553, Biographical annals of Lancaster County, Pennsylvania: Containing Biographical and Genealogical Sketches of Prominent and Representative Citizens and of Many of the Early Settlers, by </w:t>
      </w:r>
      <w:proofErr w:type="spellStart"/>
      <w:r w:rsidRPr="00A236A5">
        <w:t>Meginness</w:t>
      </w:r>
      <w:proofErr w:type="spellEnd"/>
      <w:r w:rsidRPr="00A236A5">
        <w:t>, John Franklin, 1827-1899, Beers (J.H.) &amp; Co., Chicago Illinois, Published 1903, Lancaster County Historical Society, 230 North President Avenue Lancaster Pennsylvania 17603.</w:t>
      </w:r>
    </w:p>
    <w:p w:rsidR="001D040C" w:rsidRDefault="001D040C" w:rsidP="00843995">
      <w:pPr>
        <w:pStyle w:val="EndnoteText"/>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0C" w:rsidRDefault="001D040C" w:rsidP="00CD737D">
      <w:pPr>
        <w:spacing w:after="0" w:line="240" w:lineRule="auto"/>
      </w:pPr>
      <w:r>
        <w:separator/>
      </w:r>
    </w:p>
  </w:footnote>
  <w:footnote w:type="continuationSeparator" w:id="0">
    <w:p w:rsidR="001D040C" w:rsidRDefault="001D040C" w:rsidP="00CD737D">
      <w:pPr>
        <w:spacing w:after="0" w:line="240" w:lineRule="auto"/>
      </w:pPr>
      <w:r>
        <w:continuationSeparator/>
      </w:r>
    </w:p>
  </w:footnote>
  <w:footnote w:id="1">
    <w:p w:rsidR="001D040C" w:rsidRPr="00D25E4C" w:rsidRDefault="001D040C" w:rsidP="00767CF0">
      <w:pPr>
        <w:pStyle w:val="FootnoteText"/>
      </w:pPr>
      <w:r w:rsidRPr="00D25E4C">
        <w:rPr>
          <w:rStyle w:val="FootnoteReference"/>
          <w:sz w:val="24"/>
          <w:szCs w:val="24"/>
        </w:rPr>
        <w:footnoteRef/>
      </w:r>
      <w:r w:rsidRPr="00D25E4C">
        <w:t xml:space="preserve"> Find-A-Grave, FAG, is a web site for cemetery memorials, </w:t>
      </w:r>
      <w:r w:rsidRPr="00E62227">
        <w:t>http://www.findagrave.com</w:t>
      </w:r>
    </w:p>
  </w:footnote>
  <w:footnote w:id="2">
    <w:p w:rsidR="001D040C" w:rsidRDefault="001D040C" w:rsidP="00767CF0">
      <w:pPr>
        <w:pStyle w:val="FootnoteText"/>
      </w:pPr>
      <w:r>
        <w:rPr>
          <w:rStyle w:val="FootnoteReference"/>
        </w:rPr>
        <w:footnoteRef/>
      </w:r>
      <w:r>
        <w:t xml:space="preserve"> The name Philip was written in the amendment to the 1870 will, but no Philip was mentioned being bequeathed anything. The name most likely is an error, which should be Fredrick.  </w:t>
      </w:r>
    </w:p>
  </w:footnote>
  <w:footnote w:id="3">
    <w:p w:rsidR="001D040C" w:rsidRPr="00767CF0" w:rsidRDefault="001D040C" w:rsidP="00767CF0">
      <w:pPr>
        <w:pStyle w:val="FootnoteText"/>
      </w:pPr>
      <w:r w:rsidRPr="00767CF0">
        <w:rPr>
          <w:rStyle w:val="FootnoteReference"/>
        </w:rPr>
        <w:footnoteRef/>
      </w:r>
      <w:r w:rsidRPr="00767CF0">
        <w:t xml:space="preserve"> Testatrix means, </w:t>
      </w:r>
      <w:r w:rsidRPr="00767CF0">
        <w:rPr>
          <w:shd w:val="clear" w:color="auto" w:fill="FFFFFF"/>
        </w:rPr>
        <w:t>a woman who has made a will or given a legacy.</w:t>
      </w:r>
    </w:p>
  </w:footnote>
  <w:footnote w:id="4">
    <w:p w:rsidR="001D040C" w:rsidRPr="00D25E4C" w:rsidRDefault="001D040C" w:rsidP="00F459E8">
      <w:pPr>
        <w:pStyle w:val="FootnoteText"/>
        <w:rPr>
          <w:sz w:val="24"/>
          <w:szCs w:val="24"/>
        </w:rPr>
      </w:pPr>
      <w:r w:rsidRPr="00D25E4C">
        <w:rPr>
          <w:rStyle w:val="FootnoteReference"/>
          <w:sz w:val="24"/>
          <w:szCs w:val="24"/>
        </w:rPr>
        <w:footnoteRef/>
      </w:r>
      <w:r w:rsidRPr="00D25E4C">
        <w:rPr>
          <w:sz w:val="24"/>
          <w:szCs w:val="24"/>
        </w:rPr>
        <w:t xml:space="preserve"> Find-A-Grave, FAG, is a web site for cemetery memorials, </w:t>
      </w:r>
      <w:r w:rsidRPr="00E62227">
        <w:rPr>
          <w:sz w:val="24"/>
          <w:szCs w:val="24"/>
        </w:rPr>
        <w:t>http://www.findagrave.com</w:t>
      </w:r>
    </w:p>
  </w:footnote>
  <w:footnote w:id="5">
    <w:p w:rsidR="001D040C" w:rsidRPr="00D25E4C" w:rsidRDefault="001D040C" w:rsidP="00F459E8">
      <w:pPr>
        <w:pStyle w:val="FootnoteText"/>
        <w:rPr>
          <w:sz w:val="24"/>
          <w:szCs w:val="24"/>
        </w:rPr>
      </w:pPr>
      <w:r w:rsidRPr="00D25E4C">
        <w:rPr>
          <w:rStyle w:val="FootnoteReference"/>
          <w:sz w:val="24"/>
          <w:szCs w:val="24"/>
        </w:rPr>
        <w:footnoteRef/>
      </w:r>
      <w:r w:rsidRPr="00D25E4C">
        <w:rPr>
          <w:sz w:val="24"/>
          <w:szCs w:val="24"/>
        </w:rPr>
        <w:t xml:space="preserve"> Find-A-Grave, FAG, is a web site for cemetery memorials, </w:t>
      </w:r>
      <w:r w:rsidRPr="00E62227">
        <w:rPr>
          <w:sz w:val="24"/>
          <w:szCs w:val="24"/>
        </w:rPr>
        <w:t>http://www.findagrave.com</w:t>
      </w:r>
    </w:p>
  </w:footnote>
  <w:footnote w:id="6">
    <w:p w:rsidR="001D040C" w:rsidRPr="00F355EB" w:rsidRDefault="001D040C" w:rsidP="00147299">
      <w:pPr>
        <w:pStyle w:val="FootnoteText"/>
        <w:spacing w:before="0" w:after="26"/>
        <w:rPr>
          <w:szCs w:val="22"/>
        </w:rPr>
      </w:pPr>
      <w:r w:rsidRPr="00F355EB">
        <w:rPr>
          <w:rStyle w:val="FootnoteReference"/>
          <w:szCs w:val="22"/>
        </w:rPr>
        <w:footnoteRef/>
      </w:r>
      <w:r w:rsidRPr="00F355EB">
        <w:rPr>
          <w:szCs w:val="22"/>
        </w:rPr>
        <w:t xml:space="preserve"> Margaret’s birth to Philip Pyle and Margaret Wilkerson came from correlating her father Philip’s 1835 will, her brother Philip’s 1870 will, and Lancaster Cemetery records. </w:t>
      </w:r>
    </w:p>
  </w:footnote>
  <w:footnote w:id="7">
    <w:p w:rsidR="001D040C" w:rsidRPr="00F355EB" w:rsidRDefault="001D040C" w:rsidP="00147299">
      <w:pPr>
        <w:pStyle w:val="FootnoteText"/>
        <w:spacing w:before="0" w:after="26"/>
        <w:rPr>
          <w:szCs w:val="22"/>
        </w:rPr>
      </w:pPr>
      <w:r w:rsidRPr="00F355EB">
        <w:rPr>
          <w:rStyle w:val="FootnoteReference"/>
          <w:szCs w:val="22"/>
        </w:rPr>
        <w:footnoteRef/>
      </w:r>
      <w:r w:rsidRPr="00F355EB">
        <w:rPr>
          <w:szCs w:val="22"/>
        </w:rPr>
        <w:t xml:space="preserve"> The names of Harry and Henry are sometimes intertwined.</w:t>
      </w:r>
    </w:p>
  </w:footnote>
  <w:footnote w:id="8">
    <w:p w:rsidR="001D040C" w:rsidRPr="00F355EB" w:rsidRDefault="001D040C" w:rsidP="00446B3E">
      <w:pPr>
        <w:pStyle w:val="FootnoteText"/>
        <w:spacing w:before="0" w:after="26"/>
        <w:rPr>
          <w:szCs w:val="22"/>
        </w:rPr>
      </w:pPr>
      <w:r w:rsidRPr="00F355EB">
        <w:rPr>
          <w:rStyle w:val="FootnoteReference"/>
          <w:szCs w:val="22"/>
        </w:rPr>
        <w:footnoteRef/>
      </w:r>
      <w:r w:rsidRPr="00F355EB">
        <w:rPr>
          <w:szCs w:val="22"/>
        </w:rPr>
        <w:t xml:space="preserve"> The name Philip was written in the amendment to the 1870 will, but no Philip was mentioned being bequeathed anything. The name most likely is an error, which should be Fredrick.  </w:t>
      </w:r>
    </w:p>
  </w:footnote>
  <w:footnote w:id="9">
    <w:p w:rsidR="001D040C" w:rsidRPr="00D25E4C" w:rsidRDefault="001D040C" w:rsidP="00446B3E">
      <w:pPr>
        <w:pStyle w:val="FootnoteText"/>
        <w:spacing w:before="0" w:after="26"/>
        <w:rPr>
          <w:sz w:val="24"/>
          <w:szCs w:val="24"/>
        </w:rPr>
      </w:pPr>
      <w:r w:rsidRPr="00F355EB">
        <w:rPr>
          <w:rStyle w:val="FootnoteReference"/>
          <w:szCs w:val="22"/>
        </w:rPr>
        <w:footnoteRef/>
      </w:r>
      <w:r w:rsidRPr="00F355EB">
        <w:rPr>
          <w:szCs w:val="22"/>
        </w:rPr>
        <w:t xml:space="preserve"> Find-A-Grave, FAG, is a web site for cemetery memorials, http://www.findagrave.com</w:t>
      </w:r>
    </w:p>
  </w:footnote>
  <w:footnote w:id="10">
    <w:p w:rsidR="001D040C" w:rsidRDefault="001D040C" w:rsidP="001D4840">
      <w:pPr>
        <w:pStyle w:val="FootnoteText"/>
        <w:spacing w:before="0" w:after="26"/>
      </w:pPr>
      <w:r>
        <w:rPr>
          <w:rStyle w:val="FootnoteReference"/>
        </w:rPr>
        <w:footnoteRef/>
      </w:r>
      <w:r>
        <w:t xml:space="preserve"> Margret was indentified in her father’s 1835 will as Margaret Kleifs intermarried to Philip Kleifs. It is assumed Elizabeth Kleifs and John Kleifs are their children; both were reinterred on the same date as Philip to the same family </w:t>
      </w:r>
      <w:r w:rsidRPr="00037BB6">
        <w:rPr>
          <w:color w:val="000000"/>
          <w:szCs w:val="24"/>
        </w:rPr>
        <w:t xml:space="preserve">Plot 1363 of the Lancaster Cemetery in Lancaster Pennsylvania.  </w:t>
      </w:r>
      <w:r>
        <w:t xml:space="preserve">  </w:t>
      </w:r>
    </w:p>
  </w:footnote>
  <w:footnote w:id="11">
    <w:p w:rsidR="001D040C" w:rsidRPr="00F355EB" w:rsidRDefault="001D040C" w:rsidP="001A472F">
      <w:pPr>
        <w:pStyle w:val="FootnoteText"/>
        <w:spacing w:before="0" w:after="26"/>
        <w:rPr>
          <w:szCs w:val="22"/>
        </w:rPr>
      </w:pPr>
      <w:r w:rsidRPr="00F355EB">
        <w:rPr>
          <w:rStyle w:val="FootnoteReference"/>
          <w:szCs w:val="22"/>
        </w:rPr>
        <w:footnoteRef/>
      </w:r>
      <w:r w:rsidRPr="00F355EB">
        <w:rPr>
          <w:szCs w:val="22"/>
        </w:rPr>
        <w:t xml:space="preserve"> Find-A-Grave, FAG, is a web site for cemetery memorials, http://www.findagrave.com</w:t>
      </w:r>
    </w:p>
  </w:footnote>
  <w:footnote w:id="12">
    <w:p w:rsidR="00B363DA" w:rsidRPr="00D25E4C" w:rsidRDefault="00B363DA" w:rsidP="00B363DA">
      <w:pPr>
        <w:pStyle w:val="FootnoteText"/>
      </w:pPr>
      <w:r w:rsidRPr="00D25E4C">
        <w:rPr>
          <w:rStyle w:val="FootnoteReference"/>
          <w:sz w:val="24"/>
          <w:szCs w:val="24"/>
        </w:rPr>
        <w:footnoteRef/>
      </w:r>
      <w:r w:rsidRPr="00D25E4C">
        <w:t xml:space="preserve"> Find-A-Grave, FAG, is a web site for cemetery memorials, </w:t>
      </w:r>
      <w:r w:rsidRPr="00E62227">
        <w:t>http://www.findagrave.com</w:t>
      </w:r>
    </w:p>
  </w:footnote>
  <w:footnote w:id="13">
    <w:p w:rsidR="001D040C" w:rsidRPr="00F355EB" w:rsidRDefault="001D040C" w:rsidP="001A472F">
      <w:pPr>
        <w:pStyle w:val="FootnoteText"/>
        <w:spacing w:before="0" w:after="26"/>
        <w:rPr>
          <w:szCs w:val="22"/>
        </w:rPr>
      </w:pPr>
      <w:r w:rsidRPr="00F355EB">
        <w:rPr>
          <w:rStyle w:val="FootnoteReference"/>
          <w:szCs w:val="22"/>
        </w:rPr>
        <w:footnoteRef/>
      </w:r>
      <w:r w:rsidRPr="00F355EB">
        <w:rPr>
          <w:szCs w:val="22"/>
        </w:rPr>
        <w:t xml:space="preserve"> </w:t>
      </w:r>
      <w:r>
        <w:rPr>
          <w:szCs w:val="22"/>
        </w:rPr>
        <w:t xml:space="preserve">Mary’s last name on David’s death certificate was identified as </w:t>
      </w:r>
      <w:r w:rsidRPr="00F355EB">
        <w:rPr>
          <w:szCs w:val="22"/>
        </w:rPr>
        <w:t>Keller</w:t>
      </w:r>
      <w:r>
        <w:rPr>
          <w:szCs w:val="22"/>
        </w:rPr>
        <w:t>, her mother’s maiden name</w:t>
      </w:r>
      <w:r w:rsidRPr="00F355EB">
        <w:rPr>
          <w:szCs w:val="22"/>
        </w:rPr>
        <w:t xml:space="preserve">. </w:t>
      </w:r>
    </w:p>
  </w:footnote>
  <w:footnote w:id="14">
    <w:p w:rsidR="001D040C" w:rsidRDefault="001D040C" w:rsidP="001A472F">
      <w:pPr>
        <w:pStyle w:val="FootnoteText"/>
        <w:spacing w:before="0" w:after="26"/>
      </w:pPr>
      <w:r>
        <w:rPr>
          <w:rStyle w:val="FootnoteReference"/>
        </w:rPr>
        <w:footnoteRef/>
      </w:r>
      <w:r>
        <w:t xml:space="preserve"> John P. Pyle is the son Fredrick B. Pyle (1816-1879), who is the brother of David </w:t>
      </w:r>
      <w:proofErr w:type="spellStart"/>
      <w:r>
        <w:t>Markeley’s</w:t>
      </w:r>
      <w:proofErr w:type="spellEnd"/>
      <w:r>
        <w:t xml:space="preserve"> mother Margaret.</w:t>
      </w:r>
    </w:p>
  </w:footnote>
  <w:footnote w:id="15">
    <w:p w:rsidR="001D040C" w:rsidRPr="00D25E4C" w:rsidRDefault="001D040C" w:rsidP="001A472F">
      <w:pPr>
        <w:pStyle w:val="FootnoteText"/>
        <w:spacing w:before="0" w:after="26"/>
        <w:rPr>
          <w:sz w:val="24"/>
          <w:szCs w:val="24"/>
        </w:rPr>
      </w:pPr>
      <w:r w:rsidRPr="00F355EB">
        <w:rPr>
          <w:rStyle w:val="FootnoteReference"/>
          <w:szCs w:val="22"/>
        </w:rPr>
        <w:footnoteRef/>
      </w:r>
      <w:r w:rsidRPr="00F355EB">
        <w:rPr>
          <w:szCs w:val="22"/>
        </w:rPr>
        <w:t xml:space="preserve"> Find-A-Grave, FAG, is a web site for cemetery memorials, http://www.findagrave.com</w:t>
      </w:r>
    </w:p>
  </w:footnote>
  <w:footnote w:id="16">
    <w:p w:rsidR="00B363DA" w:rsidRPr="00D25E4C" w:rsidRDefault="00B363DA" w:rsidP="00B363DA">
      <w:pPr>
        <w:pStyle w:val="FootnoteText"/>
      </w:pPr>
      <w:r w:rsidRPr="00D25E4C">
        <w:rPr>
          <w:rStyle w:val="FootnoteReference"/>
          <w:sz w:val="24"/>
          <w:szCs w:val="24"/>
        </w:rPr>
        <w:footnoteRef/>
      </w:r>
      <w:r w:rsidRPr="00D25E4C">
        <w:t xml:space="preserve"> Find-A-Grave, FAG, is a web site for cemetery memorials, </w:t>
      </w:r>
      <w:r w:rsidRPr="00E62227">
        <w:t>http://www.findagrave.com</w:t>
      </w:r>
    </w:p>
  </w:footnote>
  <w:footnote w:id="17">
    <w:p w:rsidR="001D040C" w:rsidRPr="00D25E4C" w:rsidRDefault="001D040C" w:rsidP="00767CF0">
      <w:pPr>
        <w:pStyle w:val="FootnoteText"/>
      </w:pPr>
      <w:r w:rsidRPr="00D25E4C">
        <w:rPr>
          <w:rStyle w:val="FootnoteReference"/>
          <w:sz w:val="24"/>
          <w:szCs w:val="24"/>
        </w:rPr>
        <w:footnoteRef/>
      </w:r>
      <w:r w:rsidRPr="00D25E4C">
        <w:t xml:space="preserve"> Find-A-Grave, FAG, is a web site for cemetery memorials, </w:t>
      </w:r>
      <w:r w:rsidRPr="00E62227">
        <w:t>http://www.findagrave.com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0C" w:rsidRDefault="001D04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A4236"/>
    <w:lvl w:ilvl="0">
      <w:start w:val="1"/>
      <w:numFmt w:val="decimal"/>
      <w:lvlText w:val="%1."/>
      <w:lvlJc w:val="left"/>
      <w:pPr>
        <w:tabs>
          <w:tab w:val="num" w:pos="1800"/>
        </w:tabs>
        <w:ind w:left="1800" w:hanging="360"/>
      </w:pPr>
    </w:lvl>
  </w:abstractNum>
  <w:abstractNum w:abstractNumId="1">
    <w:nsid w:val="FFFFFF7D"/>
    <w:multiLevelType w:val="singleLevel"/>
    <w:tmpl w:val="58D2F306"/>
    <w:lvl w:ilvl="0">
      <w:start w:val="1"/>
      <w:numFmt w:val="decimal"/>
      <w:lvlText w:val="%1."/>
      <w:lvlJc w:val="left"/>
      <w:pPr>
        <w:tabs>
          <w:tab w:val="num" w:pos="1440"/>
        </w:tabs>
        <w:ind w:left="1440" w:hanging="360"/>
      </w:pPr>
    </w:lvl>
  </w:abstractNum>
  <w:abstractNum w:abstractNumId="2">
    <w:nsid w:val="FFFFFF7E"/>
    <w:multiLevelType w:val="singleLevel"/>
    <w:tmpl w:val="C472E5BE"/>
    <w:lvl w:ilvl="0">
      <w:start w:val="1"/>
      <w:numFmt w:val="decimal"/>
      <w:lvlText w:val="%1."/>
      <w:lvlJc w:val="left"/>
      <w:pPr>
        <w:tabs>
          <w:tab w:val="num" w:pos="1080"/>
        </w:tabs>
        <w:ind w:left="1080" w:hanging="360"/>
      </w:pPr>
    </w:lvl>
  </w:abstractNum>
  <w:abstractNum w:abstractNumId="3">
    <w:nsid w:val="FFFFFF7F"/>
    <w:multiLevelType w:val="singleLevel"/>
    <w:tmpl w:val="839806BC"/>
    <w:lvl w:ilvl="0">
      <w:start w:val="1"/>
      <w:numFmt w:val="decimal"/>
      <w:lvlText w:val="%1."/>
      <w:lvlJc w:val="left"/>
      <w:pPr>
        <w:tabs>
          <w:tab w:val="num" w:pos="720"/>
        </w:tabs>
        <w:ind w:left="720" w:hanging="360"/>
      </w:pPr>
    </w:lvl>
  </w:abstractNum>
  <w:abstractNum w:abstractNumId="4">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DA61F2"/>
    <w:lvl w:ilvl="0">
      <w:start w:val="1"/>
      <w:numFmt w:val="decimal"/>
      <w:lvlText w:val="%1."/>
      <w:lvlJc w:val="left"/>
      <w:pPr>
        <w:tabs>
          <w:tab w:val="num" w:pos="360"/>
        </w:tabs>
        <w:ind w:left="360" w:hanging="360"/>
      </w:pPr>
    </w:lvl>
  </w:abstractNum>
  <w:abstractNum w:abstractNumId="9">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nsid w:val="01176CEF"/>
    <w:multiLevelType w:val="hybridMultilevel"/>
    <w:tmpl w:val="8800F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233A4F"/>
    <w:multiLevelType w:val="hybridMultilevel"/>
    <w:tmpl w:val="817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956D3"/>
    <w:multiLevelType w:val="hybridMultilevel"/>
    <w:tmpl w:val="8DDC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A0D6B"/>
    <w:multiLevelType w:val="hybridMultilevel"/>
    <w:tmpl w:val="DBD05A7C"/>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4">
    <w:nsid w:val="0E477613"/>
    <w:multiLevelType w:val="hybridMultilevel"/>
    <w:tmpl w:val="159C85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966B3D"/>
    <w:multiLevelType w:val="hybridMultilevel"/>
    <w:tmpl w:val="702A5E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2E11D6"/>
    <w:multiLevelType w:val="hybridMultilevel"/>
    <w:tmpl w:val="D1E28B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658D4"/>
    <w:multiLevelType w:val="hybridMultilevel"/>
    <w:tmpl w:val="A6D81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F4D55"/>
    <w:multiLevelType w:val="hybridMultilevel"/>
    <w:tmpl w:val="845A15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9E7297"/>
    <w:multiLevelType w:val="hybridMultilevel"/>
    <w:tmpl w:val="0896D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B84499"/>
    <w:multiLevelType w:val="hybridMultilevel"/>
    <w:tmpl w:val="CE24E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41908"/>
    <w:multiLevelType w:val="hybridMultilevel"/>
    <w:tmpl w:val="1E36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103250"/>
    <w:multiLevelType w:val="hybridMultilevel"/>
    <w:tmpl w:val="C650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2428FE"/>
    <w:multiLevelType w:val="hybridMultilevel"/>
    <w:tmpl w:val="8F6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D37BC0"/>
    <w:multiLevelType w:val="hybridMultilevel"/>
    <w:tmpl w:val="B014778A"/>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5">
    <w:nsid w:val="626E604B"/>
    <w:multiLevelType w:val="hybridMultilevel"/>
    <w:tmpl w:val="D096B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E2F0C"/>
    <w:multiLevelType w:val="hybridMultilevel"/>
    <w:tmpl w:val="5B7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736E1"/>
    <w:multiLevelType w:val="hybridMultilevel"/>
    <w:tmpl w:val="4D38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B3177A6"/>
    <w:multiLevelType w:val="hybridMultilevel"/>
    <w:tmpl w:val="D3F4BF0E"/>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29">
    <w:nsid w:val="72F85311"/>
    <w:multiLevelType w:val="hybridMultilevel"/>
    <w:tmpl w:val="CF209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C14AF"/>
    <w:multiLevelType w:val="hybridMultilevel"/>
    <w:tmpl w:val="702A5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57058"/>
    <w:multiLevelType w:val="hybridMultilevel"/>
    <w:tmpl w:val="730635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92DC3"/>
    <w:multiLevelType w:val="hybridMultilevel"/>
    <w:tmpl w:val="A40E5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E553A0"/>
    <w:multiLevelType w:val="hybridMultilevel"/>
    <w:tmpl w:val="A6D81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0"/>
  </w:num>
  <w:num w:numId="13">
    <w:abstractNumId w:val="19"/>
  </w:num>
  <w:num w:numId="14">
    <w:abstractNumId w:val="15"/>
  </w:num>
  <w:num w:numId="15">
    <w:abstractNumId w:val="18"/>
  </w:num>
  <w:num w:numId="16">
    <w:abstractNumId w:val="14"/>
  </w:num>
  <w:num w:numId="17">
    <w:abstractNumId w:val="26"/>
  </w:num>
  <w:num w:numId="18">
    <w:abstractNumId w:val="16"/>
  </w:num>
  <w:num w:numId="19">
    <w:abstractNumId w:val="23"/>
  </w:num>
  <w:num w:numId="20">
    <w:abstractNumId w:val="21"/>
  </w:num>
  <w:num w:numId="21">
    <w:abstractNumId w:val="11"/>
  </w:num>
  <w:num w:numId="22">
    <w:abstractNumId w:val="31"/>
  </w:num>
  <w:num w:numId="23">
    <w:abstractNumId w:val="29"/>
  </w:num>
  <w:num w:numId="24">
    <w:abstractNumId w:val="17"/>
  </w:num>
  <w:num w:numId="25">
    <w:abstractNumId w:val="12"/>
  </w:num>
  <w:num w:numId="26">
    <w:abstractNumId w:val="25"/>
  </w:num>
  <w:num w:numId="27">
    <w:abstractNumId w:val="22"/>
  </w:num>
  <w:num w:numId="28">
    <w:abstractNumId w:val="10"/>
  </w:num>
  <w:num w:numId="29">
    <w:abstractNumId w:val="24"/>
  </w:num>
  <w:num w:numId="30">
    <w:abstractNumId w:val="13"/>
  </w:num>
  <w:num w:numId="31">
    <w:abstractNumId w:val="20"/>
  </w:num>
  <w:num w:numId="32">
    <w:abstractNumId w:val="28"/>
  </w:num>
  <w:num w:numId="33">
    <w:abstractNumId w:val="27"/>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rsids>
    <w:rsidRoot w:val="00EA2517"/>
    <w:rsid w:val="00000FF3"/>
    <w:rsid w:val="00012D9B"/>
    <w:rsid w:val="00037BB6"/>
    <w:rsid w:val="00037EED"/>
    <w:rsid w:val="00037F7B"/>
    <w:rsid w:val="000400CB"/>
    <w:rsid w:val="00051FCB"/>
    <w:rsid w:val="000748AD"/>
    <w:rsid w:val="00074C79"/>
    <w:rsid w:val="00077C29"/>
    <w:rsid w:val="000A7B1F"/>
    <w:rsid w:val="000B3CA6"/>
    <w:rsid w:val="000B721E"/>
    <w:rsid w:val="000C3508"/>
    <w:rsid w:val="000C4D0D"/>
    <w:rsid w:val="001138EA"/>
    <w:rsid w:val="00147299"/>
    <w:rsid w:val="00156712"/>
    <w:rsid w:val="00192EF6"/>
    <w:rsid w:val="001A472F"/>
    <w:rsid w:val="001A740D"/>
    <w:rsid w:val="001C3E71"/>
    <w:rsid w:val="001D040C"/>
    <w:rsid w:val="001D1CC0"/>
    <w:rsid w:val="001D20F1"/>
    <w:rsid w:val="001D2D28"/>
    <w:rsid w:val="001D4840"/>
    <w:rsid w:val="001D603D"/>
    <w:rsid w:val="001E6F5C"/>
    <w:rsid w:val="001E7DC8"/>
    <w:rsid w:val="00203767"/>
    <w:rsid w:val="00230CE1"/>
    <w:rsid w:val="00231CF6"/>
    <w:rsid w:val="00233D55"/>
    <w:rsid w:val="002423DD"/>
    <w:rsid w:val="00246B69"/>
    <w:rsid w:val="00267E37"/>
    <w:rsid w:val="00294071"/>
    <w:rsid w:val="002A1A5D"/>
    <w:rsid w:val="002B1F04"/>
    <w:rsid w:val="002B62B0"/>
    <w:rsid w:val="002C2C71"/>
    <w:rsid w:val="002C353D"/>
    <w:rsid w:val="002C4920"/>
    <w:rsid w:val="002C6557"/>
    <w:rsid w:val="002D7472"/>
    <w:rsid w:val="002E605B"/>
    <w:rsid w:val="00301689"/>
    <w:rsid w:val="00304B42"/>
    <w:rsid w:val="00317269"/>
    <w:rsid w:val="00323190"/>
    <w:rsid w:val="003261ED"/>
    <w:rsid w:val="00355B04"/>
    <w:rsid w:val="00362A32"/>
    <w:rsid w:val="003642EC"/>
    <w:rsid w:val="00364A7D"/>
    <w:rsid w:val="003670C7"/>
    <w:rsid w:val="00376094"/>
    <w:rsid w:val="003A0DD6"/>
    <w:rsid w:val="003B5C50"/>
    <w:rsid w:val="003C5631"/>
    <w:rsid w:val="003C7FEE"/>
    <w:rsid w:val="003D7B74"/>
    <w:rsid w:val="003E55E6"/>
    <w:rsid w:val="00415882"/>
    <w:rsid w:val="00446B3E"/>
    <w:rsid w:val="00465A82"/>
    <w:rsid w:val="004A0D80"/>
    <w:rsid w:val="004A6C68"/>
    <w:rsid w:val="004A7B42"/>
    <w:rsid w:val="004B2606"/>
    <w:rsid w:val="004C61EB"/>
    <w:rsid w:val="004F78C4"/>
    <w:rsid w:val="00504061"/>
    <w:rsid w:val="00536EDA"/>
    <w:rsid w:val="0056192F"/>
    <w:rsid w:val="00566F7D"/>
    <w:rsid w:val="005A2E79"/>
    <w:rsid w:val="005B42AA"/>
    <w:rsid w:val="005D379F"/>
    <w:rsid w:val="005F42A0"/>
    <w:rsid w:val="005F52F0"/>
    <w:rsid w:val="005F7B47"/>
    <w:rsid w:val="0062451B"/>
    <w:rsid w:val="00634DD3"/>
    <w:rsid w:val="0063530E"/>
    <w:rsid w:val="00655DFC"/>
    <w:rsid w:val="00667C5B"/>
    <w:rsid w:val="006A480C"/>
    <w:rsid w:val="00700B86"/>
    <w:rsid w:val="007247DE"/>
    <w:rsid w:val="00734DD2"/>
    <w:rsid w:val="00762C1E"/>
    <w:rsid w:val="00767CF0"/>
    <w:rsid w:val="00774E5C"/>
    <w:rsid w:val="00801549"/>
    <w:rsid w:val="008052C0"/>
    <w:rsid w:val="008349E9"/>
    <w:rsid w:val="00843995"/>
    <w:rsid w:val="00885FC4"/>
    <w:rsid w:val="00886B5B"/>
    <w:rsid w:val="00891625"/>
    <w:rsid w:val="0089258E"/>
    <w:rsid w:val="00893500"/>
    <w:rsid w:val="00896C6D"/>
    <w:rsid w:val="008B6266"/>
    <w:rsid w:val="008E052F"/>
    <w:rsid w:val="008F5D6B"/>
    <w:rsid w:val="0092485E"/>
    <w:rsid w:val="00931A4C"/>
    <w:rsid w:val="00933E77"/>
    <w:rsid w:val="00966C92"/>
    <w:rsid w:val="00980DCF"/>
    <w:rsid w:val="009970F9"/>
    <w:rsid w:val="009C5019"/>
    <w:rsid w:val="009C62E3"/>
    <w:rsid w:val="009C68A9"/>
    <w:rsid w:val="009D79A6"/>
    <w:rsid w:val="00A133DF"/>
    <w:rsid w:val="00A236A5"/>
    <w:rsid w:val="00A27939"/>
    <w:rsid w:val="00A65549"/>
    <w:rsid w:val="00A7263A"/>
    <w:rsid w:val="00A745EC"/>
    <w:rsid w:val="00AB0352"/>
    <w:rsid w:val="00AB087A"/>
    <w:rsid w:val="00AB0CB7"/>
    <w:rsid w:val="00AB711E"/>
    <w:rsid w:val="00AC5E89"/>
    <w:rsid w:val="00AF4926"/>
    <w:rsid w:val="00B11FD6"/>
    <w:rsid w:val="00B15AAC"/>
    <w:rsid w:val="00B15AC8"/>
    <w:rsid w:val="00B173D8"/>
    <w:rsid w:val="00B30DD7"/>
    <w:rsid w:val="00B363DA"/>
    <w:rsid w:val="00B44CEC"/>
    <w:rsid w:val="00B57659"/>
    <w:rsid w:val="00B838A4"/>
    <w:rsid w:val="00B93332"/>
    <w:rsid w:val="00B95B4F"/>
    <w:rsid w:val="00BA57AA"/>
    <w:rsid w:val="00BB35CA"/>
    <w:rsid w:val="00BC22FE"/>
    <w:rsid w:val="00BC6FD9"/>
    <w:rsid w:val="00BE05A6"/>
    <w:rsid w:val="00BE5599"/>
    <w:rsid w:val="00BF7597"/>
    <w:rsid w:val="00C03EBE"/>
    <w:rsid w:val="00C15D08"/>
    <w:rsid w:val="00C33A0E"/>
    <w:rsid w:val="00C44CE4"/>
    <w:rsid w:val="00C6424A"/>
    <w:rsid w:val="00C700F7"/>
    <w:rsid w:val="00C933F1"/>
    <w:rsid w:val="00C97BA2"/>
    <w:rsid w:val="00CA1276"/>
    <w:rsid w:val="00CB3275"/>
    <w:rsid w:val="00CD737D"/>
    <w:rsid w:val="00D01F7E"/>
    <w:rsid w:val="00D1452E"/>
    <w:rsid w:val="00D2153B"/>
    <w:rsid w:val="00D31CC0"/>
    <w:rsid w:val="00D56E6E"/>
    <w:rsid w:val="00D57A81"/>
    <w:rsid w:val="00D77E71"/>
    <w:rsid w:val="00D85784"/>
    <w:rsid w:val="00DD0E2F"/>
    <w:rsid w:val="00DF613C"/>
    <w:rsid w:val="00E171FE"/>
    <w:rsid w:val="00E329E2"/>
    <w:rsid w:val="00E35B64"/>
    <w:rsid w:val="00E5332D"/>
    <w:rsid w:val="00E55511"/>
    <w:rsid w:val="00E57883"/>
    <w:rsid w:val="00E600D2"/>
    <w:rsid w:val="00E65BA6"/>
    <w:rsid w:val="00E67F02"/>
    <w:rsid w:val="00E922B8"/>
    <w:rsid w:val="00E94087"/>
    <w:rsid w:val="00EA0E96"/>
    <w:rsid w:val="00EA2517"/>
    <w:rsid w:val="00EB6B6C"/>
    <w:rsid w:val="00EC5B2E"/>
    <w:rsid w:val="00EE5813"/>
    <w:rsid w:val="00F07ED8"/>
    <w:rsid w:val="00F32E88"/>
    <w:rsid w:val="00F345CD"/>
    <w:rsid w:val="00F355EB"/>
    <w:rsid w:val="00F459E8"/>
    <w:rsid w:val="00F51A9B"/>
    <w:rsid w:val="00F57B74"/>
    <w:rsid w:val="00F6227F"/>
    <w:rsid w:val="00F75C03"/>
    <w:rsid w:val="00FA031C"/>
    <w:rsid w:val="00FA1A6B"/>
    <w:rsid w:val="00FB039B"/>
    <w:rsid w:val="00FB3772"/>
    <w:rsid w:val="00FC298B"/>
    <w:rsid w:val="00FE3C57"/>
    <w:rsid w:val="00FE4EFC"/>
    <w:rsid w:val="00FF5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rsid w:val="00DD0E2F"/>
    <w:pPr>
      <w:ind w:left="720"/>
      <w:contextualSpacing/>
    </w:pPr>
  </w:style>
  <w:style w:type="paragraph" w:styleId="EndnoteText">
    <w:name w:val="endnote text"/>
    <w:basedOn w:val="Normal"/>
    <w:link w:val="EndnoteTextChar"/>
    <w:autoRedefine/>
    <w:uiPriority w:val="99"/>
    <w:unhideWhenUsed/>
    <w:qFormat/>
    <w:rsid w:val="00E922B8"/>
    <w:pPr>
      <w:spacing w:before="60" w:after="60" w:line="240" w:lineRule="auto"/>
    </w:pPr>
    <w:rPr>
      <w:szCs w:val="20"/>
    </w:rPr>
  </w:style>
  <w:style w:type="character" w:customStyle="1" w:styleId="EndnoteTextChar">
    <w:name w:val="Endnote Text Char"/>
    <w:basedOn w:val="DefaultParagraphFont"/>
    <w:link w:val="EndnoteText"/>
    <w:uiPriority w:val="99"/>
    <w:rsid w:val="00E922B8"/>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767CF0"/>
    <w:pPr>
      <w:spacing w:before="60" w:after="60" w:line="240" w:lineRule="auto"/>
    </w:pPr>
    <w:rPr>
      <w:rFonts w:ascii="Times New Roman" w:hAnsi="Times New Roman" w:cs="Times New Roman"/>
      <w:szCs w:val="20"/>
    </w:rPr>
  </w:style>
  <w:style w:type="character" w:customStyle="1" w:styleId="FootnoteTextChar">
    <w:name w:val="Footnote Text Char"/>
    <w:basedOn w:val="DefaultParagraphFont"/>
    <w:link w:val="FootnoteText"/>
    <w:uiPriority w:val="99"/>
    <w:rsid w:val="00767CF0"/>
    <w:rPr>
      <w:rFonts w:ascii="Times New Roman" w:hAnsi="Times New Roman" w:cs="Times New Roman"/>
      <w:szCs w:val="20"/>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styleId="Hyperlink">
    <w:name w:val="Hyperlink"/>
    <w:basedOn w:val="DefaultParagraphFont"/>
    <w:uiPriority w:val="99"/>
    <w:semiHidden/>
    <w:unhideWhenUsed/>
    <w:rsid w:val="002C353D"/>
    <w:rPr>
      <w:color w:val="0000FF"/>
      <w:u w:val="single"/>
    </w:rPr>
  </w:style>
</w:styles>
</file>

<file path=word/webSettings.xml><?xml version="1.0" encoding="utf-8"?>
<w:webSettings xmlns:r="http://schemas.openxmlformats.org/officeDocument/2006/relationships" xmlns:w="http://schemas.openxmlformats.org/wordprocessingml/2006/main">
  <w:divs>
    <w:div w:id="30228780">
      <w:bodyDiv w:val="1"/>
      <w:marLeft w:val="0"/>
      <w:marRight w:val="0"/>
      <w:marTop w:val="0"/>
      <w:marBottom w:val="0"/>
      <w:divBdr>
        <w:top w:val="none" w:sz="0" w:space="0" w:color="auto"/>
        <w:left w:val="none" w:sz="0" w:space="0" w:color="auto"/>
        <w:bottom w:val="none" w:sz="0" w:space="0" w:color="auto"/>
        <w:right w:val="none" w:sz="0" w:space="0" w:color="auto"/>
      </w:divBdr>
    </w:div>
    <w:div w:id="1423646988">
      <w:bodyDiv w:val="1"/>
      <w:marLeft w:val="0"/>
      <w:marRight w:val="0"/>
      <w:marTop w:val="0"/>
      <w:marBottom w:val="0"/>
      <w:divBdr>
        <w:top w:val="none" w:sz="0" w:space="0" w:color="auto"/>
        <w:left w:val="none" w:sz="0" w:space="0" w:color="auto"/>
        <w:bottom w:val="none" w:sz="0" w:space="0" w:color="auto"/>
        <w:right w:val="none" w:sz="0" w:space="0" w:color="auto"/>
      </w:divBdr>
    </w:div>
    <w:div w:id="16902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D4B3-7A52-4F3A-BA5F-4429DA8D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27</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60</cp:revision>
  <dcterms:created xsi:type="dcterms:W3CDTF">2016-09-19T19:18:00Z</dcterms:created>
  <dcterms:modified xsi:type="dcterms:W3CDTF">2017-01-31T15:12:00Z</dcterms:modified>
</cp:coreProperties>
</file>