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8" w:rsidRDefault="00870038">
      <w:r>
        <w:t>History of York County</w:t>
      </w:r>
    </w:p>
    <w:p w:rsidR="00870038" w:rsidRDefault="00870038"/>
    <w:p w:rsidR="00870038" w:rsidRDefault="00870038">
      <w:r>
        <w:t>Page 20  to page 22.......April 1722, Survey conducted by Jacob Taylor and James Steel.  They hooked up in Conestoga before crossing the Susquehanna River.</w:t>
      </w:r>
    </w:p>
    <w:p w:rsidR="009D6B1D" w:rsidRDefault="00493875">
      <w:r>
        <w:t>Page 52 to page ....Jacob Taylor Biography</w:t>
      </w:r>
    </w:p>
    <w:p w:rsidR="00493875" w:rsidRDefault="00493875"/>
    <w:p w:rsidR="00493875" w:rsidRDefault="00493875">
      <w:r>
        <w:t>Page 31 Isaac Taylor had a Traders Store among the Shawnee at the fork of the Susquehanna, opposite the Indian town, Shamokin.</w:t>
      </w:r>
    </w:p>
    <w:p w:rsidR="00493875" w:rsidRDefault="00493875">
      <w:r>
        <w:t>Page 124...Samuel Taylor, Wrightsville, Little Codorus (</w:t>
      </w:r>
      <w:proofErr w:type="spellStart"/>
      <w:r>
        <w:t>Stoney</w:t>
      </w:r>
      <w:proofErr w:type="spellEnd"/>
      <w:r>
        <w:t xml:space="preserve">  Run)</w:t>
      </w:r>
    </w:p>
    <w:p w:rsidR="00493875" w:rsidRDefault="00493875">
      <w:r>
        <w:t>Page 141, Joseph Taylor 1822</w:t>
      </w:r>
    </w:p>
    <w:p w:rsidR="00493875" w:rsidRDefault="00493875"/>
    <w:p w:rsidR="00493875" w:rsidRDefault="00493875">
      <w:r>
        <w:t xml:space="preserve">Page 159, The Revolution......Colonel Michael </w:t>
      </w:r>
      <w:proofErr w:type="spellStart"/>
      <w:r>
        <w:t>Doudel</w:t>
      </w:r>
      <w:proofErr w:type="spellEnd"/>
      <w:r>
        <w:t>....John Taylor</w:t>
      </w:r>
    </w:p>
    <w:p w:rsidR="00493875" w:rsidRDefault="00493875">
      <w:r>
        <w:t xml:space="preserve"> </w:t>
      </w:r>
      <w:r w:rsidR="00B51A40">
        <w:t>Page 171, Captain David Greer’s Company....John Taylor</w:t>
      </w:r>
    </w:p>
    <w:p w:rsidR="00B51A40" w:rsidRDefault="0081186A">
      <w:r>
        <w:t>Page 283, 8</w:t>
      </w:r>
      <w:r w:rsidRPr="0081186A">
        <w:rPr>
          <w:vertAlign w:val="superscript"/>
        </w:rPr>
        <w:t>th</w:t>
      </w:r>
      <w:r>
        <w:t xml:space="preserve"> Battalion, Ensign John Taylor</w:t>
      </w:r>
    </w:p>
    <w:p w:rsidR="00B51A40" w:rsidRDefault="00B51A40">
      <w:r>
        <w:t xml:space="preserve">Page 232, </w:t>
      </w:r>
      <w:r w:rsidR="00EC46BC">
        <w:t xml:space="preserve">1776 </w:t>
      </w:r>
      <w:r>
        <w:t>Captain Miller’s Company...John and William Taylor</w:t>
      </w:r>
      <w:r w:rsidR="00EC46BC">
        <w:t>.......Brothers?</w:t>
      </w:r>
    </w:p>
    <w:p w:rsidR="00EC46BC" w:rsidRDefault="00EC46BC">
      <w:r>
        <w:t>Page 267, 1775, 4</w:t>
      </w:r>
      <w:r w:rsidRPr="00EC46BC">
        <w:rPr>
          <w:vertAlign w:val="superscript"/>
        </w:rPr>
        <w:t>th</w:t>
      </w:r>
      <w:r>
        <w:t xml:space="preserve"> Battalion...Ensign Conrad Taylor, and Private John Taylor</w:t>
      </w:r>
    </w:p>
    <w:p w:rsidR="00EC46BC" w:rsidRDefault="00EC46BC">
      <w:r>
        <w:t>Page 308, 1777 1778 7</w:t>
      </w:r>
      <w:r w:rsidRPr="00EC46BC">
        <w:rPr>
          <w:vertAlign w:val="superscript"/>
        </w:rPr>
        <w:t>th</w:t>
      </w:r>
      <w:r>
        <w:t xml:space="preserve"> Battalion, John Taylor</w:t>
      </w:r>
      <w:r w:rsidR="0081186A">
        <w:t>, and Philip Taylor</w:t>
      </w:r>
    </w:p>
    <w:p w:rsidR="0081186A" w:rsidRDefault="0081186A" w:rsidP="0081186A">
      <w:r>
        <w:t>Page 314, 1781, Samuel Fulton’s Company, guarding prisons ate Camp Security, Jacob Taylor</w:t>
      </w:r>
    </w:p>
    <w:p w:rsidR="0081186A" w:rsidRDefault="0081186A" w:rsidP="0081186A">
      <w:r>
        <w:t>Page 319 1776, 8</w:t>
      </w:r>
      <w:r w:rsidRPr="00EC46BC">
        <w:rPr>
          <w:vertAlign w:val="superscript"/>
        </w:rPr>
        <w:t>th</w:t>
      </w:r>
      <w:r>
        <w:t xml:space="preserve"> Battalion, Colonel Henry Slagle, John Taylor</w:t>
      </w:r>
    </w:p>
    <w:p w:rsidR="0081186A" w:rsidRDefault="0081186A" w:rsidP="0081186A">
      <w:r>
        <w:t>Page 320 John Taylor, New Jersey to York County</w:t>
      </w:r>
    </w:p>
    <w:p w:rsidR="00870038" w:rsidRDefault="0081186A">
      <w:r>
        <w:t xml:space="preserve">Page 320, 1776, James Taylor, Chester County, </w:t>
      </w:r>
    </w:p>
    <w:p w:rsidR="0081186A" w:rsidRDefault="0081186A">
      <w:r>
        <w:t xml:space="preserve">Page 399, War of 1812, Capt George </w:t>
      </w:r>
      <w:proofErr w:type="spellStart"/>
      <w:r>
        <w:t>Frysinger</w:t>
      </w:r>
      <w:proofErr w:type="spellEnd"/>
      <w:r>
        <w:t>, 3</w:t>
      </w:r>
      <w:r w:rsidRPr="0081186A">
        <w:rPr>
          <w:vertAlign w:val="superscript"/>
        </w:rPr>
        <w:t>rd</w:t>
      </w:r>
      <w:r>
        <w:t xml:space="preserve"> Regiment,  1st Brigade under command of Colonel </w:t>
      </w:r>
      <w:proofErr w:type="spellStart"/>
      <w:r>
        <w:t>Lefever</w:t>
      </w:r>
      <w:proofErr w:type="spellEnd"/>
      <w:r>
        <w:t>, Joseph Taylor</w:t>
      </w:r>
    </w:p>
    <w:p w:rsidR="0081186A" w:rsidRDefault="003E417C">
      <w:pPr>
        <w:rPr>
          <w:szCs w:val="24"/>
        </w:rPr>
      </w:pPr>
      <w:r>
        <w:rPr>
          <w:szCs w:val="24"/>
        </w:rPr>
        <w:t>Page 1144, Fawn in 1783, John Taylor 155 acres, 70 lira</w:t>
      </w:r>
    </w:p>
    <w:p w:rsidR="003E417C" w:rsidRDefault="003E417C">
      <w:pPr>
        <w:rPr>
          <w:szCs w:val="24"/>
        </w:rPr>
      </w:pPr>
      <w:r>
        <w:rPr>
          <w:szCs w:val="24"/>
        </w:rPr>
        <w:t>Page 1165, Hopewell Township, 1783, Philip Taylor, 156 acres, 96 Lira</w:t>
      </w:r>
    </w:p>
    <w:p w:rsidR="003E417C" w:rsidRDefault="003E417C">
      <w:pPr>
        <w:rPr>
          <w:szCs w:val="24"/>
        </w:rPr>
      </w:pPr>
      <w:r>
        <w:rPr>
          <w:szCs w:val="24"/>
        </w:rPr>
        <w:t>Page 1220, Monaghan Township, 1783 Tax List, Conrad Taylor, 140 acres 66 Lira</w:t>
      </w:r>
    </w:p>
    <w:p w:rsidR="003E417C" w:rsidRDefault="003E417C">
      <w:pPr>
        <w:rPr>
          <w:szCs w:val="24"/>
        </w:rPr>
      </w:pPr>
      <w:r>
        <w:rPr>
          <w:szCs w:val="24"/>
        </w:rPr>
        <w:lastRenderedPageBreak/>
        <w:t>Page 1206, Newberry Township, 1767, Joseph Taylor, 1783 Tax List, Joseph Taylor</w:t>
      </w:r>
    </w:p>
    <w:p w:rsidR="003E417C" w:rsidRDefault="003E417C">
      <w:pPr>
        <w:rPr>
          <w:szCs w:val="24"/>
        </w:rPr>
      </w:pPr>
      <w:r>
        <w:rPr>
          <w:szCs w:val="24"/>
        </w:rPr>
        <w:t>Page 1122, 1831, Kurtz and Taylor manufacturer, Newberry Township</w:t>
      </w:r>
    </w:p>
    <w:p w:rsidR="003E417C" w:rsidRPr="004E68CB" w:rsidRDefault="003E417C">
      <w:pPr>
        <w:rPr>
          <w:szCs w:val="24"/>
        </w:rPr>
      </w:pPr>
      <w:r>
        <w:rPr>
          <w:szCs w:val="24"/>
        </w:rPr>
        <w:t>Page 1239, Shrewsbury Township, 1783 tax list, George Taylor....</w:t>
      </w:r>
    </w:p>
    <w:p w:rsidR="005805D8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>Page 933, YOE.</w:t>
      </w:r>
    </w:p>
    <w:p w:rsidR="0081186A" w:rsidRPr="004E68CB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 xml:space="preserve">On an interesting spot seven miles east of York and one mile north of Dallastown, stands the prosperous borough of </w:t>
      </w:r>
      <w:proofErr w:type="spellStart"/>
      <w:r w:rsidRPr="004E68CB">
        <w:rPr>
          <w:szCs w:val="24"/>
        </w:rPr>
        <w:t>Yoe</w:t>
      </w:r>
      <w:proofErr w:type="spellEnd"/>
      <w:r w:rsidRPr="004E68CB">
        <w:rPr>
          <w:szCs w:val="24"/>
        </w:rPr>
        <w:t>, along the line of the Maryland and Pennsylvania</w:t>
      </w:r>
    </w:p>
    <w:p w:rsidR="005805D8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 xml:space="preserve">Railroad. </w:t>
      </w:r>
    </w:p>
    <w:p w:rsidR="005805D8" w:rsidRDefault="005805D8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1186A" w:rsidRPr="004E68CB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 xml:space="preserve">In 1815, Jacob Snyder purchased a farm upon which part of the town has been built. After residing upon this farm for thirty years, his son, John A. Snyder, became the owner. </w:t>
      </w:r>
    </w:p>
    <w:p w:rsidR="0081186A" w:rsidRPr="004E68CB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1186A" w:rsidRPr="004E68CB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 xml:space="preserve">Harry Taylor at an early date purchased an adjoining farm, which later was bought by his son, Zacharias Taylor. Upon these two farms the town has been built. </w:t>
      </w:r>
    </w:p>
    <w:p w:rsidR="0081186A" w:rsidRPr="004E68CB" w:rsidRDefault="0081186A" w:rsidP="0081186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E68CB" w:rsidRPr="004E68CB" w:rsidRDefault="004E68CB" w:rsidP="004E68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>In 1880 Moses</w:t>
      </w:r>
      <w:r>
        <w:rPr>
          <w:szCs w:val="24"/>
        </w:rPr>
        <w:t xml:space="preserve"> </w:t>
      </w:r>
      <w:r w:rsidRPr="004E68CB">
        <w:rPr>
          <w:szCs w:val="24"/>
        </w:rPr>
        <w:t>Snyder bought a s</w:t>
      </w:r>
      <w:r>
        <w:rPr>
          <w:szCs w:val="24"/>
        </w:rPr>
        <w:t>mall</w:t>
      </w:r>
      <w:r w:rsidRPr="004E68CB">
        <w:rPr>
          <w:szCs w:val="24"/>
        </w:rPr>
        <w:t xml:space="preserve"> tract of land from</w:t>
      </w:r>
      <w:r>
        <w:rPr>
          <w:szCs w:val="24"/>
        </w:rPr>
        <w:t xml:space="preserve"> </w:t>
      </w:r>
      <w:r w:rsidRPr="004E68CB">
        <w:rPr>
          <w:szCs w:val="24"/>
        </w:rPr>
        <w:t>Zacharias Taylor and built thereon a dwelling</w:t>
      </w:r>
      <w:r>
        <w:rPr>
          <w:szCs w:val="24"/>
        </w:rPr>
        <w:t xml:space="preserve"> </w:t>
      </w:r>
      <w:r w:rsidRPr="004E68CB">
        <w:rPr>
          <w:szCs w:val="24"/>
        </w:rPr>
        <w:t>house and another building in which he</w:t>
      </w:r>
      <w:r>
        <w:rPr>
          <w:szCs w:val="24"/>
        </w:rPr>
        <w:t xml:space="preserve"> </w:t>
      </w:r>
      <w:r w:rsidRPr="004E68CB">
        <w:rPr>
          <w:szCs w:val="24"/>
        </w:rPr>
        <w:t>started a store and a cigar factory, employing</w:t>
      </w:r>
    </w:p>
    <w:p w:rsidR="004E68CB" w:rsidRDefault="004E68CB" w:rsidP="004E68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>at first four workmen. This was the</w:t>
      </w:r>
      <w:r>
        <w:rPr>
          <w:szCs w:val="24"/>
        </w:rPr>
        <w:t xml:space="preserve"> </w:t>
      </w:r>
      <w:r w:rsidRPr="004E68CB">
        <w:rPr>
          <w:szCs w:val="24"/>
        </w:rPr>
        <w:t>origin of an industry that has given prosperity</w:t>
      </w:r>
      <w:r>
        <w:rPr>
          <w:szCs w:val="24"/>
        </w:rPr>
        <w:t xml:space="preserve"> </w:t>
      </w:r>
      <w:r w:rsidRPr="004E68CB">
        <w:rPr>
          <w:szCs w:val="24"/>
        </w:rPr>
        <w:t xml:space="preserve">to the thriving borough of </w:t>
      </w:r>
      <w:proofErr w:type="spellStart"/>
      <w:r w:rsidRPr="004E68CB">
        <w:rPr>
          <w:szCs w:val="24"/>
        </w:rPr>
        <w:t>Yoe</w:t>
      </w:r>
      <w:proofErr w:type="spellEnd"/>
      <w:r w:rsidRPr="004E68CB">
        <w:rPr>
          <w:szCs w:val="24"/>
        </w:rPr>
        <w:t>.</w:t>
      </w:r>
    </w:p>
    <w:p w:rsidR="004E68CB" w:rsidRPr="004E68CB" w:rsidRDefault="004E68CB" w:rsidP="004E68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E68CB" w:rsidRDefault="004E68CB" w:rsidP="004E68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E68CB">
        <w:rPr>
          <w:szCs w:val="24"/>
        </w:rPr>
        <w:t>Soon afterward W. H. Taylor, a son of</w:t>
      </w:r>
      <w:r>
        <w:rPr>
          <w:szCs w:val="24"/>
        </w:rPr>
        <w:t xml:space="preserve"> </w:t>
      </w:r>
      <w:r w:rsidRPr="004E68CB">
        <w:rPr>
          <w:szCs w:val="24"/>
        </w:rPr>
        <w:t>Zacharias Taylor, built a house and started</w:t>
      </w:r>
      <w:r>
        <w:rPr>
          <w:szCs w:val="24"/>
        </w:rPr>
        <w:t xml:space="preserve"> </w:t>
      </w:r>
      <w:r w:rsidRPr="004E68CB">
        <w:rPr>
          <w:szCs w:val="24"/>
        </w:rPr>
        <w:t>a small cigar factory. Jacob Taylor laid</w:t>
      </w:r>
      <w:r>
        <w:rPr>
          <w:szCs w:val="24"/>
        </w:rPr>
        <w:t xml:space="preserve"> </w:t>
      </w:r>
      <w:r w:rsidRPr="004E68CB">
        <w:rPr>
          <w:szCs w:val="24"/>
        </w:rPr>
        <w:t>of</w:t>
      </w:r>
      <w:r>
        <w:rPr>
          <w:szCs w:val="24"/>
        </w:rPr>
        <w:t>f</w:t>
      </w:r>
      <w:r w:rsidRPr="004E68CB">
        <w:rPr>
          <w:szCs w:val="24"/>
        </w:rPr>
        <w:t xml:space="preserve"> a portion of the Taylor farm into building</w:t>
      </w:r>
      <w:r>
        <w:rPr>
          <w:szCs w:val="24"/>
        </w:rPr>
        <w:t xml:space="preserve"> </w:t>
      </w:r>
      <w:r w:rsidRPr="004E68CB">
        <w:rPr>
          <w:szCs w:val="24"/>
        </w:rPr>
        <w:t>lots and disposed of them to new residents</w:t>
      </w:r>
      <w:r>
        <w:rPr>
          <w:szCs w:val="24"/>
        </w:rPr>
        <w:t xml:space="preserve"> </w:t>
      </w:r>
      <w:r w:rsidRPr="004E68CB">
        <w:rPr>
          <w:szCs w:val="24"/>
        </w:rPr>
        <w:t xml:space="preserve">who' were employed in the shops. </w:t>
      </w:r>
    </w:p>
    <w:p w:rsidR="004E68CB" w:rsidRDefault="004E68CB" w:rsidP="004E68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E68CB" w:rsidRPr="00CA5E42" w:rsidRDefault="004E68CB" w:rsidP="004E68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A5E42">
        <w:rPr>
          <w:szCs w:val="24"/>
        </w:rPr>
        <w:t>In 1883, about fifteen houses had been built and the settlement became known as "</w:t>
      </w:r>
      <w:proofErr w:type="spellStart"/>
      <w:r w:rsidRPr="00CA5E42">
        <w:rPr>
          <w:szCs w:val="24"/>
        </w:rPr>
        <w:t>Snyderstown</w:t>
      </w:r>
      <w:proofErr w:type="spellEnd"/>
      <w:r w:rsidRPr="00CA5E42">
        <w:rPr>
          <w:szCs w:val="24"/>
        </w:rPr>
        <w:t>."</w:t>
      </w:r>
    </w:p>
    <w:p w:rsidR="005805D8" w:rsidRDefault="00CA5E42" w:rsidP="00CA5E4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A5E42">
        <w:rPr>
          <w:szCs w:val="24"/>
        </w:rPr>
        <w:t>Additional cigar factories were</w:t>
      </w:r>
      <w:r>
        <w:rPr>
          <w:szCs w:val="24"/>
        </w:rPr>
        <w:t xml:space="preserve"> bui</w:t>
      </w:r>
      <w:r w:rsidRPr="00CA5E42">
        <w:rPr>
          <w:szCs w:val="24"/>
        </w:rPr>
        <w:t>lt. The population increased and the</w:t>
      </w:r>
      <w:r>
        <w:rPr>
          <w:szCs w:val="24"/>
        </w:rPr>
        <w:t xml:space="preserve"> </w:t>
      </w:r>
      <w:r w:rsidRPr="00CA5E42">
        <w:rPr>
          <w:szCs w:val="24"/>
        </w:rPr>
        <w:t>rai</w:t>
      </w:r>
      <w:r>
        <w:rPr>
          <w:szCs w:val="24"/>
        </w:rPr>
        <w:t>lroad</w:t>
      </w:r>
      <w:r w:rsidRPr="00CA5E42">
        <w:rPr>
          <w:szCs w:val="24"/>
        </w:rPr>
        <w:t xml:space="preserve"> company established a station and</w:t>
      </w:r>
      <w:r>
        <w:rPr>
          <w:szCs w:val="24"/>
        </w:rPr>
        <w:t xml:space="preserve"> </w:t>
      </w:r>
      <w:r w:rsidRPr="00CA5E42">
        <w:rPr>
          <w:szCs w:val="24"/>
        </w:rPr>
        <w:t>Adams Express Company opened an office.</w:t>
      </w:r>
      <w:r>
        <w:rPr>
          <w:szCs w:val="24"/>
        </w:rPr>
        <w:t xml:space="preserve"> </w:t>
      </w:r>
    </w:p>
    <w:p w:rsidR="005805D8" w:rsidRDefault="005805D8" w:rsidP="00CA5E4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70038" w:rsidRDefault="00CA5E42" w:rsidP="00CA5E4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A5E42">
        <w:rPr>
          <w:szCs w:val="24"/>
        </w:rPr>
        <w:t>In 1888 the citizens petitioned for the establishment</w:t>
      </w:r>
      <w:r>
        <w:rPr>
          <w:szCs w:val="24"/>
        </w:rPr>
        <w:t xml:space="preserve"> </w:t>
      </w:r>
      <w:r w:rsidRPr="00CA5E42">
        <w:rPr>
          <w:szCs w:val="24"/>
        </w:rPr>
        <w:t>of a post office. The name</w:t>
      </w:r>
      <w:r>
        <w:rPr>
          <w:szCs w:val="24"/>
        </w:rPr>
        <w:t xml:space="preserve"> </w:t>
      </w:r>
      <w:proofErr w:type="spellStart"/>
      <w:r w:rsidRPr="00CA5E42">
        <w:rPr>
          <w:szCs w:val="24"/>
        </w:rPr>
        <w:t>Snyderstown</w:t>
      </w:r>
      <w:proofErr w:type="spellEnd"/>
      <w:r w:rsidRPr="00CA5E42">
        <w:rPr>
          <w:szCs w:val="24"/>
        </w:rPr>
        <w:t xml:space="preserve"> would not be accepted by the</w:t>
      </w:r>
      <w:r>
        <w:rPr>
          <w:szCs w:val="24"/>
        </w:rPr>
        <w:t xml:space="preserve"> </w:t>
      </w:r>
      <w:r w:rsidRPr="00CA5E42">
        <w:rPr>
          <w:szCs w:val="24"/>
        </w:rPr>
        <w:t xml:space="preserve">department at </w:t>
      </w:r>
      <w:r>
        <w:rPr>
          <w:szCs w:val="24"/>
        </w:rPr>
        <w:t>W</w:t>
      </w:r>
      <w:r w:rsidRPr="00CA5E42">
        <w:rPr>
          <w:szCs w:val="24"/>
        </w:rPr>
        <w:t>ashington because a town</w:t>
      </w:r>
      <w:r>
        <w:rPr>
          <w:szCs w:val="24"/>
        </w:rPr>
        <w:t xml:space="preserve"> </w:t>
      </w:r>
      <w:r w:rsidRPr="00CA5E42">
        <w:rPr>
          <w:szCs w:val="24"/>
        </w:rPr>
        <w:t>bearing that name in Pennsylvania already</w:t>
      </w:r>
      <w:r w:rsidR="005805D8">
        <w:rPr>
          <w:szCs w:val="24"/>
        </w:rPr>
        <w:t xml:space="preserve"> </w:t>
      </w:r>
      <w:r w:rsidRPr="00CA5E42">
        <w:rPr>
          <w:szCs w:val="24"/>
        </w:rPr>
        <w:t>had a post</w:t>
      </w:r>
      <w:r>
        <w:rPr>
          <w:szCs w:val="24"/>
        </w:rPr>
        <w:t xml:space="preserve"> </w:t>
      </w:r>
      <w:r w:rsidRPr="00CA5E42">
        <w:rPr>
          <w:szCs w:val="24"/>
        </w:rPr>
        <w:t>office. When the news was communicated</w:t>
      </w:r>
      <w:r>
        <w:rPr>
          <w:szCs w:val="24"/>
        </w:rPr>
        <w:t xml:space="preserve"> </w:t>
      </w:r>
      <w:r w:rsidRPr="00CA5E42">
        <w:rPr>
          <w:szCs w:val="24"/>
        </w:rPr>
        <w:t>to the citizens of the village,</w:t>
      </w:r>
      <w:r>
        <w:rPr>
          <w:szCs w:val="24"/>
        </w:rPr>
        <w:t xml:space="preserve"> M</w:t>
      </w:r>
      <w:r w:rsidRPr="00CA5E42">
        <w:rPr>
          <w:szCs w:val="24"/>
        </w:rPr>
        <w:t xml:space="preserve">oses Snyder suggested the word </w:t>
      </w:r>
      <w:proofErr w:type="spellStart"/>
      <w:r w:rsidRPr="00CA5E42">
        <w:rPr>
          <w:szCs w:val="24"/>
        </w:rPr>
        <w:t>Yoe</w:t>
      </w:r>
      <w:proofErr w:type="spellEnd"/>
      <w:r w:rsidRPr="00CA5E42">
        <w:rPr>
          <w:szCs w:val="24"/>
        </w:rPr>
        <w:t xml:space="preserve"> for</w:t>
      </w:r>
      <w:r>
        <w:rPr>
          <w:szCs w:val="24"/>
        </w:rPr>
        <w:t xml:space="preserve"> </w:t>
      </w:r>
      <w:r w:rsidRPr="00CA5E42">
        <w:rPr>
          <w:szCs w:val="24"/>
        </w:rPr>
        <w:t>the town and post office. The first postmaster</w:t>
      </w:r>
      <w:r>
        <w:rPr>
          <w:szCs w:val="24"/>
        </w:rPr>
        <w:t xml:space="preserve"> </w:t>
      </w:r>
      <w:r w:rsidRPr="00CA5E42">
        <w:rPr>
          <w:szCs w:val="24"/>
        </w:rPr>
        <w:t>was Moses Snyder.</w:t>
      </w:r>
    </w:p>
    <w:p w:rsidR="00C97D1C" w:rsidRDefault="00C97D1C" w:rsidP="00CA5E4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72030" w:rsidRPr="007C3D4B" w:rsidRDefault="00D72030" w:rsidP="00D72030">
      <w:pPr>
        <w:pStyle w:val="NormalWeb"/>
        <w:spacing w:before="0" w:beforeAutospacing="0" w:after="0" w:afterAutospacing="0"/>
        <w:rPr>
          <w:bCs/>
          <w:color w:val="000080"/>
        </w:rPr>
      </w:pPr>
      <w:r w:rsidRPr="007C3D4B">
        <w:rPr>
          <w:bCs/>
          <w:color w:val="000080"/>
        </w:rPr>
        <w:t>Cemetery Records: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7C3D4B">
        <w:rPr>
          <w:rFonts w:ascii="Times New Roman" w:hAnsi="Times New Roman" w:cs="Times New Roman"/>
          <w:sz w:val="24"/>
          <w:szCs w:val="24"/>
        </w:rPr>
        <w:t>Yoe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 xml:space="preserve"> Union Cemetery (Partial)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7C3D4B">
        <w:rPr>
          <w:rFonts w:ascii="Times New Roman" w:hAnsi="Times New Roman" w:cs="Times New Roman"/>
          <w:sz w:val="24"/>
          <w:szCs w:val="24"/>
        </w:rPr>
        <w:t>Yoe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>, York County, Pennsylvania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 xml:space="preserve">On Main Street, north end of </w:t>
      </w:r>
      <w:proofErr w:type="spellStart"/>
      <w:r w:rsidRPr="007C3D4B">
        <w:rPr>
          <w:rFonts w:ascii="Times New Roman" w:hAnsi="Times New Roman" w:cs="Times New Roman"/>
          <w:sz w:val="24"/>
          <w:szCs w:val="24"/>
        </w:rPr>
        <w:t>Yoe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>, on right</w:t>
      </w:r>
    </w:p>
    <w:p w:rsidR="00D72030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>TAYLOR, John W. Dec 27, 1856   Feb 25, 1920 (3C 5)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>TAYLOR, Maria Oct 3, 1857 Oct 13 1938 (3C 5)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>TAYLOR, Emma E.  Sept 22, 1888 Mar 11, 1966 (3C 5)</w:t>
      </w:r>
    </w:p>
    <w:p w:rsidR="00D72030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 xml:space="preserve">TAYLOR, Benjamin </w:t>
      </w:r>
      <w:proofErr w:type="spellStart"/>
      <w:r w:rsidRPr="007C3D4B">
        <w:rPr>
          <w:rFonts w:ascii="Times New Roman" w:hAnsi="Times New Roman" w:cs="Times New Roman"/>
          <w:sz w:val="24"/>
          <w:szCs w:val="24"/>
        </w:rPr>
        <w:t>Seadon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 xml:space="preserve"> b. Mar 13, 1868 d. Apr 2, 1940 aged 72 years   (11C 17)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>TAYLOR, Bertha Jane b. May 14, 1872 d. Jan 28, 1955 aged 83 years   (11C 17)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lastRenderedPageBreak/>
        <w:t>TAYLOR, Minnie K. 1896 - 1966   (11C 18)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>TAYLOR, James C. 1897 - 1983   (11C 18)</w:t>
      </w:r>
    </w:p>
    <w:p w:rsidR="00D72030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72030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>TAYLOR, John G. Son Sept 16, 1922 - June 4, 1996  (7C 6)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 xml:space="preserve">TAYLOR, </w:t>
      </w:r>
      <w:proofErr w:type="spellStart"/>
      <w:r w:rsidRPr="007C3D4B">
        <w:rPr>
          <w:rFonts w:ascii="Times New Roman" w:hAnsi="Times New Roman" w:cs="Times New Roman"/>
          <w:sz w:val="24"/>
          <w:szCs w:val="24"/>
        </w:rPr>
        <w:t>Ottis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 xml:space="preserve"> L. Father March 2, 1994 - May 18, 1983  (7C 6)</w:t>
      </w:r>
    </w:p>
    <w:p w:rsidR="00D72030" w:rsidRPr="007C3D4B" w:rsidRDefault="00D72030" w:rsidP="00D72030">
      <w:pPr>
        <w:pStyle w:val="NormalWeb"/>
        <w:spacing w:before="0" w:beforeAutospacing="0" w:after="0" w:afterAutospacing="0"/>
        <w:rPr>
          <w:bCs/>
          <w:color w:val="000080"/>
        </w:rPr>
      </w:pPr>
      <w:r w:rsidRPr="007C3D4B">
        <w:t>TAYLOR, Leona L. Mother March 15, 1889 - March 12, 1972  (7C 7)</w:t>
      </w: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 xml:space="preserve">TAYLOR, </w:t>
      </w:r>
      <w:proofErr w:type="spellStart"/>
      <w:r w:rsidRPr="007C3D4B">
        <w:rPr>
          <w:rFonts w:ascii="Times New Roman" w:hAnsi="Times New Roman" w:cs="Times New Roman"/>
          <w:sz w:val="24"/>
          <w:szCs w:val="24"/>
        </w:rPr>
        <w:t>Lucretia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 xml:space="preserve"> V. Mother 1868 - 1938  (7C 7)</w:t>
      </w:r>
    </w:p>
    <w:p w:rsidR="00D72030" w:rsidRPr="007C3D4B" w:rsidRDefault="00D72030" w:rsidP="00D72030">
      <w:pPr>
        <w:pStyle w:val="NormalWeb"/>
        <w:spacing w:before="0" w:beforeAutospacing="0" w:after="0" w:afterAutospacing="0"/>
        <w:rPr>
          <w:bCs/>
          <w:color w:val="000080"/>
        </w:rPr>
      </w:pPr>
    </w:p>
    <w:p w:rsidR="00D72030" w:rsidRPr="007C3D4B" w:rsidRDefault="00D72030" w:rsidP="00D720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C3D4B">
        <w:rPr>
          <w:rFonts w:ascii="Times New Roman" w:hAnsi="Times New Roman" w:cs="Times New Roman"/>
          <w:sz w:val="24"/>
          <w:szCs w:val="24"/>
        </w:rPr>
        <w:t xml:space="preserve">TAYLOR, </w:t>
      </w:r>
      <w:proofErr w:type="spellStart"/>
      <w:r w:rsidRPr="007C3D4B">
        <w:rPr>
          <w:rFonts w:ascii="Times New Roman" w:hAnsi="Times New Roman" w:cs="Times New Roman"/>
          <w:sz w:val="24"/>
          <w:szCs w:val="24"/>
        </w:rPr>
        <w:t>Chistiana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 xml:space="preserve"> wife of Zacharias Taylor d June 1, 1899 aged 66 yrs 2 mo 17 </w:t>
      </w:r>
      <w:proofErr w:type="spellStart"/>
      <w:r w:rsidRPr="007C3D4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C3D4B">
        <w:rPr>
          <w:rFonts w:ascii="Times New Roman" w:hAnsi="Times New Roman" w:cs="Times New Roman"/>
          <w:sz w:val="24"/>
          <w:szCs w:val="24"/>
        </w:rPr>
        <w:t xml:space="preserve">  (12C 10)</w:t>
      </w:r>
    </w:p>
    <w:p w:rsidR="00C97D1C" w:rsidRPr="00CA5E42" w:rsidRDefault="00C97D1C" w:rsidP="00CA5E4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97D1C" w:rsidRPr="00CA5E42" w:rsidSect="009D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9575B"/>
    <w:rsid w:val="00257F4C"/>
    <w:rsid w:val="003A2F8D"/>
    <w:rsid w:val="003E417C"/>
    <w:rsid w:val="003F2883"/>
    <w:rsid w:val="00493875"/>
    <w:rsid w:val="004D4BD5"/>
    <w:rsid w:val="004E68CB"/>
    <w:rsid w:val="00501422"/>
    <w:rsid w:val="005805D8"/>
    <w:rsid w:val="0069575B"/>
    <w:rsid w:val="0081186A"/>
    <w:rsid w:val="00870038"/>
    <w:rsid w:val="00934886"/>
    <w:rsid w:val="009D6B1D"/>
    <w:rsid w:val="00B51A40"/>
    <w:rsid w:val="00C97D1C"/>
    <w:rsid w:val="00CA5E42"/>
    <w:rsid w:val="00D72030"/>
    <w:rsid w:val="00E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D"/>
    <w:pPr>
      <w:ind w:left="720"/>
    </w:pPr>
  </w:style>
  <w:style w:type="paragraph" w:styleId="HTMLPreformatted">
    <w:name w:val="HTML Preformatted"/>
    <w:basedOn w:val="Normal"/>
    <w:link w:val="HTMLPreformattedChar"/>
    <w:rsid w:val="00C97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97D1C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C97D1C"/>
    <w:pPr>
      <w:spacing w:before="100" w:beforeAutospacing="1" w:after="100" w:afterAutospacing="1" w:line="240" w:lineRule="auto"/>
    </w:pPr>
    <w:rPr>
      <w:rFonts w:eastAsia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ECF3F69-3E89-4CDB-9262-1A55D47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Boog</cp:lastModifiedBy>
  <cp:revision>11</cp:revision>
  <dcterms:created xsi:type="dcterms:W3CDTF">2012-10-06T18:05:00Z</dcterms:created>
  <dcterms:modified xsi:type="dcterms:W3CDTF">2012-10-08T19:11:00Z</dcterms:modified>
</cp:coreProperties>
</file>