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2BFBF2" w14:textId="77777777" w:rsidR="00AF4926" w:rsidRDefault="00AF4926" w:rsidP="00C81FC7">
      <w:pPr>
        <w:spacing w:after="0" w:line="320" w:lineRule="atLeast"/>
      </w:pPr>
    </w:p>
    <w:p w14:paraId="146D52FA" w14:textId="77777777" w:rsidR="006B54B3" w:rsidRDefault="006B54B3" w:rsidP="00C81FC7">
      <w:pPr>
        <w:spacing w:after="0" w:line="320" w:lineRule="atLeast"/>
      </w:pPr>
    </w:p>
    <w:p w14:paraId="4114EF0D" w14:textId="77777777" w:rsidR="006B54B3" w:rsidRDefault="006B54B3" w:rsidP="00C81FC7">
      <w:pPr>
        <w:spacing w:after="0" w:line="320" w:lineRule="atLeast"/>
      </w:pPr>
    </w:p>
    <w:p w14:paraId="5B23A255" w14:textId="77777777" w:rsidR="006B54B3" w:rsidRDefault="006B54B3" w:rsidP="00C81FC7">
      <w:pPr>
        <w:spacing w:after="0" w:line="320" w:lineRule="atLeast"/>
      </w:pPr>
    </w:p>
    <w:p w14:paraId="01178434" w14:textId="77777777" w:rsidR="006B54B3" w:rsidRDefault="006B54B3" w:rsidP="00C81FC7">
      <w:pPr>
        <w:spacing w:after="0" w:line="320" w:lineRule="atLeast"/>
      </w:pPr>
    </w:p>
    <w:p w14:paraId="7E3772E3" w14:textId="77777777" w:rsidR="006B54B3" w:rsidRDefault="006B54B3" w:rsidP="00C81FC7">
      <w:pPr>
        <w:spacing w:after="0" w:line="320" w:lineRule="atLeast"/>
      </w:pPr>
    </w:p>
    <w:p w14:paraId="303F70EB" w14:textId="77777777" w:rsidR="006B54B3" w:rsidRDefault="006B54B3" w:rsidP="00C81FC7">
      <w:pPr>
        <w:spacing w:after="0" w:line="320" w:lineRule="atLeast"/>
      </w:pPr>
    </w:p>
    <w:p w14:paraId="0CDBAF88" w14:textId="77777777" w:rsidR="006B54B3" w:rsidRDefault="006B54B3" w:rsidP="00C81FC7">
      <w:pPr>
        <w:spacing w:after="0" w:line="320" w:lineRule="atLeast"/>
      </w:pPr>
    </w:p>
    <w:p w14:paraId="62E9A4CF" w14:textId="77777777" w:rsidR="006B54B3" w:rsidRDefault="006B54B3" w:rsidP="00C81FC7">
      <w:pPr>
        <w:spacing w:after="0" w:line="320" w:lineRule="atLeast"/>
      </w:pPr>
    </w:p>
    <w:p w14:paraId="38648014" w14:textId="77777777" w:rsidR="006B54B3" w:rsidRDefault="006B54B3" w:rsidP="00C81FC7">
      <w:pPr>
        <w:spacing w:after="0" w:line="320" w:lineRule="atLeast"/>
      </w:pPr>
    </w:p>
    <w:p w14:paraId="029241CE" w14:textId="77777777" w:rsidR="006B54B3" w:rsidRDefault="006B54B3" w:rsidP="00C81FC7">
      <w:pPr>
        <w:spacing w:after="0" w:line="320" w:lineRule="atLeast"/>
      </w:pPr>
    </w:p>
    <w:p w14:paraId="3FF33AB3" w14:textId="77777777" w:rsidR="006B54B3" w:rsidRDefault="006B54B3" w:rsidP="00C81FC7">
      <w:pPr>
        <w:spacing w:after="0" w:line="320" w:lineRule="atLeast"/>
      </w:pPr>
    </w:p>
    <w:p w14:paraId="711FCE14" w14:textId="77777777" w:rsidR="006B54B3" w:rsidRDefault="006B54B3" w:rsidP="00C81FC7">
      <w:pPr>
        <w:spacing w:after="0" w:line="320" w:lineRule="atLeast"/>
      </w:pPr>
    </w:p>
    <w:p w14:paraId="6C31B911" w14:textId="77777777" w:rsidR="006B54B3" w:rsidRDefault="006B54B3" w:rsidP="00C81FC7">
      <w:pPr>
        <w:spacing w:after="0" w:line="320" w:lineRule="atLeast"/>
      </w:pPr>
    </w:p>
    <w:p w14:paraId="4A95BF48" w14:textId="77777777" w:rsidR="006B54B3" w:rsidRDefault="006B54B3" w:rsidP="00C81FC7">
      <w:pPr>
        <w:spacing w:after="0" w:line="320" w:lineRule="atLeast"/>
      </w:pPr>
    </w:p>
    <w:p w14:paraId="6DD7FB9B" w14:textId="77777777" w:rsidR="006B54B3" w:rsidRDefault="006B54B3" w:rsidP="00C81FC7">
      <w:pPr>
        <w:spacing w:after="0" w:line="320" w:lineRule="atLeast"/>
      </w:pPr>
    </w:p>
    <w:p w14:paraId="11DC49F8" w14:textId="77777777" w:rsidR="006B54B3" w:rsidRDefault="006B54B3" w:rsidP="00C81FC7">
      <w:pPr>
        <w:spacing w:after="0" w:line="320" w:lineRule="atLeast"/>
      </w:pPr>
    </w:p>
    <w:p w14:paraId="4B0E6EDB" w14:textId="77777777" w:rsidR="006B54B3" w:rsidRPr="006352FD" w:rsidRDefault="00987726" w:rsidP="00C81FC7">
      <w:pPr>
        <w:spacing w:after="0" w:line="320" w:lineRule="atLeast"/>
        <w:jc w:val="center"/>
        <w:rPr>
          <w:rFonts w:cs="Times New Roman"/>
          <w:sz w:val="72"/>
          <w:szCs w:val="72"/>
        </w:rPr>
      </w:pPr>
      <w:r>
        <w:rPr>
          <w:rFonts w:cs="Times New Roman"/>
          <w:sz w:val="72"/>
          <w:szCs w:val="72"/>
        </w:rPr>
        <w:t xml:space="preserve">Taylor ~ </w:t>
      </w:r>
      <w:r w:rsidR="006F6F0F">
        <w:rPr>
          <w:rFonts w:cs="Times New Roman"/>
          <w:sz w:val="72"/>
          <w:szCs w:val="72"/>
        </w:rPr>
        <w:t>Einsig</w:t>
      </w:r>
    </w:p>
    <w:p w14:paraId="03BFB781" w14:textId="77777777" w:rsidR="00501340" w:rsidRDefault="00501340" w:rsidP="00C81FC7">
      <w:pPr>
        <w:spacing w:after="0" w:line="320" w:lineRule="atLeast"/>
        <w:jc w:val="center"/>
        <w:rPr>
          <w:rFonts w:ascii="Arial" w:hAnsi="Arial" w:cs="Arial"/>
          <w:sz w:val="72"/>
          <w:szCs w:val="72"/>
        </w:rPr>
      </w:pPr>
    </w:p>
    <w:p w14:paraId="6CEF9193" w14:textId="77777777" w:rsidR="001F76AC" w:rsidRPr="006352FD" w:rsidRDefault="006F6F0F" w:rsidP="00C81FC7">
      <w:pPr>
        <w:spacing w:after="0" w:line="320" w:lineRule="atLeast"/>
        <w:jc w:val="center"/>
        <w:rPr>
          <w:rFonts w:cs="Times New Roman"/>
          <w:sz w:val="32"/>
          <w:szCs w:val="32"/>
        </w:rPr>
      </w:pPr>
      <w:r>
        <w:rPr>
          <w:rFonts w:cs="Times New Roman"/>
          <w:sz w:val="32"/>
          <w:szCs w:val="32"/>
        </w:rPr>
        <w:t xml:space="preserve">York </w:t>
      </w:r>
      <w:r w:rsidR="001F76AC" w:rsidRPr="006352FD">
        <w:rPr>
          <w:rFonts w:cs="Times New Roman"/>
          <w:sz w:val="32"/>
          <w:szCs w:val="32"/>
        </w:rPr>
        <w:t>Count</w:t>
      </w:r>
      <w:r w:rsidR="003E1C40">
        <w:rPr>
          <w:rFonts w:cs="Times New Roman"/>
          <w:sz w:val="32"/>
          <w:szCs w:val="32"/>
        </w:rPr>
        <w:t>y</w:t>
      </w:r>
      <w:r w:rsidR="00346AD0">
        <w:rPr>
          <w:rFonts w:cs="Times New Roman"/>
          <w:sz w:val="32"/>
          <w:szCs w:val="32"/>
        </w:rPr>
        <w:t xml:space="preserve"> Pennsylvania</w:t>
      </w:r>
    </w:p>
    <w:p w14:paraId="3DB099B5" w14:textId="77777777" w:rsidR="006B54B3" w:rsidRDefault="006B54B3" w:rsidP="00C81FC7">
      <w:pPr>
        <w:spacing w:after="0" w:line="320" w:lineRule="atLeast"/>
        <w:rPr>
          <w:rFonts w:cs="Times New Roman"/>
          <w:szCs w:val="24"/>
        </w:rPr>
      </w:pPr>
    </w:p>
    <w:p w14:paraId="3B057E69" w14:textId="77777777" w:rsidR="00CF3289" w:rsidRDefault="00CF3289" w:rsidP="00C81FC7">
      <w:pPr>
        <w:spacing w:after="0" w:line="320" w:lineRule="atLeast"/>
        <w:rPr>
          <w:rFonts w:cs="Times New Roman"/>
          <w:szCs w:val="24"/>
        </w:rPr>
      </w:pPr>
    </w:p>
    <w:p w14:paraId="5CCF4AD3" w14:textId="77777777" w:rsidR="00CF3289" w:rsidRDefault="00CF3289" w:rsidP="00C81FC7">
      <w:pPr>
        <w:spacing w:after="0" w:line="320" w:lineRule="atLeast"/>
        <w:rPr>
          <w:rFonts w:cs="Times New Roman"/>
          <w:szCs w:val="24"/>
        </w:rPr>
      </w:pPr>
    </w:p>
    <w:p w14:paraId="177661D6" w14:textId="77777777" w:rsidR="00CF3289" w:rsidRDefault="00CF3289" w:rsidP="00C81FC7">
      <w:pPr>
        <w:spacing w:after="0" w:line="320" w:lineRule="atLeast"/>
        <w:rPr>
          <w:rFonts w:cs="Times New Roman"/>
          <w:szCs w:val="24"/>
        </w:rPr>
      </w:pPr>
    </w:p>
    <w:p w14:paraId="339418C6" w14:textId="77777777" w:rsidR="00CF3289" w:rsidRDefault="00CF3289" w:rsidP="00C81FC7">
      <w:pPr>
        <w:spacing w:after="0" w:line="320" w:lineRule="atLeast"/>
        <w:rPr>
          <w:rFonts w:cs="Times New Roman"/>
          <w:szCs w:val="24"/>
        </w:rPr>
      </w:pPr>
    </w:p>
    <w:p w14:paraId="53872916" w14:textId="77777777" w:rsidR="00CF3289" w:rsidRDefault="00CF3289" w:rsidP="00C81FC7">
      <w:pPr>
        <w:spacing w:after="0" w:line="320" w:lineRule="atLeast"/>
        <w:rPr>
          <w:rFonts w:cs="Times New Roman"/>
          <w:szCs w:val="24"/>
        </w:rPr>
      </w:pPr>
    </w:p>
    <w:p w14:paraId="034023F0" w14:textId="77777777" w:rsidR="00CF3289" w:rsidRDefault="00CF3289" w:rsidP="00C81FC7">
      <w:pPr>
        <w:spacing w:after="0" w:line="320" w:lineRule="atLeast"/>
        <w:rPr>
          <w:rFonts w:cs="Times New Roman"/>
          <w:szCs w:val="24"/>
        </w:rPr>
      </w:pPr>
    </w:p>
    <w:p w14:paraId="4EAF53BA" w14:textId="77777777" w:rsidR="00CF3289" w:rsidRDefault="00CF3289" w:rsidP="00C81FC7">
      <w:pPr>
        <w:spacing w:after="0" w:line="320" w:lineRule="atLeast"/>
        <w:rPr>
          <w:rFonts w:cs="Times New Roman"/>
          <w:szCs w:val="24"/>
        </w:rPr>
      </w:pPr>
    </w:p>
    <w:p w14:paraId="372BE07D" w14:textId="77777777" w:rsidR="00CF3289" w:rsidRDefault="00CF3289" w:rsidP="00C81FC7">
      <w:pPr>
        <w:spacing w:after="0" w:line="320" w:lineRule="atLeast"/>
        <w:rPr>
          <w:rFonts w:cs="Times New Roman"/>
          <w:szCs w:val="24"/>
        </w:rPr>
      </w:pPr>
    </w:p>
    <w:p w14:paraId="294FE4B1" w14:textId="77777777" w:rsidR="00CF3289" w:rsidRDefault="00CF3289" w:rsidP="00C81FC7">
      <w:pPr>
        <w:spacing w:after="0" w:line="320" w:lineRule="atLeast"/>
        <w:rPr>
          <w:rFonts w:cs="Times New Roman"/>
          <w:szCs w:val="24"/>
        </w:rPr>
      </w:pPr>
    </w:p>
    <w:p w14:paraId="79052680" w14:textId="77777777" w:rsidR="00CF3289" w:rsidRDefault="00CF3289" w:rsidP="00C81FC7">
      <w:pPr>
        <w:spacing w:after="0" w:line="320" w:lineRule="atLeast"/>
        <w:rPr>
          <w:rFonts w:cs="Times New Roman"/>
          <w:szCs w:val="24"/>
        </w:rPr>
      </w:pPr>
    </w:p>
    <w:p w14:paraId="55A2F249" w14:textId="77777777" w:rsidR="00CF3289" w:rsidRDefault="00CF3289" w:rsidP="00C81FC7">
      <w:pPr>
        <w:spacing w:after="0" w:line="320" w:lineRule="atLeast"/>
        <w:rPr>
          <w:rFonts w:cs="Times New Roman"/>
          <w:szCs w:val="24"/>
        </w:rPr>
      </w:pPr>
    </w:p>
    <w:p w14:paraId="6735C909" w14:textId="77777777" w:rsidR="00CF3289" w:rsidRDefault="00CF3289" w:rsidP="00C81FC7">
      <w:pPr>
        <w:spacing w:after="0" w:line="320" w:lineRule="atLeast"/>
        <w:rPr>
          <w:rFonts w:cs="Times New Roman"/>
          <w:szCs w:val="24"/>
        </w:rPr>
      </w:pPr>
    </w:p>
    <w:p w14:paraId="156E5B67" w14:textId="77777777" w:rsidR="00CF3289" w:rsidRDefault="00CF3289" w:rsidP="00C81FC7">
      <w:pPr>
        <w:spacing w:after="0" w:line="320" w:lineRule="atLeast"/>
        <w:rPr>
          <w:rFonts w:cs="Times New Roman"/>
          <w:szCs w:val="24"/>
        </w:rPr>
      </w:pPr>
    </w:p>
    <w:p w14:paraId="45B53EEE" w14:textId="77777777" w:rsidR="00CF3289" w:rsidRDefault="00CF3289" w:rsidP="00C81FC7">
      <w:pPr>
        <w:spacing w:after="0" w:line="320" w:lineRule="atLeast"/>
        <w:rPr>
          <w:rFonts w:cs="Times New Roman"/>
          <w:szCs w:val="24"/>
        </w:rPr>
      </w:pPr>
    </w:p>
    <w:p w14:paraId="553C195C" w14:textId="77777777" w:rsidR="00CF3289" w:rsidRDefault="00CF3289" w:rsidP="00C81FC7">
      <w:pPr>
        <w:spacing w:after="0" w:line="320" w:lineRule="atLeast"/>
        <w:rPr>
          <w:rFonts w:cs="Times New Roman"/>
          <w:szCs w:val="24"/>
        </w:rPr>
      </w:pPr>
    </w:p>
    <w:p w14:paraId="7DA5C3A6" w14:textId="77777777" w:rsidR="00440FC1" w:rsidRDefault="00440FC1" w:rsidP="00C81FC7">
      <w:pPr>
        <w:spacing w:after="0" w:line="320" w:lineRule="atLeast"/>
        <w:rPr>
          <w:rFonts w:cs="Times New Roman"/>
          <w:szCs w:val="24"/>
        </w:rPr>
      </w:pPr>
    </w:p>
    <w:p w14:paraId="5B4FA05A" w14:textId="77777777" w:rsidR="00646685" w:rsidRPr="00646685" w:rsidRDefault="00646685" w:rsidP="00C81FC7">
      <w:pPr>
        <w:spacing w:after="0" w:line="320" w:lineRule="atLeast"/>
        <w:jc w:val="center"/>
        <w:rPr>
          <w:rFonts w:cs="Times New Roman"/>
          <w:sz w:val="28"/>
          <w:szCs w:val="28"/>
          <w:u w:val="single"/>
        </w:rPr>
      </w:pPr>
      <w:r w:rsidRPr="00646685">
        <w:rPr>
          <w:rFonts w:cs="Times New Roman"/>
          <w:sz w:val="28"/>
          <w:szCs w:val="28"/>
          <w:u w:val="single"/>
        </w:rPr>
        <w:lastRenderedPageBreak/>
        <w:t>Table of Contents</w:t>
      </w:r>
    </w:p>
    <w:p w14:paraId="18C79003" w14:textId="77777777" w:rsidR="00646685" w:rsidRDefault="00646685" w:rsidP="00C81FC7">
      <w:pPr>
        <w:spacing w:after="0" w:line="320" w:lineRule="atLeast"/>
        <w:rPr>
          <w:rFonts w:cs="Times New Roman"/>
          <w:szCs w:val="24"/>
        </w:rPr>
      </w:pPr>
    </w:p>
    <w:p w14:paraId="3AEC8B79" w14:textId="77777777" w:rsidR="00646685" w:rsidRPr="00006002" w:rsidRDefault="00646685" w:rsidP="00FB1636">
      <w:pPr>
        <w:pStyle w:val="ListParagraph"/>
        <w:numPr>
          <w:ilvl w:val="0"/>
          <w:numId w:val="31"/>
        </w:numPr>
        <w:tabs>
          <w:tab w:val="left" w:pos="-1980"/>
        </w:tabs>
        <w:spacing w:after="0" w:line="320" w:lineRule="atLeast"/>
        <w:ind w:left="3510"/>
        <w:rPr>
          <w:rFonts w:cs="Times New Roman"/>
          <w:szCs w:val="24"/>
        </w:rPr>
      </w:pPr>
      <w:r w:rsidRPr="00006002">
        <w:rPr>
          <w:rFonts w:cs="Times New Roman"/>
          <w:szCs w:val="24"/>
        </w:rPr>
        <w:t>Preface</w:t>
      </w:r>
      <w:r w:rsidR="00006002" w:rsidRPr="00006002">
        <w:rPr>
          <w:rFonts w:cs="Times New Roman"/>
          <w:szCs w:val="24"/>
        </w:rPr>
        <w:t xml:space="preserve"> and </w:t>
      </w:r>
      <w:r w:rsidRPr="00006002">
        <w:rPr>
          <w:rFonts w:cs="Times New Roman"/>
          <w:szCs w:val="24"/>
        </w:rPr>
        <w:t>Introduction</w:t>
      </w:r>
    </w:p>
    <w:p w14:paraId="1FAF6645" w14:textId="77777777" w:rsidR="00646685" w:rsidRDefault="00646685" w:rsidP="00FB1636">
      <w:pPr>
        <w:tabs>
          <w:tab w:val="left" w:pos="-1890"/>
        </w:tabs>
        <w:spacing w:after="0" w:line="320" w:lineRule="atLeast"/>
        <w:ind w:left="3510"/>
        <w:rPr>
          <w:rFonts w:cs="Times New Roman"/>
          <w:szCs w:val="24"/>
        </w:rPr>
      </w:pPr>
    </w:p>
    <w:p w14:paraId="26F31938" w14:textId="77777777" w:rsidR="00006002" w:rsidRPr="00006002" w:rsidRDefault="00310F37" w:rsidP="00FB1636">
      <w:pPr>
        <w:pStyle w:val="ListParagraph"/>
        <w:numPr>
          <w:ilvl w:val="0"/>
          <w:numId w:val="31"/>
        </w:numPr>
        <w:tabs>
          <w:tab w:val="left" w:pos="-1980"/>
          <w:tab w:val="left" w:pos="-1890"/>
        </w:tabs>
        <w:spacing w:after="0" w:line="320" w:lineRule="atLeast"/>
        <w:ind w:left="3510"/>
        <w:rPr>
          <w:rFonts w:eastAsia="Calibri" w:cs="Times New Roman"/>
          <w:color w:val="000000"/>
          <w:szCs w:val="24"/>
        </w:rPr>
      </w:pPr>
      <w:r w:rsidRPr="00006002">
        <w:rPr>
          <w:rFonts w:cs="Times New Roman"/>
          <w:szCs w:val="24"/>
        </w:rPr>
        <w:t>Henry Hines (1804-1851)</w:t>
      </w:r>
      <w:r w:rsidR="00646685" w:rsidRPr="00006002">
        <w:rPr>
          <w:rFonts w:eastAsia="Calibri" w:cs="Times New Roman"/>
          <w:color w:val="000000"/>
          <w:szCs w:val="24"/>
        </w:rPr>
        <w:t xml:space="preserve"> </w:t>
      </w:r>
    </w:p>
    <w:p w14:paraId="571B3D01" w14:textId="77777777" w:rsidR="00006002" w:rsidRDefault="00006002" w:rsidP="00FB1636">
      <w:pPr>
        <w:pStyle w:val="ListParagraph"/>
        <w:numPr>
          <w:ilvl w:val="1"/>
          <w:numId w:val="31"/>
        </w:numPr>
        <w:tabs>
          <w:tab w:val="left" w:pos="-1890"/>
        </w:tabs>
        <w:spacing w:after="0" w:line="320" w:lineRule="atLeast"/>
        <w:ind w:left="4050"/>
        <w:rPr>
          <w:rFonts w:eastAsia="Calibri" w:cs="Times New Roman"/>
          <w:color w:val="000000"/>
          <w:szCs w:val="24"/>
        </w:rPr>
      </w:pPr>
      <w:r w:rsidRPr="00006002">
        <w:rPr>
          <w:rFonts w:eastAsia="Calibri" w:cs="Times New Roman"/>
          <w:color w:val="000000"/>
          <w:szCs w:val="24"/>
        </w:rPr>
        <w:t>Lucretia Clay Hines-Doan (1844-1907)</w:t>
      </w:r>
    </w:p>
    <w:p w14:paraId="4B002A07" w14:textId="77777777" w:rsidR="00AE2B6D" w:rsidRDefault="00AE2B6D" w:rsidP="00AE2B6D">
      <w:pPr>
        <w:pStyle w:val="ListParagraph"/>
        <w:tabs>
          <w:tab w:val="left" w:pos="-1890"/>
        </w:tabs>
        <w:spacing w:after="0" w:line="320" w:lineRule="atLeast"/>
        <w:ind w:left="4050"/>
        <w:rPr>
          <w:rFonts w:eastAsia="Calibri" w:cs="Times New Roman"/>
          <w:color w:val="000000"/>
          <w:szCs w:val="24"/>
        </w:rPr>
      </w:pPr>
    </w:p>
    <w:p w14:paraId="60592023" w14:textId="77777777" w:rsidR="00FB1636" w:rsidRDefault="00006002" w:rsidP="00AE2B6D">
      <w:pPr>
        <w:pStyle w:val="ListParagraph"/>
        <w:numPr>
          <w:ilvl w:val="0"/>
          <w:numId w:val="31"/>
        </w:numPr>
        <w:tabs>
          <w:tab w:val="left" w:pos="-1890"/>
        </w:tabs>
        <w:spacing w:after="0" w:line="320" w:lineRule="atLeast"/>
        <w:ind w:left="3510"/>
        <w:rPr>
          <w:rFonts w:eastAsia="Calibri" w:cs="Times New Roman"/>
          <w:color w:val="000000"/>
          <w:szCs w:val="24"/>
        </w:rPr>
      </w:pPr>
      <w:r w:rsidRPr="00AE2B6D">
        <w:rPr>
          <w:rFonts w:eastAsia="Calibri" w:cs="Times New Roman"/>
          <w:color w:val="000000"/>
          <w:szCs w:val="24"/>
        </w:rPr>
        <w:t>Harry H. Hines (1849-1928)</w:t>
      </w:r>
    </w:p>
    <w:p w14:paraId="5632D780" w14:textId="77777777" w:rsidR="00AE2B6D" w:rsidRDefault="00AE2B6D" w:rsidP="00AE2B6D">
      <w:pPr>
        <w:pStyle w:val="ListParagraph"/>
        <w:tabs>
          <w:tab w:val="left" w:pos="-1890"/>
        </w:tabs>
        <w:spacing w:after="0" w:line="320" w:lineRule="atLeast"/>
        <w:ind w:left="3510"/>
        <w:rPr>
          <w:rFonts w:eastAsia="Calibri" w:cs="Times New Roman"/>
          <w:color w:val="000000"/>
          <w:szCs w:val="24"/>
        </w:rPr>
      </w:pPr>
    </w:p>
    <w:p w14:paraId="77821BD8" w14:textId="77777777" w:rsidR="00AE2B6D" w:rsidRDefault="00AE2B6D" w:rsidP="00AE2B6D">
      <w:pPr>
        <w:pStyle w:val="ListParagraph"/>
        <w:numPr>
          <w:ilvl w:val="0"/>
          <w:numId w:val="31"/>
        </w:numPr>
        <w:tabs>
          <w:tab w:val="left" w:pos="-1890"/>
        </w:tabs>
        <w:spacing w:after="0" w:line="320" w:lineRule="atLeast"/>
        <w:ind w:left="3510"/>
        <w:rPr>
          <w:rFonts w:eastAsia="Calibri" w:cs="Times New Roman"/>
          <w:color w:val="000000"/>
          <w:szCs w:val="24"/>
        </w:rPr>
      </w:pPr>
      <w:r>
        <w:rPr>
          <w:rFonts w:eastAsia="Calibri" w:cs="Times New Roman"/>
          <w:color w:val="000000"/>
          <w:szCs w:val="24"/>
        </w:rPr>
        <w:t>Harry Hines and Sarah Ferrier Children</w:t>
      </w:r>
    </w:p>
    <w:p w14:paraId="55731F35" w14:textId="77777777" w:rsidR="00AE2B6D" w:rsidRDefault="00AE2B6D" w:rsidP="00AE2B6D">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John H. Hines (1879-1965)</w:t>
      </w:r>
    </w:p>
    <w:p w14:paraId="3C812A44" w14:textId="77777777" w:rsidR="00AE2B6D" w:rsidRDefault="00AE2B6D" w:rsidP="00AE2B6D">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Harry F. Hines (1884-1952)</w:t>
      </w:r>
    </w:p>
    <w:p w14:paraId="423F4FC4" w14:textId="77777777" w:rsidR="00AE2B6D" w:rsidRPr="00AE2B6D" w:rsidRDefault="00AE2B6D" w:rsidP="00AE2B6D">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Fredrick L. Hines (1888-1968)</w:t>
      </w:r>
    </w:p>
    <w:p w14:paraId="11E3DC9C" w14:textId="77777777" w:rsidR="00F8005E" w:rsidRDefault="00F8005E" w:rsidP="00F8005E">
      <w:pPr>
        <w:pStyle w:val="ListParagraph"/>
        <w:tabs>
          <w:tab w:val="left" w:pos="-1890"/>
        </w:tabs>
        <w:spacing w:after="0" w:line="320" w:lineRule="atLeast"/>
        <w:ind w:left="4050"/>
        <w:rPr>
          <w:rFonts w:eastAsia="Calibri" w:cs="Times New Roman"/>
          <w:color w:val="000000"/>
          <w:szCs w:val="24"/>
        </w:rPr>
      </w:pPr>
    </w:p>
    <w:p w14:paraId="6D930E4E" w14:textId="77777777" w:rsidR="00006002" w:rsidRPr="00F8005E" w:rsidRDefault="00FB1636" w:rsidP="00F8005E">
      <w:pPr>
        <w:pStyle w:val="ListParagraph"/>
        <w:numPr>
          <w:ilvl w:val="0"/>
          <w:numId w:val="31"/>
        </w:numPr>
        <w:tabs>
          <w:tab w:val="left" w:pos="-1890"/>
        </w:tabs>
        <w:spacing w:after="0" w:line="320" w:lineRule="atLeast"/>
        <w:ind w:left="3510"/>
        <w:rPr>
          <w:rFonts w:eastAsia="Calibri" w:cs="Times New Roman"/>
          <w:color w:val="000000"/>
          <w:szCs w:val="24"/>
        </w:rPr>
      </w:pPr>
      <w:r w:rsidRPr="00F8005E">
        <w:rPr>
          <w:rFonts w:eastAsia="Calibri" w:cs="Times New Roman"/>
          <w:color w:val="000000"/>
          <w:szCs w:val="24"/>
        </w:rPr>
        <w:t>Harry and Hattie Hines Children</w:t>
      </w:r>
    </w:p>
    <w:p w14:paraId="3D98CB09" w14:textId="77777777" w:rsidR="00F8005E" w:rsidRDefault="00F8005E" w:rsidP="00F8005E">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Paul D. Hines</w:t>
      </w:r>
      <w:r w:rsidRPr="00006002">
        <w:rPr>
          <w:rFonts w:eastAsia="Calibri" w:cs="Times New Roman"/>
          <w:color w:val="000000"/>
          <w:szCs w:val="24"/>
        </w:rPr>
        <w:t xml:space="preserve"> (</w:t>
      </w:r>
      <w:r>
        <w:rPr>
          <w:rFonts w:eastAsia="Calibri" w:cs="Times New Roman"/>
          <w:color w:val="000000"/>
          <w:szCs w:val="24"/>
        </w:rPr>
        <w:t>1903-1978)</w:t>
      </w:r>
    </w:p>
    <w:p w14:paraId="29B1E61F" w14:textId="77777777" w:rsidR="00F8005E" w:rsidRDefault="00F8005E" w:rsidP="00F8005E">
      <w:pPr>
        <w:pStyle w:val="ListParagraph"/>
        <w:numPr>
          <w:ilvl w:val="1"/>
          <w:numId w:val="31"/>
        </w:numPr>
        <w:tabs>
          <w:tab w:val="left" w:pos="-1890"/>
        </w:tabs>
        <w:spacing w:after="0" w:line="320" w:lineRule="atLeast"/>
        <w:ind w:left="4050"/>
        <w:rPr>
          <w:rFonts w:eastAsia="Calibri" w:cs="Times New Roman"/>
          <w:color w:val="000000"/>
          <w:szCs w:val="24"/>
        </w:rPr>
      </w:pPr>
      <w:r w:rsidRPr="00006002">
        <w:rPr>
          <w:rFonts w:eastAsia="Calibri" w:cs="Times New Roman"/>
          <w:color w:val="000000"/>
          <w:szCs w:val="24"/>
        </w:rPr>
        <w:t xml:space="preserve">Harry </w:t>
      </w:r>
      <w:r>
        <w:rPr>
          <w:rFonts w:eastAsia="Calibri" w:cs="Times New Roman"/>
          <w:color w:val="000000"/>
          <w:szCs w:val="24"/>
        </w:rPr>
        <w:t>W</w:t>
      </w:r>
      <w:r w:rsidRPr="00006002">
        <w:rPr>
          <w:rFonts w:eastAsia="Calibri" w:cs="Times New Roman"/>
          <w:color w:val="000000"/>
          <w:szCs w:val="24"/>
        </w:rPr>
        <w:t>. Hines (1</w:t>
      </w:r>
      <w:r>
        <w:rPr>
          <w:rFonts w:eastAsia="Calibri" w:cs="Times New Roman"/>
          <w:color w:val="000000"/>
          <w:szCs w:val="24"/>
        </w:rPr>
        <w:t>907</w:t>
      </w:r>
      <w:r w:rsidRPr="00006002">
        <w:rPr>
          <w:rFonts w:eastAsia="Calibri" w:cs="Times New Roman"/>
          <w:color w:val="000000"/>
          <w:szCs w:val="24"/>
        </w:rPr>
        <w:t>-19</w:t>
      </w:r>
      <w:r>
        <w:rPr>
          <w:rFonts w:eastAsia="Calibri" w:cs="Times New Roman"/>
          <w:color w:val="000000"/>
          <w:szCs w:val="24"/>
        </w:rPr>
        <w:t>81</w:t>
      </w:r>
      <w:r w:rsidRPr="00006002">
        <w:rPr>
          <w:rFonts w:eastAsia="Calibri" w:cs="Times New Roman"/>
          <w:color w:val="000000"/>
          <w:szCs w:val="24"/>
        </w:rPr>
        <w:t>)</w:t>
      </w:r>
    </w:p>
    <w:p w14:paraId="28D6028A" w14:textId="77777777" w:rsidR="00F8005E" w:rsidRDefault="00F8005E" w:rsidP="00F8005E">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John T. Hines (1911-1973)</w:t>
      </w:r>
    </w:p>
    <w:p w14:paraId="352C225A" w14:textId="77777777" w:rsidR="00FB1636" w:rsidRDefault="00FB1636" w:rsidP="00FB1636">
      <w:pPr>
        <w:pStyle w:val="ListParagraph"/>
        <w:tabs>
          <w:tab w:val="left" w:pos="-1890"/>
        </w:tabs>
        <w:spacing w:after="0" w:line="320" w:lineRule="atLeast"/>
        <w:ind w:left="3510"/>
        <w:rPr>
          <w:rFonts w:eastAsia="Calibri" w:cs="Times New Roman"/>
          <w:color w:val="000000"/>
          <w:szCs w:val="24"/>
        </w:rPr>
      </w:pPr>
    </w:p>
    <w:p w14:paraId="792EB5B4" w14:textId="77777777" w:rsidR="00F8005E" w:rsidRPr="00006002" w:rsidRDefault="00F8005E" w:rsidP="00F8005E">
      <w:pPr>
        <w:pStyle w:val="ListParagraph"/>
        <w:numPr>
          <w:ilvl w:val="0"/>
          <w:numId w:val="33"/>
        </w:numPr>
        <w:tabs>
          <w:tab w:val="left" w:pos="-1890"/>
        </w:tabs>
        <w:spacing w:after="0" w:line="320" w:lineRule="atLeast"/>
        <w:ind w:left="3510"/>
        <w:rPr>
          <w:rFonts w:eastAsia="Calibri" w:cs="Times New Roman"/>
          <w:color w:val="000000"/>
          <w:szCs w:val="24"/>
        </w:rPr>
      </w:pPr>
      <w:r w:rsidRPr="00006002">
        <w:rPr>
          <w:rFonts w:eastAsia="Calibri" w:cs="Times New Roman"/>
          <w:color w:val="000000"/>
          <w:szCs w:val="24"/>
        </w:rPr>
        <w:t>Elizabeth and Andrew Baer Children</w:t>
      </w:r>
    </w:p>
    <w:p w14:paraId="0FFDA085" w14:textId="77777777" w:rsidR="00F8005E" w:rsidRDefault="00F8005E" w:rsidP="00F8005E">
      <w:pPr>
        <w:pStyle w:val="ListParagraph"/>
        <w:numPr>
          <w:ilvl w:val="1"/>
          <w:numId w:val="33"/>
        </w:numPr>
        <w:tabs>
          <w:tab w:val="left" w:pos="-1890"/>
        </w:tabs>
        <w:spacing w:after="0" w:line="320" w:lineRule="atLeast"/>
        <w:ind w:left="4050"/>
        <w:rPr>
          <w:rFonts w:eastAsia="Calibri" w:cs="Times New Roman"/>
          <w:color w:val="000000"/>
          <w:szCs w:val="24"/>
        </w:rPr>
      </w:pPr>
      <w:r w:rsidRPr="00006002">
        <w:rPr>
          <w:rFonts w:eastAsia="Calibri" w:cs="Times New Roman"/>
          <w:color w:val="000000"/>
          <w:szCs w:val="24"/>
        </w:rPr>
        <w:t>Leila W. Bear (1853-1934)</w:t>
      </w:r>
    </w:p>
    <w:p w14:paraId="1003D7F9" w14:textId="77777777" w:rsidR="00F8005E" w:rsidRDefault="00F8005E" w:rsidP="00F8005E">
      <w:pPr>
        <w:pStyle w:val="ListParagraph"/>
        <w:tabs>
          <w:tab w:val="left" w:pos="-1980"/>
          <w:tab w:val="left" w:pos="-1890"/>
        </w:tabs>
        <w:spacing w:after="0" w:line="320" w:lineRule="atLeast"/>
        <w:ind w:left="3510"/>
        <w:rPr>
          <w:rFonts w:eastAsia="Calibri" w:cs="Times New Roman"/>
          <w:color w:val="000000"/>
          <w:szCs w:val="24"/>
        </w:rPr>
      </w:pPr>
    </w:p>
    <w:p w14:paraId="7E813422" w14:textId="77777777" w:rsidR="00F8005E" w:rsidRDefault="00F8005E" w:rsidP="00F8005E">
      <w:pPr>
        <w:pStyle w:val="ListParagraph"/>
        <w:numPr>
          <w:ilvl w:val="0"/>
          <w:numId w:val="33"/>
        </w:numPr>
        <w:tabs>
          <w:tab w:val="left" w:pos="-1890"/>
        </w:tabs>
        <w:spacing w:after="0" w:line="320" w:lineRule="atLeast"/>
        <w:ind w:left="3510"/>
        <w:rPr>
          <w:rFonts w:eastAsia="Calibri" w:cs="Times New Roman"/>
          <w:color w:val="000000"/>
          <w:szCs w:val="24"/>
        </w:rPr>
      </w:pPr>
      <w:r w:rsidRPr="00006002">
        <w:rPr>
          <w:rFonts w:eastAsia="Calibri" w:cs="Times New Roman"/>
          <w:color w:val="000000"/>
          <w:szCs w:val="24"/>
        </w:rPr>
        <w:t>James Ewing (1812-1877)</w:t>
      </w:r>
    </w:p>
    <w:p w14:paraId="3DBA03E6" w14:textId="77777777" w:rsidR="00F8005E" w:rsidRPr="00006002" w:rsidRDefault="00F8005E" w:rsidP="00F8005E">
      <w:pPr>
        <w:pStyle w:val="ListParagraph"/>
        <w:tabs>
          <w:tab w:val="left" w:pos="-1890"/>
        </w:tabs>
        <w:spacing w:after="0" w:line="320" w:lineRule="atLeast"/>
        <w:ind w:left="3510"/>
        <w:rPr>
          <w:rFonts w:eastAsia="Calibri" w:cs="Times New Roman"/>
          <w:color w:val="000000"/>
          <w:szCs w:val="24"/>
        </w:rPr>
      </w:pPr>
    </w:p>
    <w:p w14:paraId="243458A9" w14:textId="77777777" w:rsidR="00646685" w:rsidRPr="00006002" w:rsidRDefault="00310F37" w:rsidP="00FB1636">
      <w:pPr>
        <w:pStyle w:val="ListParagraph"/>
        <w:numPr>
          <w:ilvl w:val="0"/>
          <w:numId w:val="33"/>
        </w:numPr>
        <w:tabs>
          <w:tab w:val="left" w:pos="-1980"/>
          <w:tab w:val="left" w:pos="-1890"/>
        </w:tabs>
        <w:spacing w:after="0" w:line="320" w:lineRule="atLeast"/>
        <w:ind w:left="3510"/>
        <w:rPr>
          <w:rFonts w:eastAsia="Calibri" w:cs="Times New Roman"/>
          <w:color w:val="000000"/>
          <w:szCs w:val="24"/>
        </w:rPr>
      </w:pPr>
      <w:r w:rsidRPr="00006002">
        <w:rPr>
          <w:rFonts w:eastAsia="Calibri" w:cs="Times New Roman"/>
          <w:color w:val="000000"/>
          <w:szCs w:val="24"/>
        </w:rPr>
        <w:t>Philip Pyle (1778-1850)</w:t>
      </w:r>
    </w:p>
    <w:p w14:paraId="073A1787" w14:textId="77777777" w:rsidR="00006002" w:rsidRPr="00F8005E" w:rsidRDefault="00006002" w:rsidP="00F8005E">
      <w:pPr>
        <w:tabs>
          <w:tab w:val="left" w:pos="-1890"/>
        </w:tabs>
        <w:spacing w:after="0" w:line="320" w:lineRule="atLeast"/>
        <w:rPr>
          <w:rFonts w:eastAsia="Calibri" w:cs="Times New Roman"/>
          <w:color w:val="000000"/>
          <w:szCs w:val="24"/>
        </w:rPr>
      </w:pPr>
    </w:p>
    <w:p w14:paraId="5AA53822" w14:textId="77777777" w:rsidR="00646685" w:rsidRDefault="00646685" w:rsidP="00C81FC7">
      <w:pPr>
        <w:tabs>
          <w:tab w:val="left" w:pos="1440"/>
          <w:tab w:val="left" w:pos="2880"/>
          <w:tab w:val="left" w:pos="3600"/>
        </w:tabs>
        <w:spacing w:after="0" w:line="320" w:lineRule="atLeast"/>
        <w:rPr>
          <w:rFonts w:eastAsia="Calibri" w:cs="Times New Roman"/>
          <w:color w:val="000000"/>
          <w:szCs w:val="24"/>
        </w:rPr>
      </w:pPr>
    </w:p>
    <w:p w14:paraId="0F6762FF" w14:textId="77777777" w:rsidR="00310F37" w:rsidRDefault="00646685" w:rsidP="00C81FC7">
      <w:pPr>
        <w:tabs>
          <w:tab w:val="left" w:pos="1440"/>
          <w:tab w:val="left" w:pos="2880"/>
          <w:tab w:val="left" w:pos="3600"/>
        </w:tabs>
        <w:spacing w:after="0" w:line="320" w:lineRule="atLeast"/>
        <w:rPr>
          <w:rFonts w:eastAsia="Calibri" w:cs="Times New Roman"/>
          <w:color w:val="000000"/>
          <w:szCs w:val="24"/>
        </w:rPr>
      </w:pPr>
      <w:r>
        <w:rPr>
          <w:rFonts w:eastAsia="Calibri" w:cs="Times New Roman"/>
          <w:color w:val="000000"/>
          <w:szCs w:val="24"/>
        </w:rPr>
        <w:tab/>
      </w:r>
      <w:r w:rsidR="003A30A8">
        <w:rPr>
          <w:rFonts w:eastAsia="Calibri" w:cs="Times New Roman"/>
          <w:color w:val="000000"/>
          <w:szCs w:val="24"/>
        </w:rPr>
        <w:tab/>
      </w:r>
      <w:r w:rsidR="003A30A8">
        <w:rPr>
          <w:rFonts w:eastAsia="Calibri" w:cs="Times New Roman"/>
          <w:color w:val="000000"/>
          <w:szCs w:val="24"/>
        </w:rPr>
        <w:tab/>
      </w:r>
    </w:p>
    <w:p w14:paraId="0C4D80AB" w14:textId="77777777" w:rsidR="008C7329" w:rsidRDefault="008C7329" w:rsidP="00C81FC7">
      <w:pPr>
        <w:tabs>
          <w:tab w:val="left" w:pos="1440"/>
          <w:tab w:val="left" w:pos="2880"/>
          <w:tab w:val="left" w:pos="3600"/>
        </w:tabs>
        <w:spacing w:after="0" w:line="320" w:lineRule="atLeast"/>
        <w:rPr>
          <w:rFonts w:eastAsia="Calibri" w:cs="Times New Roman"/>
          <w:color w:val="000000"/>
          <w:szCs w:val="24"/>
        </w:rPr>
      </w:pPr>
    </w:p>
    <w:p w14:paraId="144DE429" w14:textId="77777777" w:rsidR="00646685" w:rsidRPr="00646685" w:rsidRDefault="008C7329" w:rsidP="00C81FC7">
      <w:pPr>
        <w:tabs>
          <w:tab w:val="left" w:pos="1440"/>
          <w:tab w:val="left" w:pos="2880"/>
          <w:tab w:val="left" w:pos="3600"/>
        </w:tabs>
        <w:spacing w:after="0" w:line="320" w:lineRule="atLeast"/>
        <w:rPr>
          <w:rFonts w:eastAsia="Calibri" w:cs="Times New Roman"/>
          <w:color w:val="000000"/>
          <w:szCs w:val="24"/>
        </w:rPr>
      </w:pPr>
      <w:r>
        <w:rPr>
          <w:rFonts w:eastAsia="Calibri" w:cs="Times New Roman"/>
          <w:color w:val="000000"/>
          <w:szCs w:val="24"/>
        </w:rPr>
        <w:tab/>
      </w:r>
      <w:r>
        <w:rPr>
          <w:rFonts w:eastAsia="Calibri" w:cs="Times New Roman"/>
          <w:color w:val="000000"/>
          <w:szCs w:val="24"/>
        </w:rPr>
        <w:tab/>
      </w:r>
      <w:r>
        <w:rPr>
          <w:rFonts w:eastAsia="Calibri" w:cs="Times New Roman"/>
          <w:color w:val="000000"/>
          <w:szCs w:val="24"/>
        </w:rPr>
        <w:tab/>
      </w:r>
      <w:r w:rsidR="00646685">
        <w:rPr>
          <w:rFonts w:eastAsia="Calibri" w:cs="Times New Roman"/>
          <w:color w:val="000000"/>
          <w:szCs w:val="24"/>
        </w:rPr>
        <w:tab/>
      </w:r>
      <w:r w:rsidR="003A30A8">
        <w:rPr>
          <w:rFonts w:eastAsia="Calibri" w:cs="Times New Roman"/>
          <w:color w:val="000000"/>
          <w:szCs w:val="24"/>
        </w:rPr>
        <w:tab/>
      </w:r>
      <w:r w:rsidR="003A30A8">
        <w:rPr>
          <w:rFonts w:eastAsia="Calibri" w:cs="Times New Roman"/>
          <w:color w:val="000000"/>
          <w:szCs w:val="24"/>
        </w:rPr>
        <w:tab/>
      </w:r>
    </w:p>
    <w:p w14:paraId="0B36A9AD" w14:textId="77777777" w:rsidR="00646685" w:rsidRDefault="00646685" w:rsidP="00C81FC7">
      <w:pPr>
        <w:spacing w:after="0" w:line="320" w:lineRule="atLeast"/>
        <w:rPr>
          <w:rFonts w:cs="Times New Roman"/>
          <w:szCs w:val="24"/>
        </w:rPr>
      </w:pPr>
    </w:p>
    <w:p w14:paraId="4B180ED7" w14:textId="77777777" w:rsidR="00456FDE" w:rsidRDefault="00456FDE" w:rsidP="00C81FC7">
      <w:pPr>
        <w:spacing w:after="0" w:line="320" w:lineRule="atLeast"/>
        <w:rPr>
          <w:rFonts w:cs="Times New Roman"/>
          <w:szCs w:val="24"/>
        </w:rPr>
      </w:pPr>
    </w:p>
    <w:p w14:paraId="74FE2266" w14:textId="77777777" w:rsidR="005E2627" w:rsidRDefault="00E059A7" w:rsidP="005E2627">
      <w:pPr>
        <w:tabs>
          <w:tab w:val="left" w:pos="3600"/>
        </w:tabs>
        <w:autoSpaceDE w:val="0"/>
        <w:autoSpaceDN w:val="0"/>
        <w:adjustRightInd w:val="0"/>
        <w:spacing w:after="0" w:line="320" w:lineRule="atLeast"/>
        <w:rPr>
          <w:rFonts w:cs="Times New Roman"/>
          <w:szCs w:val="24"/>
          <w:shd w:val="clear" w:color="auto" w:fill="FFFFFF"/>
        </w:rPr>
      </w:pPr>
      <w:r>
        <w:rPr>
          <w:rFonts w:cs="Times New Roman"/>
          <w:szCs w:val="24"/>
          <w:shd w:val="clear" w:color="auto" w:fill="FFFFFF"/>
        </w:rPr>
        <w:tab/>
      </w:r>
    </w:p>
    <w:p w14:paraId="547A8A28" w14:textId="77777777" w:rsidR="005E2627" w:rsidRDefault="005E2627" w:rsidP="005E2627">
      <w:pPr>
        <w:tabs>
          <w:tab w:val="left" w:pos="3600"/>
        </w:tabs>
        <w:autoSpaceDE w:val="0"/>
        <w:autoSpaceDN w:val="0"/>
        <w:adjustRightInd w:val="0"/>
        <w:spacing w:after="0" w:line="320" w:lineRule="atLeast"/>
        <w:rPr>
          <w:rFonts w:cs="Times New Roman"/>
          <w:szCs w:val="24"/>
          <w:shd w:val="clear" w:color="auto" w:fill="FFFFFF"/>
        </w:rPr>
      </w:pPr>
    </w:p>
    <w:p w14:paraId="7C12F7F8" w14:textId="77777777" w:rsidR="005E2627" w:rsidRDefault="005E2627" w:rsidP="005E2627">
      <w:pPr>
        <w:tabs>
          <w:tab w:val="left" w:pos="3600"/>
        </w:tabs>
        <w:autoSpaceDE w:val="0"/>
        <w:autoSpaceDN w:val="0"/>
        <w:adjustRightInd w:val="0"/>
        <w:spacing w:after="0" w:line="320" w:lineRule="atLeast"/>
        <w:rPr>
          <w:rFonts w:cs="Times New Roman"/>
          <w:color w:val="000000"/>
          <w:szCs w:val="24"/>
          <w:shd w:val="clear" w:color="auto" w:fill="FCF9E9"/>
        </w:rPr>
      </w:pPr>
      <w:r>
        <w:rPr>
          <w:rFonts w:cs="Times New Roman"/>
          <w:szCs w:val="24"/>
          <w:shd w:val="clear" w:color="auto" w:fill="FFFFFF"/>
        </w:rPr>
        <w:tab/>
      </w:r>
    </w:p>
    <w:p w14:paraId="7EBFE452" w14:textId="77777777" w:rsidR="00BB1333" w:rsidRDefault="00BB1333" w:rsidP="00C81FC7">
      <w:pPr>
        <w:spacing w:after="0" w:line="320" w:lineRule="atLeast"/>
        <w:ind w:left="2880" w:firstLine="720"/>
        <w:rPr>
          <w:rFonts w:cs="Times New Roman"/>
          <w:szCs w:val="24"/>
        </w:rPr>
      </w:pPr>
    </w:p>
    <w:p w14:paraId="22A7081D" w14:textId="77777777" w:rsidR="00456FDE" w:rsidRDefault="00456FDE" w:rsidP="00C81FC7">
      <w:pPr>
        <w:spacing w:after="0" w:line="320" w:lineRule="atLeast"/>
        <w:rPr>
          <w:rFonts w:cs="Times New Roman"/>
          <w:szCs w:val="24"/>
        </w:rPr>
      </w:pPr>
    </w:p>
    <w:p w14:paraId="7CEF10C8" w14:textId="77777777" w:rsidR="00456FDE" w:rsidRDefault="00456FDE" w:rsidP="00C81FC7">
      <w:pPr>
        <w:spacing w:after="0" w:line="320" w:lineRule="atLeast"/>
        <w:rPr>
          <w:rFonts w:cs="Times New Roman"/>
          <w:szCs w:val="24"/>
        </w:rPr>
      </w:pPr>
    </w:p>
    <w:p w14:paraId="7A63B719" w14:textId="77777777" w:rsidR="00456FDE" w:rsidRDefault="00456FDE" w:rsidP="00C81FC7">
      <w:pPr>
        <w:spacing w:after="0" w:line="320" w:lineRule="atLeast"/>
        <w:rPr>
          <w:rFonts w:cs="Times New Roman"/>
          <w:szCs w:val="24"/>
        </w:rPr>
      </w:pPr>
    </w:p>
    <w:p w14:paraId="5E743064" w14:textId="77777777" w:rsidR="00456FDE" w:rsidRDefault="00456FDE" w:rsidP="00C81FC7">
      <w:pPr>
        <w:spacing w:after="0" w:line="320" w:lineRule="atLeast"/>
        <w:rPr>
          <w:rFonts w:cs="Times New Roman"/>
          <w:szCs w:val="24"/>
        </w:rPr>
      </w:pPr>
    </w:p>
    <w:p w14:paraId="2A716557" w14:textId="77777777" w:rsidR="006F3173" w:rsidRPr="006F3173" w:rsidRDefault="006F3173" w:rsidP="00C81FC7">
      <w:pPr>
        <w:spacing w:after="0" w:line="320" w:lineRule="atLeast"/>
        <w:jc w:val="center"/>
        <w:rPr>
          <w:rFonts w:cs="Times New Roman"/>
          <w:sz w:val="28"/>
          <w:szCs w:val="28"/>
          <w:u w:val="single"/>
        </w:rPr>
      </w:pPr>
      <w:r w:rsidRPr="006F3173">
        <w:rPr>
          <w:rFonts w:cs="Times New Roman"/>
          <w:sz w:val="28"/>
          <w:szCs w:val="28"/>
          <w:u w:val="single"/>
        </w:rPr>
        <w:lastRenderedPageBreak/>
        <w:t>Preface</w:t>
      </w:r>
    </w:p>
    <w:p w14:paraId="5B497B7E" w14:textId="77777777" w:rsidR="006F3173" w:rsidRDefault="006F3173" w:rsidP="00C81FC7">
      <w:pPr>
        <w:spacing w:after="0" w:line="320" w:lineRule="atLeast"/>
        <w:rPr>
          <w:rFonts w:cs="Times New Roman"/>
          <w:szCs w:val="24"/>
        </w:rPr>
      </w:pPr>
    </w:p>
    <w:p w14:paraId="2D137627" w14:textId="77777777" w:rsidR="00A973BE" w:rsidRDefault="00A76F6F" w:rsidP="00C81FC7">
      <w:pPr>
        <w:spacing w:after="0" w:line="320" w:lineRule="atLeast"/>
        <w:rPr>
          <w:rFonts w:cs="Times New Roman"/>
          <w:szCs w:val="24"/>
        </w:rPr>
      </w:pPr>
      <w:r>
        <w:rPr>
          <w:rFonts w:cs="Times New Roman"/>
          <w:szCs w:val="24"/>
        </w:rPr>
        <w:t xml:space="preserve">The </w:t>
      </w:r>
      <w:r w:rsidR="00A973BE">
        <w:rPr>
          <w:rFonts w:cs="Times New Roman"/>
          <w:szCs w:val="24"/>
        </w:rPr>
        <w:t xml:space="preserve">series of papers </w:t>
      </w:r>
      <w:r w:rsidR="00BC2261">
        <w:rPr>
          <w:rFonts w:cs="Times New Roman"/>
          <w:szCs w:val="24"/>
        </w:rPr>
        <w:t xml:space="preserve">on the </w:t>
      </w:r>
      <w:r w:rsidR="00A60B7C">
        <w:rPr>
          <w:rFonts w:cs="Times New Roman"/>
          <w:szCs w:val="24"/>
        </w:rPr>
        <w:t xml:space="preserve">Taylor ~ </w:t>
      </w:r>
      <w:r w:rsidR="00987726">
        <w:rPr>
          <w:rFonts w:cs="Times New Roman"/>
          <w:szCs w:val="24"/>
        </w:rPr>
        <w:t>Einsig</w:t>
      </w:r>
      <w:r w:rsidR="00BC2261">
        <w:rPr>
          <w:rFonts w:cs="Times New Roman"/>
          <w:szCs w:val="24"/>
        </w:rPr>
        <w:t xml:space="preserve"> families </w:t>
      </w:r>
      <w:r w:rsidR="00A973BE">
        <w:rPr>
          <w:rFonts w:cs="Times New Roman"/>
          <w:szCs w:val="24"/>
        </w:rPr>
        <w:t xml:space="preserve">are </w:t>
      </w:r>
      <w:r w:rsidR="00F6450F">
        <w:rPr>
          <w:rFonts w:cs="Times New Roman"/>
          <w:szCs w:val="24"/>
        </w:rPr>
        <w:t>3</w:t>
      </w:r>
      <w:r w:rsidR="00F6450F" w:rsidRPr="00F6450F">
        <w:rPr>
          <w:rFonts w:cs="Times New Roman"/>
          <w:szCs w:val="24"/>
          <w:vertAlign w:val="superscript"/>
        </w:rPr>
        <w:t>rd</w:t>
      </w:r>
      <w:r w:rsidR="00F6450F">
        <w:rPr>
          <w:rFonts w:cs="Times New Roman"/>
          <w:szCs w:val="24"/>
        </w:rPr>
        <w:t xml:space="preserve"> version </w:t>
      </w:r>
      <w:r>
        <w:rPr>
          <w:rFonts w:cs="Times New Roman"/>
          <w:szCs w:val="24"/>
        </w:rPr>
        <w:t>research papers</w:t>
      </w:r>
      <w:r w:rsidR="00A973BE">
        <w:rPr>
          <w:rFonts w:cs="Times New Roman"/>
          <w:szCs w:val="24"/>
        </w:rPr>
        <w:t xml:space="preserve">, and not </w:t>
      </w:r>
      <w:r w:rsidR="00FB1636">
        <w:rPr>
          <w:rFonts w:cs="Times New Roman"/>
          <w:szCs w:val="24"/>
        </w:rPr>
        <w:t xml:space="preserve">written in a </w:t>
      </w:r>
      <w:r w:rsidR="00A973BE">
        <w:rPr>
          <w:rFonts w:cs="Times New Roman"/>
          <w:szCs w:val="24"/>
        </w:rPr>
        <w:t>biograph</w:t>
      </w:r>
      <w:r w:rsidR="00FB1636">
        <w:rPr>
          <w:rFonts w:cs="Times New Roman"/>
          <w:szCs w:val="24"/>
        </w:rPr>
        <w:t>y style</w:t>
      </w:r>
      <w:r w:rsidR="00E059A7">
        <w:rPr>
          <w:rFonts w:cs="Times New Roman"/>
          <w:szCs w:val="24"/>
        </w:rPr>
        <w:t xml:space="preserve">.  Each paper </w:t>
      </w:r>
      <w:r w:rsidR="00006002">
        <w:rPr>
          <w:rFonts w:cs="Times New Roman"/>
          <w:szCs w:val="24"/>
        </w:rPr>
        <w:t>is</w:t>
      </w:r>
      <w:r w:rsidR="00E059A7">
        <w:rPr>
          <w:rFonts w:cs="Times New Roman"/>
          <w:szCs w:val="24"/>
        </w:rPr>
        <w:t xml:space="preserve"> </w:t>
      </w:r>
      <w:r w:rsidR="00D81B9A">
        <w:rPr>
          <w:rFonts w:cs="Times New Roman"/>
          <w:szCs w:val="24"/>
        </w:rPr>
        <w:t>f</w:t>
      </w:r>
      <w:r w:rsidR="00A973BE">
        <w:rPr>
          <w:rFonts w:cs="Times New Roman"/>
          <w:szCs w:val="24"/>
        </w:rPr>
        <w:t xml:space="preserve">illed with </w:t>
      </w:r>
      <w:r w:rsidR="00FB1636">
        <w:rPr>
          <w:rFonts w:cs="Times New Roman"/>
          <w:szCs w:val="24"/>
        </w:rPr>
        <w:t>each</w:t>
      </w:r>
      <w:r w:rsidR="00A973BE">
        <w:rPr>
          <w:rFonts w:cs="Times New Roman"/>
          <w:szCs w:val="24"/>
        </w:rPr>
        <w:t xml:space="preserve"> </w:t>
      </w:r>
      <w:r w:rsidR="00E059A7">
        <w:rPr>
          <w:rFonts w:cs="Times New Roman"/>
          <w:szCs w:val="24"/>
        </w:rPr>
        <w:t xml:space="preserve">family member’s </w:t>
      </w:r>
      <w:r w:rsidR="00A973BE">
        <w:rPr>
          <w:rFonts w:cs="Times New Roman"/>
          <w:szCs w:val="24"/>
        </w:rPr>
        <w:t xml:space="preserve">timeline of </w:t>
      </w:r>
      <w:r w:rsidR="00FB1636">
        <w:rPr>
          <w:rFonts w:cs="Times New Roman"/>
          <w:szCs w:val="24"/>
        </w:rPr>
        <w:t xml:space="preserve">life </w:t>
      </w:r>
      <w:r w:rsidR="00A973BE">
        <w:rPr>
          <w:rFonts w:cs="Times New Roman"/>
          <w:szCs w:val="24"/>
        </w:rPr>
        <w:t>events</w:t>
      </w:r>
      <w:r w:rsidR="00FB1636">
        <w:rPr>
          <w:rFonts w:cs="Times New Roman"/>
          <w:szCs w:val="24"/>
        </w:rPr>
        <w:t xml:space="preserve"> </w:t>
      </w:r>
      <w:r w:rsidR="00E72D66">
        <w:rPr>
          <w:rFonts w:cs="Times New Roman"/>
          <w:szCs w:val="24"/>
        </w:rPr>
        <w:t>and facts</w:t>
      </w:r>
      <w:r w:rsidR="00E059A7">
        <w:rPr>
          <w:rFonts w:cs="Times New Roman"/>
          <w:szCs w:val="24"/>
        </w:rPr>
        <w:t xml:space="preserve">, </w:t>
      </w:r>
      <w:r w:rsidR="00FB1636">
        <w:rPr>
          <w:rFonts w:cs="Times New Roman"/>
          <w:szCs w:val="24"/>
        </w:rPr>
        <w:t xml:space="preserve">with </w:t>
      </w:r>
      <w:r w:rsidR="00E059A7">
        <w:rPr>
          <w:rFonts w:cs="Times New Roman"/>
          <w:szCs w:val="24"/>
        </w:rPr>
        <w:t xml:space="preserve">their own </w:t>
      </w:r>
      <w:r w:rsidR="00FB1636">
        <w:rPr>
          <w:rFonts w:cs="Times New Roman"/>
          <w:szCs w:val="24"/>
        </w:rPr>
        <w:t xml:space="preserve">bibliographies, </w:t>
      </w:r>
      <w:r w:rsidR="00E059A7">
        <w:rPr>
          <w:rFonts w:cs="Times New Roman"/>
          <w:szCs w:val="24"/>
        </w:rPr>
        <w:t xml:space="preserve">foot notes, and end notes.  All papers </w:t>
      </w:r>
      <w:r w:rsidR="00A973BE">
        <w:rPr>
          <w:rFonts w:cs="Times New Roman"/>
          <w:szCs w:val="24"/>
        </w:rPr>
        <w:t>belong</w:t>
      </w:r>
      <w:r w:rsidR="00E059A7">
        <w:rPr>
          <w:rFonts w:cs="Times New Roman"/>
          <w:szCs w:val="24"/>
        </w:rPr>
        <w:t xml:space="preserve"> </w:t>
      </w:r>
      <w:r w:rsidR="006A3B45">
        <w:rPr>
          <w:rFonts w:cs="Times New Roman"/>
          <w:szCs w:val="24"/>
        </w:rPr>
        <w:t xml:space="preserve">to a whole </w:t>
      </w:r>
      <w:r w:rsidR="00090235">
        <w:rPr>
          <w:rFonts w:cs="Times New Roman"/>
          <w:szCs w:val="24"/>
        </w:rPr>
        <w:t xml:space="preserve">volume of work </w:t>
      </w:r>
      <w:r w:rsidR="00310F37">
        <w:rPr>
          <w:rFonts w:cs="Times New Roman"/>
          <w:szCs w:val="24"/>
        </w:rPr>
        <w:t xml:space="preserve">on our </w:t>
      </w:r>
      <w:r w:rsidR="00090235">
        <w:rPr>
          <w:rFonts w:cs="Times New Roman"/>
          <w:szCs w:val="24"/>
        </w:rPr>
        <w:t xml:space="preserve">entire </w:t>
      </w:r>
      <w:r w:rsidR="00A973BE">
        <w:rPr>
          <w:rFonts w:cs="Times New Roman"/>
          <w:szCs w:val="24"/>
        </w:rPr>
        <w:t xml:space="preserve">Taylor ~ Graham </w:t>
      </w:r>
      <w:r>
        <w:rPr>
          <w:rFonts w:cs="Times New Roman"/>
          <w:szCs w:val="24"/>
        </w:rPr>
        <w:t>fam</w:t>
      </w:r>
      <w:r w:rsidR="00090235">
        <w:rPr>
          <w:rFonts w:cs="Times New Roman"/>
          <w:szCs w:val="24"/>
        </w:rPr>
        <w:t>ily tree</w:t>
      </w:r>
      <w:r w:rsidR="00D81B9A">
        <w:rPr>
          <w:rFonts w:cs="Times New Roman"/>
          <w:szCs w:val="24"/>
        </w:rPr>
        <w:t>;</w:t>
      </w:r>
      <w:r w:rsidR="00A973BE" w:rsidRPr="00A973BE">
        <w:rPr>
          <w:rFonts w:cs="Times New Roman"/>
          <w:szCs w:val="24"/>
        </w:rPr>
        <w:t xml:space="preserve"> </w:t>
      </w:r>
      <w:r w:rsidR="00A973BE">
        <w:rPr>
          <w:rFonts w:cs="Times New Roman"/>
          <w:szCs w:val="24"/>
        </w:rPr>
        <w:t xml:space="preserve">outlining our </w:t>
      </w:r>
      <w:r w:rsidR="00E059A7">
        <w:rPr>
          <w:rFonts w:cs="Times New Roman"/>
          <w:szCs w:val="24"/>
        </w:rPr>
        <w:t xml:space="preserve">own </w:t>
      </w:r>
      <w:r w:rsidR="00A973BE">
        <w:t>exploration into the landscape traveled by our families during the times they lived</w:t>
      </w:r>
      <w:r w:rsidR="00AA7AF5">
        <w:rPr>
          <w:rFonts w:cs="Times New Roman"/>
          <w:szCs w:val="24"/>
        </w:rPr>
        <w:t xml:space="preserve">.  </w:t>
      </w:r>
    </w:p>
    <w:p w14:paraId="5EA886CA" w14:textId="77777777" w:rsidR="00A973BE" w:rsidRDefault="00A973BE" w:rsidP="00C81FC7">
      <w:pPr>
        <w:spacing w:after="0" w:line="320" w:lineRule="atLeast"/>
        <w:rPr>
          <w:rFonts w:cs="Times New Roman"/>
          <w:szCs w:val="24"/>
        </w:rPr>
      </w:pPr>
    </w:p>
    <w:p w14:paraId="0247DE4F" w14:textId="77777777" w:rsidR="005C6B36" w:rsidRDefault="00E059A7" w:rsidP="00C81FC7">
      <w:pPr>
        <w:spacing w:after="0" w:line="320" w:lineRule="atLeast"/>
        <w:rPr>
          <w:rFonts w:cs="Times New Roman"/>
          <w:szCs w:val="24"/>
        </w:rPr>
      </w:pPr>
      <w:r>
        <w:rPr>
          <w:rFonts w:cs="Times New Roman"/>
          <w:szCs w:val="24"/>
        </w:rPr>
        <w:t xml:space="preserve">Our </w:t>
      </w:r>
      <w:r w:rsidR="00210DB9">
        <w:rPr>
          <w:rFonts w:cs="Times New Roman"/>
          <w:szCs w:val="24"/>
        </w:rPr>
        <w:t>findings are as accurate as time allowed</w:t>
      </w:r>
      <w:r w:rsidR="00D8649D">
        <w:rPr>
          <w:rFonts w:cs="Times New Roman"/>
          <w:szCs w:val="24"/>
        </w:rPr>
        <w:t xml:space="preserve"> and the records that exist,</w:t>
      </w:r>
      <w:r w:rsidR="00210DB9">
        <w:rPr>
          <w:rFonts w:cs="Times New Roman"/>
          <w:szCs w:val="24"/>
        </w:rPr>
        <w:t xml:space="preserve"> </w:t>
      </w:r>
      <w:r w:rsidR="002D773C">
        <w:rPr>
          <w:rFonts w:cs="Times New Roman"/>
          <w:szCs w:val="24"/>
        </w:rPr>
        <w:t xml:space="preserve">but </w:t>
      </w:r>
      <w:r w:rsidR="00D8649D">
        <w:rPr>
          <w:rFonts w:cs="Times New Roman"/>
          <w:szCs w:val="24"/>
        </w:rPr>
        <w:t>the papers still offer</w:t>
      </w:r>
      <w:r w:rsidR="00210DB9">
        <w:rPr>
          <w:rFonts w:cs="Times New Roman"/>
          <w:szCs w:val="24"/>
        </w:rPr>
        <w:t xml:space="preserve"> the reader</w:t>
      </w:r>
      <w:r w:rsidR="006369C5">
        <w:rPr>
          <w:rFonts w:cs="Times New Roman"/>
          <w:szCs w:val="24"/>
        </w:rPr>
        <w:t xml:space="preserve"> their </w:t>
      </w:r>
      <w:r w:rsidR="00210DB9">
        <w:rPr>
          <w:rFonts w:cs="Times New Roman"/>
          <w:szCs w:val="24"/>
        </w:rPr>
        <w:t>own family history</w:t>
      </w:r>
      <w:r w:rsidR="006369C5" w:rsidRPr="006369C5">
        <w:rPr>
          <w:rFonts w:cs="Times New Roman"/>
          <w:szCs w:val="24"/>
        </w:rPr>
        <w:t xml:space="preserve"> </w:t>
      </w:r>
      <w:r w:rsidR="006369C5">
        <w:rPr>
          <w:rFonts w:cs="Times New Roman"/>
          <w:szCs w:val="24"/>
        </w:rPr>
        <w:t>discoveries</w:t>
      </w:r>
      <w:r w:rsidR="001005F9">
        <w:rPr>
          <w:rFonts w:cs="Times New Roman"/>
          <w:szCs w:val="24"/>
        </w:rPr>
        <w:t>, connections, and biographies</w:t>
      </w:r>
      <w:r w:rsidR="00210DB9">
        <w:rPr>
          <w:rFonts w:cs="Times New Roman"/>
          <w:szCs w:val="24"/>
        </w:rPr>
        <w:t xml:space="preserve">. </w:t>
      </w:r>
      <w:r w:rsidR="006369C5">
        <w:rPr>
          <w:rFonts w:cs="Times New Roman"/>
          <w:szCs w:val="24"/>
        </w:rPr>
        <w:t xml:space="preserve"> </w:t>
      </w:r>
    </w:p>
    <w:p w14:paraId="1A2837E5" w14:textId="77777777" w:rsidR="00210DB9" w:rsidRDefault="00210DB9" w:rsidP="00C81FC7">
      <w:pPr>
        <w:spacing w:after="0" w:line="320" w:lineRule="atLeast"/>
        <w:rPr>
          <w:rFonts w:cs="Times New Roman"/>
          <w:szCs w:val="24"/>
        </w:rPr>
      </w:pPr>
    </w:p>
    <w:p w14:paraId="13F512B4" w14:textId="77777777" w:rsidR="00210DB9" w:rsidRDefault="00210DB9" w:rsidP="00C81FC7">
      <w:pPr>
        <w:spacing w:after="0" w:line="320" w:lineRule="atLeast"/>
        <w:rPr>
          <w:rFonts w:cs="Times New Roman"/>
          <w:szCs w:val="24"/>
        </w:rPr>
      </w:pPr>
    </w:p>
    <w:p w14:paraId="3BDB4AF3" w14:textId="77777777" w:rsidR="00210DB9" w:rsidRDefault="00210DB9" w:rsidP="00C81FC7">
      <w:pPr>
        <w:spacing w:after="0" w:line="320" w:lineRule="atLeast"/>
        <w:rPr>
          <w:rFonts w:cs="Times New Roman"/>
          <w:szCs w:val="24"/>
        </w:rPr>
      </w:pPr>
    </w:p>
    <w:p w14:paraId="66D711A9" w14:textId="77777777" w:rsidR="000310E2" w:rsidRDefault="000310E2" w:rsidP="00C81FC7">
      <w:pPr>
        <w:spacing w:after="0" w:line="320" w:lineRule="atLeast"/>
        <w:rPr>
          <w:rFonts w:cs="Times New Roman"/>
          <w:szCs w:val="24"/>
        </w:rPr>
      </w:pPr>
    </w:p>
    <w:p w14:paraId="63CD61E0" w14:textId="77777777" w:rsidR="00210DB9" w:rsidRDefault="00210DB9" w:rsidP="00C81FC7">
      <w:pPr>
        <w:tabs>
          <w:tab w:val="left" w:pos="6480"/>
        </w:tabs>
        <w:spacing w:after="0" w:line="320" w:lineRule="atLeast"/>
        <w:rPr>
          <w:rFonts w:cs="Times New Roman"/>
          <w:szCs w:val="24"/>
        </w:rPr>
      </w:pPr>
      <w:r>
        <w:rPr>
          <w:rFonts w:cs="Times New Roman"/>
          <w:szCs w:val="24"/>
        </w:rPr>
        <w:tab/>
        <w:t>Boog Graham</w:t>
      </w:r>
    </w:p>
    <w:p w14:paraId="5930B447" w14:textId="77777777" w:rsidR="008C7329" w:rsidRDefault="008C7329" w:rsidP="008C7329">
      <w:pPr>
        <w:tabs>
          <w:tab w:val="left" w:pos="5940"/>
          <w:tab w:val="left" w:pos="6480"/>
        </w:tabs>
        <w:spacing w:after="0" w:line="320" w:lineRule="atLeast"/>
        <w:rPr>
          <w:rFonts w:cs="Times New Roman"/>
          <w:szCs w:val="24"/>
        </w:rPr>
      </w:pPr>
      <w:r>
        <w:rPr>
          <w:rFonts w:cs="Times New Roman"/>
          <w:szCs w:val="24"/>
        </w:rPr>
        <w:tab/>
        <w:t>Taylor-Graham Library</w:t>
      </w:r>
    </w:p>
    <w:p w14:paraId="3C80E2D5" w14:textId="77777777" w:rsidR="006F3173" w:rsidRDefault="002708A3" w:rsidP="00C81FC7">
      <w:pPr>
        <w:tabs>
          <w:tab w:val="left" w:pos="6480"/>
        </w:tabs>
        <w:spacing w:after="0" w:line="320" w:lineRule="atLeast"/>
        <w:rPr>
          <w:rFonts w:cs="Times New Roman"/>
          <w:szCs w:val="24"/>
        </w:rPr>
      </w:pPr>
      <w:r>
        <w:rPr>
          <w:rFonts w:cs="Times New Roman"/>
          <w:szCs w:val="24"/>
        </w:rPr>
        <w:tab/>
      </w:r>
    </w:p>
    <w:p w14:paraId="378AD374" w14:textId="77777777" w:rsidR="006F3173" w:rsidRDefault="006F3173" w:rsidP="00C81FC7">
      <w:pPr>
        <w:spacing w:after="0" w:line="320" w:lineRule="atLeast"/>
        <w:rPr>
          <w:rFonts w:cs="Times New Roman"/>
          <w:szCs w:val="24"/>
        </w:rPr>
      </w:pPr>
    </w:p>
    <w:p w14:paraId="63DEED51" w14:textId="77777777" w:rsidR="006F3173" w:rsidRDefault="006F3173" w:rsidP="00C81FC7">
      <w:pPr>
        <w:spacing w:after="0" w:line="320" w:lineRule="atLeast"/>
        <w:rPr>
          <w:rFonts w:cs="Times New Roman"/>
          <w:szCs w:val="24"/>
        </w:rPr>
      </w:pPr>
    </w:p>
    <w:p w14:paraId="7A433701" w14:textId="77777777" w:rsidR="006F3173" w:rsidRDefault="006F3173" w:rsidP="00C81FC7">
      <w:pPr>
        <w:spacing w:after="0" w:line="320" w:lineRule="atLeast"/>
        <w:rPr>
          <w:rFonts w:cs="Times New Roman"/>
          <w:szCs w:val="24"/>
        </w:rPr>
      </w:pPr>
    </w:p>
    <w:p w14:paraId="7FA227DB" w14:textId="77777777" w:rsidR="006F3173" w:rsidRDefault="006F3173" w:rsidP="00C81FC7">
      <w:pPr>
        <w:spacing w:after="0" w:line="320" w:lineRule="atLeast"/>
        <w:rPr>
          <w:rFonts w:cs="Times New Roman"/>
          <w:szCs w:val="24"/>
        </w:rPr>
      </w:pPr>
    </w:p>
    <w:p w14:paraId="0ADFFE90" w14:textId="77777777" w:rsidR="006F3173" w:rsidRDefault="006F3173" w:rsidP="00C81FC7">
      <w:pPr>
        <w:spacing w:after="0" w:line="320" w:lineRule="atLeast"/>
        <w:rPr>
          <w:rFonts w:cs="Times New Roman"/>
          <w:szCs w:val="24"/>
        </w:rPr>
      </w:pPr>
    </w:p>
    <w:p w14:paraId="4E35937B" w14:textId="77777777" w:rsidR="006F3173" w:rsidRDefault="006F3173" w:rsidP="00C81FC7">
      <w:pPr>
        <w:spacing w:after="0" w:line="320" w:lineRule="atLeast"/>
        <w:rPr>
          <w:rFonts w:cs="Times New Roman"/>
          <w:szCs w:val="24"/>
        </w:rPr>
      </w:pPr>
    </w:p>
    <w:p w14:paraId="7867C639" w14:textId="77777777" w:rsidR="006F3173" w:rsidRDefault="006F3173" w:rsidP="00C81FC7">
      <w:pPr>
        <w:spacing w:after="0" w:line="320" w:lineRule="atLeast"/>
        <w:rPr>
          <w:rFonts w:cs="Times New Roman"/>
          <w:szCs w:val="24"/>
        </w:rPr>
      </w:pPr>
    </w:p>
    <w:p w14:paraId="402C722B" w14:textId="77777777" w:rsidR="006F3173" w:rsidRDefault="006F3173" w:rsidP="00C81FC7">
      <w:pPr>
        <w:spacing w:after="0" w:line="320" w:lineRule="atLeast"/>
        <w:rPr>
          <w:rFonts w:cs="Times New Roman"/>
          <w:szCs w:val="24"/>
        </w:rPr>
      </w:pPr>
    </w:p>
    <w:p w14:paraId="0424A009" w14:textId="77777777" w:rsidR="006F3173" w:rsidRDefault="006F3173" w:rsidP="00C81FC7">
      <w:pPr>
        <w:spacing w:after="0" w:line="320" w:lineRule="atLeast"/>
        <w:rPr>
          <w:rFonts w:cs="Times New Roman"/>
          <w:szCs w:val="24"/>
        </w:rPr>
      </w:pPr>
    </w:p>
    <w:p w14:paraId="0C1C2688" w14:textId="77777777" w:rsidR="006F3173" w:rsidRDefault="006F3173" w:rsidP="00C81FC7">
      <w:pPr>
        <w:spacing w:after="0" w:line="320" w:lineRule="atLeast"/>
        <w:rPr>
          <w:rFonts w:cs="Times New Roman"/>
          <w:szCs w:val="24"/>
        </w:rPr>
      </w:pPr>
    </w:p>
    <w:p w14:paraId="2EFED7CB" w14:textId="77777777" w:rsidR="006F3173" w:rsidRDefault="006F3173" w:rsidP="00C81FC7">
      <w:pPr>
        <w:spacing w:after="0" w:line="320" w:lineRule="atLeast"/>
        <w:rPr>
          <w:rFonts w:cs="Times New Roman"/>
          <w:szCs w:val="24"/>
        </w:rPr>
      </w:pPr>
    </w:p>
    <w:p w14:paraId="01A95CEB" w14:textId="77777777" w:rsidR="006F3173" w:rsidRDefault="006F3173" w:rsidP="00C81FC7">
      <w:pPr>
        <w:spacing w:after="0" w:line="320" w:lineRule="atLeast"/>
        <w:rPr>
          <w:rFonts w:cs="Times New Roman"/>
          <w:szCs w:val="24"/>
        </w:rPr>
      </w:pPr>
    </w:p>
    <w:p w14:paraId="595E5280" w14:textId="77777777" w:rsidR="006F3173" w:rsidRDefault="006F3173" w:rsidP="00C81FC7">
      <w:pPr>
        <w:spacing w:after="0" w:line="320" w:lineRule="atLeast"/>
        <w:rPr>
          <w:rFonts w:cs="Times New Roman"/>
          <w:szCs w:val="24"/>
        </w:rPr>
      </w:pPr>
    </w:p>
    <w:p w14:paraId="128FDC02" w14:textId="77777777" w:rsidR="006F3173" w:rsidRDefault="006F3173" w:rsidP="00C81FC7">
      <w:pPr>
        <w:spacing w:after="0" w:line="320" w:lineRule="atLeast"/>
        <w:rPr>
          <w:rFonts w:cs="Times New Roman"/>
          <w:szCs w:val="24"/>
        </w:rPr>
      </w:pPr>
    </w:p>
    <w:p w14:paraId="33F8000F" w14:textId="77777777" w:rsidR="006F3173" w:rsidRDefault="006F3173" w:rsidP="00C81FC7">
      <w:pPr>
        <w:spacing w:after="0" w:line="320" w:lineRule="atLeast"/>
        <w:rPr>
          <w:rFonts w:cs="Times New Roman"/>
          <w:szCs w:val="24"/>
        </w:rPr>
      </w:pPr>
    </w:p>
    <w:p w14:paraId="4C27164A" w14:textId="77777777" w:rsidR="005E2627" w:rsidRDefault="005E2627">
      <w:pPr>
        <w:rPr>
          <w:rFonts w:cs="Times New Roman"/>
          <w:szCs w:val="24"/>
        </w:rPr>
      </w:pPr>
      <w:r>
        <w:rPr>
          <w:rFonts w:cs="Times New Roman"/>
          <w:szCs w:val="24"/>
        </w:rPr>
        <w:br w:type="page"/>
      </w:r>
    </w:p>
    <w:p w14:paraId="128F02BB" w14:textId="77777777" w:rsidR="00310F37" w:rsidRDefault="00310F37" w:rsidP="008C7329">
      <w:pPr>
        <w:autoSpaceDE w:val="0"/>
        <w:autoSpaceDN w:val="0"/>
        <w:adjustRightInd w:val="0"/>
        <w:spacing w:after="0" w:line="320" w:lineRule="atLeast"/>
        <w:jc w:val="center"/>
        <w:rPr>
          <w:sz w:val="28"/>
          <w:szCs w:val="28"/>
          <w:u w:val="single"/>
        </w:rPr>
      </w:pPr>
      <w:r w:rsidRPr="001515BF">
        <w:rPr>
          <w:sz w:val="28"/>
          <w:szCs w:val="28"/>
          <w:u w:val="single"/>
        </w:rPr>
        <w:lastRenderedPageBreak/>
        <w:t>Introduction</w:t>
      </w:r>
    </w:p>
    <w:p w14:paraId="13687E5A" w14:textId="77777777" w:rsidR="008C7329" w:rsidRPr="001515BF" w:rsidRDefault="008C7329" w:rsidP="008C7329">
      <w:pPr>
        <w:autoSpaceDE w:val="0"/>
        <w:autoSpaceDN w:val="0"/>
        <w:adjustRightInd w:val="0"/>
        <w:spacing w:after="0" w:line="320" w:lineRule="atLeast"/>
        <w:jc w:val="center"/>
        <w:rPr>
          <w:sz w:val="28"/>
          <w:szCs w:val="28"/>
          <w:u w:val="single"/>
        </w:rPr>
      </w:pPr>
    </w:p>
    <w:p w14:paraId="2AC401F0" w14:textId="77777777" w:rsidR="00DB7ADB" w:rsidRPr="00E46A55" w:rsidRDefault="00DB7ADB" w:rsidP="00DB7ADB">
      <w:pPr>
        <w:autoSpaceDE w:val="0"/>
        <w:autoSpaceDN w:val="0"/>
        <w:adjustRightInd w:val="0"/>
        <w:spacing w:after="0" w:line="320" w:lineRule="atLeast"/>
        <w:ind w:right="-90"/>
        <w:rPr>
          <w:rFonts w:cs="Times New Roman"/>
          <w:szCs w:val="24"/>
        </w:rPr>
      </w:pPr>
      <w:r w:rsidRPr="00E46A55">
        <w:rPr>
          <w:rFonts w:eastAsia="Calibri" w:cs="Times New Roman"/>
          <w:color w:val="000000"/>
          <w:szCs w:val="24"/>
        </w:rPr>
        <w:t xml:space="preserve">My </w:t>
      </w:r>
      <w:r w:rsidR="00A60B7C">
        <w:rPr>
          <w:rFonts w:eastAsia="Calibri" w:cs="Times New Roman"/>
          <w:color w:val="000000"/>
          <w:szCs w:val="24"/>
        </w:rPr>
        <w:t xml:space="preserve">name is Janelle Aileen Taylor-Graham, and my </w:t>
      </w:r>
      <w:r w:rsidRPr="00E46A55">
        <w:rPr>
          <w:rFonts w:eastAsia="Calibri" w:cs="Times New Roman"/>
          <w:color w:val="000000"/>
          <w:szCs w:val="24"/>
        </w:rPr>
        <w:t xml:space="preserve">parents were Kenneth James Henry Taylor and Jane Alice Hines. </w:t>
      </w:r>
      <w:r w:rsidRPr="00E46A55">
        <w:rPr>
          <w:rStyle w:val="EndnoteReference"/>
          <w:rFonts w:cs="Times New Roman"/>
          <w:szCs w:val="24"/>
        </w:rPr>
        <w:endnoteReference w:id="1"/>
      </w:r>
      <w:r w:rsidRPr="00E46A55">
        <w:rPr>
          <w:rFonts w:cs="Times New Roman"/>
          <w:szCs w:val="24"/>
        </w:rPr>
        <w:t xml:space="preserve"> Ken and Jane </w:t>
      </w:r>
      <w:r w:rsidRPr="00E46A55">
        <w:rPr>
          <w:rFonts w:eastAsia="Calibri" w:cs="Times New Roman"/>
          <w:color w:val="000000"/>
          <w:szCs w:val="24"/>
        </w:rPr>
        <w:t xml:space="preserve">met while living in the city of York, York County Pennsylvania. Ken’s parents were Austin James Taylor </w:t>
      </w:r>
      <w:r w:rsidRPr="00E46A55">
        <w:rPr>
          <w:rStyle w:val="EndnoteReference"/>
          <w:rFonts w:cs="Times New Roman"/>
          <w:szCs w:val="24"/>
        </w:rPr>
        <w:endnoteReference w:id="2"/>
      </w:r>
      <w:r w:rsidRPr="00E46A55">
        <w:rPr>
          <w:rFonts w:cs="Times New Roman"/>
          <w:szCs w:val="24"/>
        </w:rPr>
        <w:t xml:space="preserve"> </w:t>
      </w:r>
      <w:r w:rsidRPr="00E46A55">
        <w:rPr>
          <w:rFonts w:eastAsia="Calibri" w:cs="Times New Roman"/>
          <w:color w:val="000000"/>
          <w:szCs w:val="24"/>
        </w:rPr>
        <w:t xml:space="preserve">and </w:t>
      </w:r>
      <w:r w:rsidRPr="00E46A55">
        <w:rPr>
          <w:rFonts w:cs="Times New Roman"/>
          <w:szCs w:val="24"/>
        </w:rPr>
        <w:t xml:space="preserve">Bessie Mae Einsig. </w:t>
      </w:r>
      <w:r w:rsidRPr="00E46A55">
        <w:rPr>
          <w:rStyle w:val="FootnoteReference"/>
          <w:rFonts w:cs="Times New Roman"/>
          <w:szCs w:val="24"/>
        </w:rPr>
        <w:footnoteReference w:id="1"/>
      </w:r>
      <w:r w:rsidRPr="00E46A55">
        <w:rPr>
          <w:rFonts w:cs="Times New Roman"/>
          <w:szCs w:val="24"/>
        </w:rPr>
        <w:t xml:space="preserve">  </w:t>
      </w:r>
    </w:p>
    <w:p w14:paraId="3C8B135A" w14:textId="77777777" w:rsidR="00DB7ADB" w:rsidRPr="00E46A55" w:rsidRDefault="00DB7ADB" w:rsidP="00DB7ADB">
      <w:pPr>
        <w:autoSpaceDE w:val="0"/>
        <w:autoSpaceDN w:val="0"/>
        <w:adjustRightInd w:val="0"/>
        <w:spacing w:after="0" w:line="320" w:lineRule="atLeast"/>
        <w:ind w:right="-90"/>
        <w:rPr>
          <w:rFonts w:cs="Times New Roman"/>
          <w:szCs w:val="24"/>
        </w:rPr>
      </w:pPr>
    </w:p>
    <w:p w14:paraId="3E724241" w14:textId="77777777" w:rsidR="00DB7ADB" w:rsidRPr="00E46A55" w:rsidRDefault="00DB7ADB" w:rsidP="00DB7ADB">
      <w:pPr>
        <w:autoSpaceDE w:val="0"/>
        <w:autoSpaceDN w:val="0"/>
        <w:adjustRightInd w:val="0"/>
        <w:spacing w:after="0" w:line="320" w:lineRule="atLeast"/>
        <w:ind w:right="-90"/>
        <w:rPr>
          <w:rFonts w:cs="Times New Roman"/>
          <w:szCs w:val="24"/>
        </w:rPr>
      </w:pPr>
      <w:r w:rsidRPr="00E46A55">
        <w:rPr>
          <w:rFonts w:cs="Times New Roman"/>
          <w:szCs w:val="24"/>
        </w:rPr>
        <w:t xml:space="preserve">Bessie Einsig was born in 1892 to John Henry Einsig (1860-1939) </w:t>
      </w:r>
      <w:r w:rsidRPr="00E46A55">
        <w:rPr>
          <w:rStyle w:val="EndnoteReference"/>
          <w:rFonts w:cs="Times New Roman"/>
          <w:szCs w:val="24"/>
        </w:rPr>
        <w:endnoteReference w:id="3"/>
      </w:r>
      <w:r w:rsidRPr="00E46A55">
        <w:rPr>
          <w:rFonts w:cs="Times New Roman"/>
          <w:szCs w:val="24"/>
        </w:rPr>
        <w:t xml:space="preserve"> and Mary Ann Schleich. </w:t>
      </w:r>
      <w:r w:rsidRPr="00E46A55">
        <w:rPr>
          <w:rStyle w:val="FootnoteReference"/>
          <w:rFonts w:cs="Times New Roman"/>
          <w:szCs w:val="24"/>
        </w:rPr>
        <w:footnoteReference w:id="2"/>
      </w:r>
      <w:r w:rsidRPr="00E46A55">
        <w:rPr>
          <w:rFonts w:cs="Times New Roman"/>
          <w:szCs w:val="24"/>
        </w:rPr>
        <w:t xml:space="preserve">  Both the Einsig and Taylor families lived in the same neighborhood of Sherman Street in York Pennsylvania.  This area was once part of a small village called Freystown, </w:t>
      </w:r>
      <w:r w:rsidRPr="00E46A55">
        <w:rPr>
          <w:rStyle w:val="EndnoteReference"/>
          <w:rFonts w:cs="Times New Roman"/>
          <w:szCs w:val="24"/>
        </w:rPr>
        <w:endnoteReference w:id="4"/>
      </w:r>
      <w:r w:rsidRPr="00E46A55">
        <w:rPr>
          <w:rFonts w:cs="Times New Roman"/>
          <w:szCs w:val="24"/>
        </w:rPr>
        <w:t xml:space="preserve"> which is located in Spring Garden Township York County.  </w:t>
      </w:r>
      <w:r w:rsidRPr="00E46A55">
        <w:rPr>
          <w:rFonts w:eastAsia="Calibri" w:cs="Times New Roman"/>
          <w:color w:val="000000"/>
          <w:szCs w:val="24"/>
        </w:rPr>
        <w:t xml:space="preserve">John H. Einsig was the son of David Jacob Einzig (1829-1908). </w:t>
      </w:r>
      <w:r w:rsidRPr="00E46A55">
        <w:rPr>
          <w:rStyle w:val="EndnoteReference"/>
          <w:rFonts w:cs="Times New Roman"/>
          <w:szCs w:val="24"/>
        </w:rPr>
        <w:endnoteReference w:id="5"/>
      </w:r>
      <w:r w:rsidRPr="00E46A55">
        <w:rPr>
          <w:rFonts w:eastAsia="Calibri" w:cs="Times New Roman"/>
          <w:color w:val="000000"/>
          <w:szCs w:val="24"/>
        </w:rPr>
        <w:t xml:space="preserve">  </w:t>
      </w:r>
      <w:r w:rsidRPr="00E46A55">
        <w:rPr>
          <w:rFonts w:cs="Times New Roman"/>
          <w:szCs w:val="24"/>
        </w:rPr>
        <w:t>David was born March 15</w:t>
      </w:r>
      <w:r w:rsidRPr="00E46A55">
        <w:rPr>
          <w:rFonts w:cs="Times New Roman"/>
          <w:szCs w:val="24"/>
          <w:vertAlign w:val="superscript"/>
        </w:rPr>
        <w:t>th</w:t>
      </w:r>
      <w:r w:rsidRPr="00E46A55">
        <w:rPr>
          <w:rFonts w:cs="Times New Roman"/>
          <w:szCs w:val="24"/>
        </w:rPr>
        <w:t xml:space="preserve"> 1829 to David Einzig (b.1807) </w:t>
      </w:r>
      <w:r w:rsidRPr="00E46A55">
        <w:rPr>
          <w:rStyle w:val="EndnoteReference"/>
          <w:rFonts w:cs="Times New Roman"/>
          <w:szCs w:val="24"/>
        </w:rPr>
        <w:endnoteReference w:id="6"/>
      </w:r>
      <w:r w:rsidRPr="00E46A55">
        <w:rPr>
          <w:rFonts w:cs="Times New Roman"/>
          <w:szCs w:val="24"/>
        </w:rPr>
        <w:t xml:space="preserve"> and Barbara Rupp </w:t>
      </w:r>
      <w:r w:rsidRPr="00E46A55">
        <w:rPr>
          <w:rStyle w:val="EndnoteReference"/>
          <w:rFonts w:cs="Times New Roman"/>
          <w:szCs w:val="24"/>
        </w:rPr>
        <w:endnoteReference w:id="7"/>
      </w:r>
      <w:r w:rsidRPr="00E46A55">
        <w:rPr>
          <w:rFonts w:cs="Times New Roman"/>
          <w:szCs w:val="24"/>
        </w:rPr>
        <w:t xml:space="preserve">  in the </w:t>
      </w:r>
      <w:r w:rsidRPr="00E46A55">
        <w:rPr>
          <w:rFonts w:eastAsia="Calibri" w:cs="Times New Roman"/>
          <w:color w:val="000000"/>
          <w:szCs w:val="24"/>
        </w:rPr>
        <w:t xml:space="preserve">Schwarzwald Kreis </w:t>
      </w:r>
      <w:r w:rsidRPr="00E46A55">
        <w:rPr>
          <w:rStyle w:val="FootnoteReference"/>
          <w:rFonts w:eastAsia="Calibri" w:cs="Times New Roman"/>
          <w:color w:val="000000"/>
          <w:szCs w:val="24"/>
        </w:rPr>
        <w:footnoteReference w:id="3"/>
      </w:r>
      <w:r w:rsidRPr="00E46A55">
        <w:rPr>
          <w:rFonts w:eastAsia="Calibri" w:cs="Times New Roman"/>
          <w:color w:val="000000"/>
          <w:szCs w:val="24"/>
        </w:rPr>
        <w:t xml:space="preserve"> of </w:t>
      </w:r>
      <w:r w:rsidRPr="00E46A55">
        <w:rPr>
          <w:rFonts w:cs="Times New Roman"/>
          <w:szCs w:val="24"/>
          <w:shd w:val="clear" w:color="auto" w:fill="FFFFFF"/>
        </w:rPr>
        <w:t xml:space="preserve">Württemberg </w:t>
      </w:r>
      <w:r w:rsidRPr="00E46A55">
        <w:rPr>
          <w:rStyle w:val="FootnoteReference"/>
          <w:rFonts w:cs="Times New Roman"/>
          <w:szCs w:val="24"/>
          <w:shd w:val="clear" w:color="auto" w:fill="FFFFFF"/>
        </w:rPr>
        <w:footnoteReference w:id="4"/>
      </w:r>
      <w:r w:rsidRPr="00E46A55">
        <w:rPr>
          <w:rFonts w:cs="Times New Roman"/>
          <w:szCs w:val="24"/>
          <w:shd w:val="clear" w:color="auto" w:fill="FFFFFF"/>
        </w:rPr>
        <w:t xml:space="preserve"> Germany. </w:t>
      </w:r>
      <w:r w:rsidRPr="00E46A55">
        <w:rPr>
          <w:rStyle w:val="EndnoteReference"/>
          <w:rFonts w:cs="Times New Roman"/>
          <w:szCs w:val="24"/>
        </w:rPr>
        <w:endnoteReference w:id="8"/>
      </w:r>
      <w:r w:rsidRPr="00E46A55">
        <w:rPr>
          <w:rFonts w:cs="Times New Roman"/>
          <w:szCs w:val="24"/>
        </w:rPr>
        <w:t xml:space="preserve">  </w:t>
      </w:r>
    </w:p>
    <w:p w14:paraId="40649A4B" w14:textId="77777777" w:rsidR="00DB7ADB" w:rsidRPr="00E46A55" w:rsidRDefault="00DB7ADB" w:rsidP="00DB7ADB">
      <w:pPr>
        <w:spacing w:after="0" w:line="320" w:lineRule="atLeast"/>
        <w:rPr>
          <w:rFonts w:cs="Times New Roman"/>
          <w:szCs w:val="24"/>
        </w:rPr>
      </w:pPr>
    </w:p>
    <w:p w14:paraId="6E80118D" w14:textId="77777777" w:rsidR="00DB7ADB" w:rsidRPr="00E46A55" w:rsidRDefault="00DB7ADB" w:rsidP="00DB7ADB">
      <w:pPr>
        <w:spacing w:after="0" w:line="320" w:lineRule="atLeast"/>
        <w:rPr>
          <w:rFonts w:eastAsia="Calibri" w:cs="Times New Roman"/>
          <w:color w:val="000000"/>
          <w:szCs w:val="24"/>
        </w:rPr>
      </w:pPr>
      <w:r w:rsidRPr="00E46A55">
        <w:rPr>
          <w:rFonts w:cs="Times New Roman"/>
          <w:szCs w:val="24"/>
        </w:rPr>
        <w:t xml:space="preserve">We are not certain what became of David Einzig, but his wife Barbara, and five Einzig children emigrated from Ruesten </w:t>
      </w:r>
      <w:r w:rsidRPr="00E46A55">
        <w:rPr>
          <w:rStyle w:val="FootnoteReference"/>
          <w:rFonts w:cs="Times New Roman"/>
          <w:szCs w:val="24"/>
        </w:rPr>
        <w:footnoteReference w:id="5"/>
      </w:r>
      <w:r w:rsidRPr="00E46A55">
        <w:rPr>
          <w:rFonts w:cs="Times New Roman"/>
          <w:szCs w:val="24"/>
        </w:rPr>
        <w:t xml:space="preserve">  through the ports in Bremen Germany on a ship known as a </w:t>
      </w:r>
      <w:r w:rsidRPr="00E46A55">
        <w:rPr>
          <w:rFonts w:cs="Times New Roman"/>
          <w:color w:val="222222"/>
          <w:szCs w:val="24"/>
          <w:shd w:val="clear" w:color="auto" w:fill="FFFFFF"/>
        </w:rPr>
        <w:t xml:space="preserve">Barque. </w:t>
      </w:r>
      <w:r w:rsidRPr="00E46A55">
        <w:rPr>
          <w:rStyle w:val="FootnoteReference"/>
          <w:rFonts w:cs="Times New Roman"/>
          <w:szCs w:val="24"/>
        </w:rPr>
        <w:footnoteReference w:id="6"/>
      </w:r>
      <w:r w:rsidRPr="00E46A55">
        <w:rPr>
          <w:rFonts w:cs="Times New Roman"/>
          <w:szCs w:val="24"/>
        </w:rPr>
        <w:t xml:space="preserve">  The ship’s name was called, Republic, which arrived at the ports of Baltimore on December 22</w:t>
      </w:r>
      <w:r w:rsidRPr="00E46A55">
        <w:rPr>
          <w:rFonts w:cs="Times New Roman"/>
          <w:szCs w:val="24"/>
          <w:vertAlign w:val="superscript"/>
        </w:rPr>
        <w:t>nd</w:t>
      </w:r>
      <w:r w:rsidRPr="00E46A55">
        <w:rPr>
          <w:rFonts w:cs="Times New Roman"/>
          <w:szCs w:val="24"/>
        </w:rPr>
        <w:t xml:space="preserve"> 1843.  Their destination was identified as Pennsylvania. </w:t>
      </w:r>
      <w:r w:rsidRPr="00E46A55">
        <w:rPr>
          <w:rStyle w:val="EndnoteReference"/>
          <w:rFonts w:cs="Times New Roman"/>
          <w:szCs w:val="24"/>
        </w:rPr>
        <w:endnoteReference w:id="9"/>
      </w:r>
      <w:r w:rsidRPr="00E46A55">
        <w:rPr>
          <w:rFonts w:cs="Times New Roman"/>
          <w:szCs w:val="24"/>
        </w:rPr>
        <w:t xml:space="preserve">   The name of </w:t>
      </w:r>
      <w:r w:rsidRPr="00E46A55">
        <w:rPr>
          <w:rFonts w:eastAsia="Calibri" w:cs="Times New Roman"/>
          <w:color w:val="000000"/>
          <w:szCs w:val="24"/>
        </w:rPr>
        <w:t xml:space="preserve">Barbara Rupp, who was 34 years old, born about 1809, was listed with five Einzig children.  </w:t>
      </w:r>
      <w:r>
        <w:rPr>
          <w:rFonts w:eastAsia="Calibri" w:cs="Times New Roman"/>
          <w:color w:val="000000"/>
          <w:szCs w:val="24"/>
        </w:rPr>
        <w:t xml:space="preserve"> </w:t>
      </w:r>
      <w:r w:rsidRPr="00E46A55">
        <w:rPr>
          <w:rFonts w:eastAsia="Calibri" w:cs="Times New Roman"/>
          <w:color w:val="000000"/>
          <w:szCs w:val="24"/>
        </w:rPr>
        <w:t xml:space="preserve">We know David was a son, but we cannot verify accurately that the other children were children of David and Barbara.  </w:t>
      </w:r>
    </w:p>
    <w:p w14:paraId="422E340D" w14:textId="77777777" w:rsidR="00DB7ADB" w:rsidRPr="00E46A55" w:rsidRDefault="00DB7ADB" w:rsidP="00DB7ADB">
      <w:pPr>
        <w:spacing w:after="0" w:line="320" w:lineRule="atLeast"/>
        <w:rPr>
          <w:rFonts w:cs="Times New Roman"/>
          <w:szCs w:val="24"/>
        </w:rPr>
      </w:pPr>
    </w:p>
    <w:p w14:paraId="018FAADF" w14:textId="77777777" w:rsidR="00DB7ADB" w:rsidRPr="00E46A55" w:rsidRDefault="00DB7ADB" w:rsidP="00DB7ADB">
      <w:pPr>
        <w:pStyle w:val="ListParagraph"/>
        <w:numPr>
          <w:ilvl w:val="0"/>
          <w:numId w:val="17"/>
        </w:numPr>
        <w:autoSpaceDE w:val="0"/>
        <w:autoSpaceDN w:val="0"/>
        <w:adjustRightInd w:val="0"/>
        <w:spacing w:after="0" w:line="320" w:lineRule="atLeast"/>
        <w:contextualSpacing w:val="0"/>
        <w:rPr>
          <w:rFonts w:eastAsia="Calibri"/>
          <w:color w:val="000000"/>
        </w:rPr>
      </w:pPr>
      <w:r w:rsidRPr="00E46A55">
        <w:rPr>
          <w:rFonts w:eastAsia="Calibri"/>
          <w:color w:val="000000"/>
        </w:rPr>
        <w:t xml:space="preserve">David Einsig was 13 years old, and was born about 1830. </w:t>
      </w:r>
    </w:p>
    <w:p w14:paraId="7F9ADFCF" w14:textId="77777777" w:rsidR="00DB7ADB" w:rsidRPr="00E46A55" w:rsidRDefault="00DB7ADB" w:rsidP="00DB7ADB">
      <w:pPr>
        <w:pStyle w:val="ListParagraph"/>
        <w:numPr>
          <w:ilvl w:val="0"/>
          <w:numId w:val="17"/>
        </w:numPr>
        <w:autoSpaceDE w:val="0"/>
        <w:autoSpaceDN w:val="0"/>
        <w:adjustRightInd w:val="0"/>
        <w:spacing w:after="0" w:line="320" w:lineRule="atLeast"/>
        <w:contextualSpacing w:val="0"/>
        <w:rPr>
          <w:rFonts w:eastAsia="Calibri"/>
          <w:color w:val="000000"/>
        </w:rPr>
      </w:pPr>
      <w:r w:rsidRPr="00E46A55">
        <w:rPr>
          <w:rFonts w:eastAsia="Calibri"/>
          <w:color w:val="000000"/>
        </w:rPr>
        <w:t>Johannes (John) Einsig was 12 years old, and was born about 1831.</w:t>
      </w:r>
      <w:r w:rsidRPr="00E46A55">
        <w:rPr>
          <w:rStyle w:val="FootnoteReference"/>
          <w:rFonts w:eastAsia="Calibri"/>
          <w:color w:val="000000"/>
        </w:rPr>
        <w:footnoteReference w:id="7"/>
      </w:r>
    </w:p>
    <w:p w14:paraId="73890E3F" w14:textId="77777777" w:rsidR="00DB7ADB" w:rsidRPr="00E46A55" w:rsidRDefault="00DB7ADB" w:rsidP="00DB7ADB">
      <w:pPr>
        <w:pStyle w:val="ListParagraph"/>
        <w:numPr>
          <w:ilvl w:val="0"/>
          <w:numId w:val="17"/>
        </w:numPr>
        <w:autoSpaceDE w:val="0"/>
        <w:autoSpaceDN w:val="0"/>
        <w:adjustRightInd w:val="0"/>
        <w:spacing w:after="0" w:line="320" w:lineRule="atLeast"/>
        <w:contextualSpacing w:val="0"/>
        <w:rPr>
          <w:rFonts w:eastAsia="Calibri"/>
          <w:color w:val="000000"/>
        </w:rPr>
      </w:pPr>
      <w:r w:rsidRPr="00E46A55">
        <w:rPr>
          <w:rFonts w:eastAsia="Calibri"/>
          <w:color w:val="000000"/>
        </w:rPr>
        <w:lastRenderedPageBreak/>
        <w:t xml:space="preserve">Maria (Isabelle) Einsig was 8 years old, and was born about 1835. </w:t>
      </w:r>
    </w:p>
    <w:p w14:paraId="6BF46A9D" w14:textId="77777777" w:rsidR="00DB7ADB" w:rsidRPr="00E46A55" w:rsidRDefault="00DB7ADB" w:rsidP="00DB7ADB">
      <w:pPr>
        <w:pStyle w:val="ListParagraph"/>
        <w:numPr>
          <w:ilvl w:val="0"/>
          <w:numId w:val="17"/>
        </w:numPr>
        <w:autoSpaceDE w:val="0"/>
        <w:autoSpaceDN w:val="0"/>
        <w:adjustRightInd w:val="0"/>
        <w:spacing w:after="0" w:line="320" w:lineRule="atLeast"/>
        <w:contextualSpacing w:val="0"/>
        <w:rPr>
          <w:rFonts w:eastAsia="Calibri"/>
          <w:color w:val="000000"/>
        </w:rPr>
      </w:pPr>
      <w:r w:rsidRPr="00E46A55">
        <w:rPr>
          <w:rFonts w:eastAsia="Calibri"/>
          <w:color w:val="000000"/>
        </w:rPr>
        <w:t>Albert Einsig was 2 years old and was born about 1841.</w:t>
      </w:r>
    </w:p>
    <w:p w14:paraId="1AAB0040" w14:textId="77777777" w:rsidR="00DB7ADB" w:rsidRPr="00E46A55" w:rsidRDefault="00DB7ADB" w:rsidP="00DB7ADB">
      <w:pPr>
        <w:pStyle w:val="ListParagraph"/>
        <w:numPr>
          <w:ilvl w:val="0"/>
          <w:numId w:val="17"/>
        </w:numPr>
        <w:autoSpaceDE w:val="0"/>
        <w:autoSpaceDN w:val="0"/>
        <w:adjustRightInd w:val="0"/>
        <w:spacing w:after="0" w:line="320" w:lineRule="atLeast"/>
        <w:contextualSpacing w:val="0"/>
        <w:rPr>
          <w:rFonts w:eastAsia="Calibri"/>
          <w:color w:val="000000"/>
        </w:rPr>
      </w:pPr>
      <w:r w:rsidRPr="00E46A55">
        <w:rPr>
          <w:rFonts w:eastAsia="Calibri"/>
          <w:color w:val="000000"/>
        </w:rPr>
        <w:t>Mathias (Matthew) Einsig was 1 ½ years old and was born about April 1842.</w:t>
      </w:r>
    </w:p>
    <w:p w14:paraId="2D354A6D" w14:textId="77777777" w:rsidR="00DB7ADB" w:rsidRPr="00E46A55" w:rsidRDefault="00DB7ADB" w:rsidP="00DB7ADB">
      <w:pPr>
        <w:autoSpaceDE w:val="0"/>
        <w:autoSpaceDN w:val="0"/>
        <w:adjustRightInd w:val="0"/>
        <w:spacing w:after="0" w:line="320" w:lineRule="atLeast"/>
        <w:rPr>
          <w:rFonts w:eastAsia="Calibri" w:cs="Times New Roman"/>
          <w:color w:val="000000"/>
          <w:szCs w:val="24"/>
        </w:rPr>
      </w:pPr>
    </w:p>
    <w:p w14:paraId="707513C2" w14:textId="77777777" w:rsidR="00DB7ADB" w:rsidRPr="00E46A55" w:rsidRDefault="00DB7ADB" w:rsidP="00DB7ADB">
      <w:pPr>
        <w:spacing w:after="0" w:line="320" w:lineRule="atLeast"/>
        <w:jc w:val="center"/>
        <w:rPr>
          <w:rFonts w:cs="Times New Roman"/>
          <w:sz w:val="28"/>
          <w:szCs w:val="28"/>
          <w:u w:val="single"/>
        </w:rPr>
      </w:pPr>
      <w:r w:rsidRPr="00E46A55">
        <w:rPr>
          <w:rFonts w:cs="Times New Roman"/>
          <w:sz w:val="28"/>
          <w:szCs w:val="28"/>
          <w:u w:val="single"/>
        </w:rPr>
        <w:t>Einzig Families in America</w:t>
      </w:r>
    </w:p>
    <w:p w14:paraId="5683E359" w14:textId="77777777" w:rsidR="00DB7ADB" w:rsidRPr="00E46A55" w:rsidRDefault="00DB7ADB" w:rsidP="00DB7ADB">
      <w:pPr>
        <w:spacing w:after="0" w:line="320" w:lineRule="atLeast"/>
        <w:rPr>
          <w:rFonts w:cs="Times New Roman"/>
          <w:szCs w:val="24"/>
        </w:rPr>
      </w:pPr>
    </w:p>
    <w:p w14:paraId="1CB5C080" w14:textId="77777777" w:rsidR="00DB7ADB" w:rsidRDefault="00DB7ADB" w:rsidP="00DB7ADB">
      <w:pPr>
        <w:spacing w:after="0" w:line="320" w:lineRule="atLeast"/>
        <w:rPr>
          <w:rFonts w:cs="Times New Roman"/>
          <w:szCs w:val="24"/>
        </w:rPr>
      </w:pPr>
      <w:r w:rsidRPr="00E46A55">
        <w:rPr>
          <w:rFonts w:cs="Times New Roman"/>
          <w:szCs w:val="24"/>
        </w:rPr>
        <w:t xml:space="preserve">The earliest Einzig </w:t>
      </w:r>
      <w:r w:rsidRPr="00E46A55">
        <w:rPr>
          <w:rStyle w:val="FootnoteReference"/>
          <w:rFonts w:cs="Times New Roman"/>
          <w:szCs w:val="24"/>
        </w:rPr>
        <w:footnoteReference w:id="8"/>
      </w:r>
      <w:r w:rsidRPr="00E46A55">
        <w:rPr>
          <w:rFonts w:cs="Times New Roman"/>
          <w:szCs w:val="24"/>
        </w:rPr>
        <w:t xml:space="preserve"> family came to America </w:t>
      </w:r>
      <w:r>
        <w:rPr>
          <w:rFonts w:cs="Times New Roman"/>
          <w:szCs w:val="24"/>
        </w:rPr>
        <w:t xml:space="preserve">in </w:t>
      </w:r>
      <w:r w:rsidRPr="00E46A55">
        <w:rPr>
          <w:rFonts w:cs="Times New Roman"/>
          <w:szCs w:val="24"/>
        </w:rPr>
        <w:t>1839-1849 through the New York and Baltimore ports</w:t>
      </w:r>
      <w:r>
        <w:rPr>
          <w:rFonts w:cs="Times New Roman"/>
          <w:szCs w:val="24"/>
        </w:rPr>
        <w:t xml:space="preserve">.  A few members settled in </w:t>
      </w:r>
      <w:r w:rsidRPr="00E46A55">
        <w:rPr>
          <w:rFonts w:cs="Times New Roman"/>
          <w:szCs w:val="24"/>
        </w:rPr>
        <w:t xml:space="preserve">Albany County New York and New Jersey.  </w:t>
      </w:r>
      <w:r>
        <w:rPr>
          <w:rFonts w:cs="Times New Roman"/>
          <w:szCs w:val="24"/>
        </w:rPr>
        <w:t xml:space="preserve">While a larger group headed </w:t>
      </w:r>
      <w:r w:rsidRPr="00E46A55">
        <w:rPr>
          <w:rFonts w:cs="Times New Roman"/>
          <w:szCs w:val="24"/>
        </w:rPr>
        <w:t xml:space="preserve">to </w:t>
      </w:r>
      <w:r>
        <w:rPr>
          <w:rFonts w:cs="Times New Roman"/>
          <w:szCs w:val="24"/>
        </w:rPr>
        <w:t>a</w:t>
      </w:r>
      <w:r w:rsidRPr="00E46A55">
        <w:rPr>
          <w:rFonts w:cs="Times New Roman"/>
          <w:szCs w:val="24"/>
        </w:rPr>
        <w:t xml:space="preserve"> small </w:t>
      </w:r>
      <w:r>
        <w:rPr>
          <w:rFonts w:cs="Times New Roman"/>
          <w:szCs w:val="24"/>
        </w:rPr>
        <w:t>German enclave in the village of Freystown, which is located at the East end of York city i</w:t>
      </w:r>
      <w:r w:rsidRPr="00E46A55">
        <w:rPr>
          <w:rFonts w:cs="Times New Roman"/>
          <w:szCs w:val="24"/>
        </w:rPr>
        <w:t xml:space="preserve">n York County Pennsylvania.  Once in York County, a few Einzig members went into Lancaster, Berks and Lehigh Counties of Pennsylvania, </w:t>
      </w:r>
      <w:r>
        <w:rPr>
          <w:rFonts w:cs="Times New Roman"/>
          <w:szCs w:val="24"/>
        </w:rPr>
        <w:t xml:space="preserve">and from these counties the family spread. </w:t>
      </w:r>
    </w:p>
    <w:p w14:paraId="03A6A8F3" w14:textId="77777777" w:rsidR="00DB7ADB" w:rsidRDefault="00DB7ADB" w:rsidP="00DB7ADB">
      <w:pPr>
        <w:spacing w:after="0" w:line="320" w:lineRule="atLeast"/>
        <w:rPr>
          <w:rFonts w:eastAsia="Calibri" w:cs="Times New Roman"/>
          <w:color w:val="000000"/>
          <w:szCs w:val="24"/>
        </w:rPr>
      </w:pPr>
    </w:p>
    <w:p w14:paraId="2BAC1977" w14:textId="77777777" w:rsidR="00DB7ADB" w:rsidRPr="00E46A55" w:rsidRDefault="00DB7ADB" w:rsidP="00DB7ADB">
      <w:pPr>
        <w:autoSpaceDE w:val="0"/>
        <w:autoSpaceDN w:val="0"/>
        <w:adjustRightInd w:val="0"/>
        <w:spacing w:after="0" w:line="320" w:lineRule="atLeast"/>
        <w:rPr>
          <w:rFonts w:eastAsia="Calibri" w:cs="Times New Roman"/>
          <w:color w:val="000000"/>
          <w:szCs w:val="24"/>
        </w:rPr>
      </w:pPr>
      <w:r>
        <w:rPr>
          <w:rFonts w:eastAsia="Calibri" w:cs="Times New Roman"/>
          <w:color w:val="000000"/>
          <w:szCs w:val="24"/>
        </w:rPr>
        <w:t>Our journey began with th</w:t>
      </w:r>
      <w:r w:rsidRPr="00E46A55">
        <w:rPr>
          <w:rFonts w:eastAsia="Calibri" w:cs="Times New Roman"/>
          <w:color w:val="000000"/>
          <w:szCs w:val="24"/>
        </w:rPr>
        <w:t>e August 9</w:t>
      </w:r>
      <w:r w:rsidRPr="00E46A55">
        <w:rPr>
          <w:rFonts w:eastAsia="Calibri" w:cs="Times New Roman"/>
          <w:color w:val="000000"/>
          <w:szCs w:val="24"/>
          <w:vertAlign w:val="superscript"/>
        </w:rPr>
        <w:t>th</w:t>
      </w:r>
      <w:r w:rsidRPr="00E46A55">
        <w:rPr>
          <w:rFonts w:eastAsia="Calibri" w:cs="Times New Roman"/>
          <w:color w:val="000000"/>
          <w:szCs w:val="24"/>
        </w:rPr>
        <w:t xml:space="preserve"> 1850 federal census record for York County Pennsylvania, David Einzig and his new wife Hanna (Christiana) Ross, and John Enzig with his sister Isabel lived together.  They lived next door to their uncle Anton Einsig, </w:t>
      </w:r>
      <w:r w:rsidRPr="00E46A55">
        <w:rPr>
          <w:rStyle w:val="EndnoteReference"/>
          <w:rFonts w:cs="Times New Roman"/>
          <w:color w:val="000000"/>
          <w:szCs w:val="24"/>
        </w:rPr>
        <w:endnoteReference w:id="10"/>
      </w:r>
      <w:r w:rsidRPr="00E46A55">
        <w:rPr>
          <w:rFonts w:eastAsia="Calibri" w:cs="Times New Roman"/>
          <w:color w:val="000000"/>
          <w:szCs w:val="24"/>
        </w:rPr>
        <w:t xml:space="preserve"> and his wife Eleanor</w:t>
      </w:r>
      <w:r>
        <w:rPr>
          <w:rFonts w:eastAsia="Calibri" w:cs="Times New Roman"/>
          <w:color w:val="000000"/>
          <w:szCs w:val="24"/>
        </w:rPr>
        <w:t>a</w:t>
      </w:r>
      <w:r w:rsidRPr="00E46A55">
        <w:rPr>
          <w:rFonts w:eastAsia="Calibri" w:cs="Times New Roman"/>
          <w:color w:val="000000"/>
          <w:szCs w:val="24"/>
        </w:rPr>
        <w:t xml:space="preserve">, along with their children in the Freystown area of Spring Garden Township York County Pennsylvania.  </w:t>
      </w:r>
    </w:p>
    <w:p w14:paraId="0459C400" w14:textId="77777777" w:rsidR="00DB7ADB" w:rsidRPr="00E46A55" w:rsidRDefault="00DB7ADB" w:rsidP="00DB7ADB">
      <w:pPr>
        <w:spacing w:after="0" w:line="320" w:lineRule="atLeast"/>
        <w:rPr>
          <w:rFonts w:cs="Times New Roman"/>
          <w:szCs w:val="24"/>
        </w:rPr>
      </w:pPr>
    </w:p>
    <w:p w14:paraId="02C0D858" w14:textId="77777777" w:rsidR="00DB7ADB" w:rsidRPr="00E46A55" w:rsidRDefault="00DB7ADB" w:rsidP="00DB7ADB">
      <w:pPr>
        <w:pStyle w:val="ListParagraph"/>
        <w:numPr>
          <w:ilvl w:val="0"/>
          <w:numId w:val="34"/>
        </w:numPr>
        <w:spacing w:after="0" w:line="320" w:lineRule="atLeast"/>
        <w:contextualSpacing w:val="0"/>
      </w:pPr>
      <w:r w:rsidRPr="00E46A55">
        <w:t xml:space="preserve">The early settlement of Freystown centered on what is now East Market Street around Ridge Avenue, and Diehl's Mill Road (Sherman Street), and was located within Spring Garden Township York County Pennsylvania.  The neighborhood </w:t>
      </w:r>
      <w:r w:rsidRPr="00E46A55">
        <w:rPr>
          <w:color w:val="000000"/>
        </w:rPr>
        <w:t xml:space="preserve">Bull Frog Alley was well known and located in the low swampy area around Fulton Street. </w:t>
      </w:r>
      <w:r w:rsidRPr="00E46A55">
        <w:rPr>
          <w:rStyle w:val="EndnoteReference"/>
        </w:rPr>
        <w:endnoteReference w:id="11"/>
      </w:r>
      <w:r w:rsidRPr="00E46A55">
        <w:rPr>
          <w:color w:val="000000"/>
        </w:rPr>
        <w:t xml:space="preserve">  Freystown </w:t>
      </w:r>
      <w:r w:rsidRPr="00E46A55">
        <w:t xml:space="preserve">was a flourishing community with a rich history, and is now part of East York city; sitting </w:t>
      </w:r>
      <w:r w:rsidRPr="00E46A55">
        <w:rPr>
          <w:color w:val="000000"/>
        </w:rPr>
        <w:t xml:space="preserve">between Philadelphia and King Streets, extending from Broad Street to Sherman Street. </w:t>
      </w:r>
    </w:p>
    <w:p w14:paraId="3B385F1E" w14:textId="77777777" w:rsidR="00DB7ADB" w:rsidRPr="00E46A55" w:rsidRDefault="00DB7ADB" w:rsidP="00DB7ADB">
      <w:pPr>
        <w:spacing w:after="0" w:line="320" w:lineRule="atLeast"/>
        <w:rPr>
          <w:rFonts w:eastAsia="Calibri" w:cs="Times New Roman"/>
          <w:color w:val="000000"/>
          <w:szCs w:val="24"/>
        </w:rPr>
      </w:pPr>
    </w:p>
    <w:p w14:paraId="7CA5CFBF" w14:textId="77777777" w:rsidR="00DB7ADB" w:rsidRDefault="00DB7ADB" w:rsidP="00DB7ADB">
      <w:pPr>
        <w:spacing w:after="0" w:line="320" w:lineRule="atLeast"/>
        <w:rPr>
          <w:rFonts w:cs="Times New Roman"/>
          <w:szCs w:val="24"/>
        </w:rPr>
      </w:pPr>
      <w:r>
        <w:rPr>
          <w:rFonts w:eastAsia="Calibri" w:cs="Times New Roman"/>
          <w:color w:val="000000"/>
          <w:szCs w:val="24"/>
        </w:rPr>
        <w:t>T</w:t>
      </w:r>
      <w:r w:rsidRPr="00E46A55">
        <w:rPr>
          <w:rFonts w:eastAsia="Calibri" w:cs="Times New Roman"/>
          <w:color w:val="000000"/>
          <w:szCs w:val="24"/>
        </w:rPr>
        <w:t xml:space="preserve">he family of Antonius </w:t>
      </w:r>
      <w:r w:rsidRPr="00E46A55">
        <w:rPr>
          <w:rFonts w:cs="Times New Roman"/>
          <w:szCs w:val="24"/>
        </w:rPr>
        <w:t xml:space="preserve">L. Einzig </w:t>
      </w:r>
      <w:r w:rsidRPr="00E46A55">
        <w:rPr>
          <w:rStyle w:val="EndnoteReference"/>
          <w:rFonts w:eastAsia="Calibri" w:cs="Times New Roman"/>
          <w:color w:val="000000"/>
          <w:szCs w:val="24"/>
        </w:rPr>
        <w:endnoteReference w:id="12"/>
      </w:r>
      <w:r w:rsidRPr="00E46A55">
        <w:rPr>
          <w:rFonts w:cs="Times New Roman"/>
          <w:szCs w:val="24"/>
        </w:rPr>
        <w:t xml:space="preserve"> German and York Pennsylvania church records, which verified his German roots.  This was a terrific connection, which lead to the clear identity of the other American Einzig patriarchs. Of all the Einzig American patriarchs, Anton’s and Martin’s children are some of the most interesting. This includes their relationship to the Gypsy clan traditions and formalities.</w:t>
      </w:r>
    </w:p>
    <w:p w14:paraId="001FDF08" w14:textId="77777777" w:rsidR="00DB7ADB" w:rsidRPr="00E46A55" w:rsidRDefault="00DB7ADB" w:rsidP="00DB7ADB">
      <w:pPr>
        <w:spacing w:after="0" w:line="320" w:lineRule="atLeast"/>
        <w:rPr>
          <w:rFonts w:cs="Times New Roman"/>
          <w:szCs w:val="24"/>
        </w:rPr>
      </w:pPr>
    </w:p>
    <w:p w14:paraId="61BBE722" w14:textId="77777777" w:rsidR="00DB7ADB" w:rsidRDefault="00DB7ADB" w:rsidP="00DB7ADB">
      <w:pPr>
        <w:pStyle w:val="ListParagraph"/>
        <w:numPr>
          <w:ilvl w:val="0"/>
          <w:numId w:val="35"/>
        </w:numPr>
        <w:spacing w:after="0" w:line="320" w:lineRule="atLeast"/>
        <w:contextualSpacing w:val="0"/>
      </w:pPr>
      <w:r w:rsidRPr="00E46A55">
        <w:t xml:space="preserve">Anton’s brother David and his five children, notably David </w:t>
      </w:r>
      <w:r w:rsidRPr="00E46A55">
        <w:rPr>
          <w:rStyle w:val="EndnoteReference"/>
          <w:rFonts w:eastAsia="Calibri"/>
          <w:color w:val="000000"/>
        </w:rPr>
        <w:endnoteReference w:id="13"/>
      </w:r>
      <w:r w:rsidRPr="00E46A55">
        <w:t xml:space="preserve"> and John Einzig. </w:t>
      </w:r>
      <w:r w:rsidRPr="00E46A55">
        <w:rPr>
          <w:rStyle w:val="EndnoteReference"/>
          <w:rFonts w:eastAsia="Calibri"/>
          <w:color w:val="000000"/>
        </w:rPr>
        <w:endnoteReference w:id="14"/>
      </w:r>
    </w:p>
    <w:p w14:paraId="009EEA29" w14:textId="77777777" w:rsidR="00DB7ADB" w:rsidRPr="00E46A55" w:rsidRDefault="00DB7ADB" w:rsidP="00DB7ADB">
      <w:pPr>
        <w:pStyle w:val="ListParagraph"/>
        <w:spacing w:line="320" w:lineRule="atLeast"/>
      </w:pPr>
    </w:p>
    <w:p w14:paraId="6B89CA7C" w14:textId="77777777" w:rsidR="00DB7ADB" w:rsidRPr="00E46A55" w:rsidRDefault="00DB7ADB" w:rsidP="00DB7ADB">
      <w:pPr>
        <w:pStyle w:val="ListParagraph"/>
        <w:numPr>
          <w:ilvl w:val="0"/>
          <w:numId w:val="35"/>
        </w:numPr>
        <w:spacing w:after="0" w:line="320" w:lineRule="atLeast"/>
        <w:contextualSpacing w:val="0"/>
      </w:pPr>
      <w:r w:rsidRPr="00E46A55">
        <w:t xml:space="preserve">Anton’s uncle, </w:t>
      </w:r>
      <w:r w:rsidRPr="00E46A55">
        <w:rPr>
          <w:rFonts w:eastAsia="Calibri"/>
          <w:color w:val="000000"/>
        </w:rPr>
        <w:t xml:space="preserve">Georgium </w:t>
      </w:r>
      <w:r w:rsidRPr="00E46A55">
        <w:t xml:space="preserve">Einzig, and his family, notably his sons; Martin Joanes Einzig </w:t>
      </w:r>
      <w:r w:rsidRPr="00E46A55">
        <w:rPr>
          <w:rStyle w:val="EndnoteReference"/>
          <w:rFonts w:eastAsia="Calibri"/>
          <w:color w:val="000000"/>
        </w:rPr>
        <w:endnoteReference w:id="15"/>
      </w:r>
      <w:r w:rsidRPr="00E46A55">
        <w:t xml:space="preserve"> and his sons, Fidel Einzig </w:t>
      </w:r>
      <w:r w:rsidRPr="00E46A55">
        <w:rPr>
          <w:rStyle w:val="EndnoteReference"/>
          <w:rFonts w:eastAsia="Calibri"/>
          <w:color w:val="000000"/>
        </w:rPr>
        <w:endnoteReference w:id="16"/>
      </w:r>
      <w:r w:rsidRPr="00E46A55">
        <w:t xml:space="preserve"> and George Einzig. </w:t>
      </w:r>
      <w:r w:rsidRPr="00E46A55">
        <w:rPr>
          <w:rStyle w:val="EndnoteReference"/>
          <w:rFonts w:eastAsia="Calibri"/>
          <w:color w:val="000000"/>
        </w:rPr>
        <w:endnoteReference w:id="17"/>
      </w:r>
    </w:p>
    <w:p w14:paraId="2029DB9B" w14:textId="77777777" w:rsidR="00DB7ADB" w:rsidRPr="00E46A55" w:rsidRDefault="00DB7ADB" w:rsidP="00DB7ADB">
      <w:pPr>
        <w:spacing w:after="0" w:line="320" w:lineRule="atLeast"/>
        <w:rPr>
          <w:rFonts w:cs="Times New Roman"/>
          <w:szCs w:val="24"/>
        </w:rPr>
      </w:pPr>
    </w:p>
    <w:p w14:paraId="00DA7F30" w14:textId="77777777" w:rsidR="00DB7ADB" w:rsidRPr="00E46A55" w:rsidRDefault="00DB7ADB" w:rsidP="00DB7ADB">
      <w:pPr>
        <w:spacing w:after="0" w:line="320" w:lineRule="atLeast"/>
        <w:rPr>
          <w:rFonts w:cs="Times New Roman"/>
          <w:szCs w:val="24"/>
        </w:rPr>
      </w:pPr>
      <w:r w:rsidRPr="00E46A55">
        <w:rPr>
          <w:rFonts w:cs="Times New Roman"/>
          <w:szCs w:val="24"/>
        </w:rPr>
        <w:lastRenderedPageBreak/>
        <w:t>Virtually all of the 19</w:t>
      </w:r>
      <w:r w:rsidRPr="00E46A55">
        <w:rPr>
          <w:rFonts w:cs="Times New Roman"/>
          <w:szCs w:val="24"/>
          <w:vertAlign w:val="superscript"/>
        </w:rPr>
        <w:t>th</w:t>
      </w:r>
      <w:r w:rsidRPr="00E46A55">
        <w:rPr>
          <w:rFonts w:cs="Times New Roman"/>
          <w:szCs w:val="24"/>
        </w:rPr>
        <w:t xml:space="preserve"> century Einzig patriarchs, their sons, and their daughter’s husbands were independent peddlers, who lead colorful lives as basket makers and weavers, junk dealers, rag peddlers, horse dealers, brush makers, or laborers in odd jobs; belonging to a group of peddlers who often had colorful wagons used to sale their goods, while leaving their home for long periods of time. </w:t>
      </w:r>
      <w:r w:rsidRPr="00E46A55">
        <w:rPr>
          <w:rStyle w:val="FootnoteReference"/>
          <w:rFonts w:cs="Times New Roman"/>
          <w:szCs w:val="24"/>
        </w:rPr>
        <w:footnoteReference w:id="9"/>
      </w:r>
      <w:r w:rsidRPr="00E46A55">
        <w:rPr>
          <w:rFonts w:cs="Times New Roman"/>
          <w:szCs w:val="24"/>
        </w:rPr>
        <w:t xml:space="preserve">  </w:t>
      </w:r>
    </w:p>
    <w:p w14:paraId="594DF88D" w14:textId="77777777" w:rsidR="00DB7ADB" w:rsidRDefault="00DB7ADB" w:rsidP="00DB7ADB">
      <w:pPr>
        <w:spacing w:after="0" w:line="320" w:lineRule="atLeast"/>
        <w:rPr>
          <w:rFonts w:cs="Times New Roman"/>
          <w:szCs w:val="24"/>
        </w:rPr>
      </w:pPr>
    </w:p>
    <w:p w14:paraId="1F452832" w14:textId="77777777" w:rsidR="00DB7ADB" w:rsidRPr="00E46A55" w:rsidRDefault="00DB7ADB" w:rsidP="00DB7ADB">
      <w:pPr>
        <w:spacing w:after="0" w:line="320" w:lineRule="atLeast"/>
        <w:rPr>
          <w:rFonts w:cs="Times New Roman"/>
          <w:szCs w:val="24"/>
        </w:rPr>
      </w:pPr>
      <w:r w:rsidRPr="00E46A55">
        <w:rPr>
          <w:rFonts w:cs="Times New Roman"/>
          <w:szCs w:val="24"/>
        </w:rPr>
        <w:t xml:space="preserve">While travelling around the counties of Central Pennsylvania and Northern Maryland, selling their goods, these families would camp on the outskirts of the towns and villages, staying long enough to sell their goods before moving on to another area around the town and its county.  </w:t>
      </w:r>
    </w:p>
    <w:p w14:paraId="3B23C57B" w14:textId="77777777" w:rsidR="00DB7ADB" w:rsidRDefault="00DB7ADB" w:rsidP="00DB7ADB">
      <w:pPr>
        <w:spacing w:after="0" w:line="320" w:lineRule="atLeast"/>
        <w:rPr>
          <w:rFonts w:cs="Times New Roman"/>
          <w:szCs w:val="24"/>
        </w:rPr>
      </w:pPr>
    </w:p>
    <w:p w14:paraId="665BC5D1" w14:textId="77777777" w:rsidR="00DB7ADB" w:rsidRPr="00E46A55" w:rsidRDefault="00DB7ADB" w:rsidP="00DB7ADB">
      <w:pPr>
        <w:spacing w:after="0" w:line="320" w:lineRule="atLeast"/>
        <w:rPr>
          <w:rFonts w:cs="Times New Roman"/>
          <w:szCs w:val="24"/>
        </w:rPr>
      </w:pPr>
      <w:r w:rsidRPr="00E46A55">
        <w:rPr>
          <w:rFonts w:cs="Times New Roman"/>
          <w:szCs w:val="24"/>
        </w:rPr>
        <w:t>This migratory nature leads to the assumption that they were Gypsies, and although there were a few Einzig members who belonged to the gypsy clan and hierarchy, many Einsig members did settle in one town to manufacture and sell their goods.  The Freystown York County Einzig families are examples of this lifestyle</w:t>
      </w:r>
      <w:r>
        <w:rPr>
          <w:rFonts w:cs="Times New Roman"/>
          <w:szCs w:val="24"/>
        </w:rPr>
        <w:t xml:space="preserve">, where the families </w:t>
      </w:r>
      <w:r w:rsidRPr="00E46A55">
        <w:rPr>
          <w:rFonts w:cs="Times New Roman"/>
          <w:szCs w:val="24"/>
        </w:rPr>
        <w:t xml:space="preserve">lived near other family members; together in one home, next door to each other, and on the same streets.  </w:t>
      </w:r>
    </w:p>
    <w:p w14:paraId="69C0BD5D" w14:textId="77777777" w:rsidR="00DB7ADB" w:rsidRPr="00E46A55" w:rsidRDefault="00DB7ADB" w:rsidP="00DB7ADB">
      <w:pPr>
        <w:spacing w:after="0" w:line="320" w:lineRule="atLeast"/>
        <w:rPr>
          <w:rFonts w:cs="Times New Roman"/>
          <w:szCs w:val="24"/>
        </w:rPr>
      </w:pPr>
    </w:p>
    <w:p w14:paraId="222D7BD8" w14:textId="77777777" w:rsidR="00DB7ADB" w:rsidRPr="00E46A55" w:rsidRDefault="00DB7ADB" w:rsidP="00DB7ADB">
      <w:pPr>
        <w:spacing w:after="0" w:line="320" w:lineRule="atLeast"/>
        <w:rPr>
          <w:rFonts w:cs="Times New Roman"/>
          <w:szCs w:val="24"/>
        </w:rPr>
      </w:pPr>
      <w:r>
        <w:rPr>
          <w:rFonts w:cs="Times New Roman"/>
          <w:szCs w:val="24"/>
        </w:rPr>
        <w:t xml:space="preserve">Besides their migratory nature, the families </w:t>
      </w:r>
      <w:r w:rsidRPr="00E46A55">
        <w:rPr>
          <w:rFonts w:cs="Times New Roman"/>
          <w:szCs w:val="24"/>
        </w:rPr>
        <w:t xml:space="preserve">often used </w:t>
      </w:r>
      <w:r>
        <w:rPr>
          <w:rFonts w:cs="Times New Roman"/>
          <w:szCs w:val="24"/>
        </w:rPr>
        <w:t xml:space="preserve">the same </w:t>
      </w:r>
      <w:r w:rsidRPr="00E46A55">
        <w:rPr>
          <w:rFonts w:cs="Times New Roman"/>
          <w:szCs w:val="24"/>
        </w:rPr>
        <w:t>nam</w:t>
      </w:r>
      <w:r>
        <w:rPr>
          <w:rFonts w:cs="Times New Roman"/>
          <w:szCs w:val="24"/>
        </w:rPr>
        <w:t xml:space="preserve">es when naming </w:t>
      </w:r>
      <w:r w:rsidRPr="00E46A55">
        <w:rPr>
          <w:rFonts w:cs="Times New Roman"/>
          <w:szCs w:val="24"/>
        </w:rPr>
        <w:t xml:space="preserve">their children, and </w:t>
      </w:r>
      <w:r>
        <w:rPr>
          <w:rFonts w:cs="Times New Roman"/>
          <w:szCs w:val="24"/>
        </w:rPr>
        <w:t xml:space="preserve">these children where often born at about the same time. Then they would </w:t>
      </w:r>
      <w:r w:rsidRPr="00E46A55">
        <w:rPr>
          <w:rFonts w:cs="Times New Roman"/>
          <w:szCs w:val="24"/>
        </w:rPr>
        <w:t>marry</w:t>
      </w:r>
      <w:r>
        <w:rPr>
          <w:rFonts w:cs="Times New Roman"/>
          <w:szCs w:val="24"/>
        </w:rPr>
        <w:t xml:space="preserve"> </w:t>
      </w:r>
      <w:r w:rsidRPr="00E46A55">
        <w:rPr>
          <w:rFonts w:cs="Times New Roman"/>
          <w:szCs w:val="24"/>
        </w:rPr>
        <w:t xml:space="preserve">into the same families of the same </w:t>
      </w:r>
      <w:r>
        <w:rPr>
          <w:rFonts w:cs="Times New Roman"/>
          <w:szCs w:val="24"/>
        </w:rPr>
        <w:t>last name; Reinhart and Lauber were often married into. An example where t</w:t>
      </w:r>
      <w:r w:rsidRPr="00E46A55">
        <w:rPr>
          <w:rFonts w:cs="Times New Roman"/>
          <w:szCs w:val="24"/>
        </w:rPr>
        <w:t xml:space="preserve">wo Einsig women married men with the name </w:t>
      </w:r>
      <w:r>
        <w:rPr>
          <w:rFonts w:cs="Times New Roman"/>
          <w:szCs w:val="24"/>
        </w:rPr>
        <w:t xml:space="preserve">of </w:t>
      </w:r>
      <w:r w:rsidRPr="00E46A55">
        <w:rPr>
          <w:rFonts w:cs="Times New Roman"/>
          <w:szCs w:val="24"/>
        </w:rPr>
        <w:t xml:space="preserve">John Rinehart, who were both born to a father, named Alex Rinehart, but had different mothers; Rose and Catherine.  </w:t>
      </w:r>
      <w:r>
        <w:rPr>
          <w:rFonts w:cs="Times New Roman"/>
          <w:szCs w:val="24"/>
        </w:rPr>
        <w:t xml:space="preserve">Another example were three Einzig children married into the same Lauber family, whose children also married their cousin. </w:t>
      </w:r>
    </w:p>
    <w:p w14:paraId="45F4C5E4" w14:textId="77777777" w:rsidR="00DB7ADB" w:rsidRPr="00E46A55" w:rsidRDefault="00DB7ADB" w:rsidP="00DB7ADB">
      <w:pPr>
        <w:spacing w:after="0" w:line="320" w:lineRule="atLeast"/>
        <w:rPr>
          <w:rFonts w:cs="Times New Roman"/>
          <w:szCs w:val="24"/>
        </w:rPr>
      </w:pPr>
    </w:p>
    <w:p w14:paraId="5A588D0D" w14:textId="77777777" w:rsidR="00DB7ADB" w:rsidRPr="00E46A55" w:rsidRDefault="00DB7ADB" w:rsidP="00DB7ADB">
      <w:pPr>
        <w:spacing w:after="0" w:line="320" w:lineRule="atLeast"/>
        <w:rPr>
          <w:rFonts w:cs="Times New Roman"/>
          <w:szCs w:val="24"/>
        </w:rPr>
      </w:pPr>
      <w:r w:rsidRPr="00E46A55">
        <w:rPr>
          <w:rFonts w:cs="Times New Roman"/>
          <w:szCs w:val="24"/>
        </w:rPr>
        <w:t>As the early 20</w:t>
      </w:r>
      <w:r w:rsidRPr="00E46A55">
        <w:rPr>
          <w:rFonts w:cs="Times New Roman"/>
          <w:szCs w:val="24"/>
          <w:vertAlign w:val="superscript"/>
        </w:rPr>
        <w:t>th</w:t>
      </w:r>
      <w:r w:rsidRPr="00E46A55">
        <w:rPr>
          <w:rFonts w:cs="Times New Roman"/>
          <w:szCs w:val="24"/>
        </w:rPr>
        <w:t xml:space="preserve"> century approached, the 3</w:t>
      </w:r>
      <w:r w:rsidRPr="00E46A55">
        <w:rPr>
          <w:rFonts w:cs="Times New Roman"/>
          <w:szCs w:val="24"/>
          <w:vertAlign w:val="superscript"/>
        </w:rPr>
        <w:t>rd</w:t>
      </w:r>
      <w:r w:rsidRPr="00E46A55">
        <w:rPr>
          <w:rFonts w:cs="Times New Roman"/>
          <w:szCs w:val="24"/>
        </w:rPr>
        <w:t xml:space="preserve"> generation of Einzig families continued their family trades, but many members also began to branch out into the industrial and semi professional trades.  </w:t>
      </w:r>
    </w:p>
    <w:p w14:paraId="122801AB" w14:textId="77777777" w:rsidR="00DB7ADB" w:rsidRPr="00E46A55" w:rsidRDefault="00DB7ADB" w:rsidP="00DB7ADB">
      <w:pPr>
        <w:spacing w:after="0" w:line="320" w:lineRule="atLeast"/>
        <w:rPr>
          <w:rFonts w:cs="Times New Roman"/>
          <w:szCs w:val="24"/>
        </w:rPr>
      </w:pPr>
    </w:p>
    <w:p w14:paraId="23D4BDB6" w14:textId="77777777" w:rsidR="00DB7ADB" w:rsidRPr="00E46A55" w:rsidRDefault="00DB7ADB" w:rsidP="00DB7ADB">
      <w:pPr>
        <w:spacing w:after="0" w:line="320" w:lineRule="atLeast"/>
        <w:rPr>
          <w:rFonts w:eastAsia="Calibri" w:cs="Times New Roman"/>
          <w:color w:val="000000"/>
          <w:szCs w:val="24"/>
        </w:rPr>
      </w:pPr>
      <w:r w:rsidRPr="00E46A55">
        <w:rPr>
          <w:rFonts w:cs="Times New Roman"/>
          <w:szCs w:val="24"/>
        </w:rPr>
        <w:t>At this point in our research, with the exception of Frank Einsick (1832-1909), all of the other Einzig families are related to the late 18</w:t>
      </w:r>
      <w:r w:rsidRPr="00E46A55">
        <w:rPr>
          <w:rFonts w:cs="Times New Roman"/>
          <w:szCs w:val="24"/>
          <w:vertAlign w:val="superscript"/>
        </w:rPr>
        <w:t>th</w:t>
      </w:r>
      <w:r w:rsidRPr="00E46A55">
        <w:rPr>
          <w:rFonts w:cs="Times New Roman"/>
          <w:szCs w:val="24"/>
        </w:rPr>
        <w:t xml:space="preserve"> century German parents of </w:t>
      </w:r>
      <w:r w:rsidRPr="00E46A55">
        <w:rPr>
          <w:rFonts w:eastAsia="Calibri" w:cs="Times New Roman"/>
          <w:color w:val="000000"/>
          <w:szCs w:val="24"/>
        </w:rPr>
        <w:t>Antonii Einzig and Joanna Pfaus family.</w:t>
      </w:r>
    </w:p>
    <w:p w14:paraId="337EB89F" w14:textId="77777777" w:rsidR="00DB7ADB" w:rsidRPr="00E46A55" w:rsidRDefault="00DB7ADB" w:rsidP="00DB7ADB">
      <w:pPr>
        <w:spacing w:after="0" w:line="320" w:lineRule="atLeast"/>
        <w:rPr>
          <w:rFonts w:cs="Times New Roman"/>
          <w:szCs w:val="24"/>
        </w:rPr>
      </w:pPr>
    </w:p>
    <w:p w14:paraId="1F7D8CDF" w14:textId="77777777" w:rsidR="00DB7ADB" w:rsidRDefault="00DB7ADB" w:rsidP="00DB7ADB">
      <w:pPr>
        <w:spacing w:after="0" w:line="320" w:lineRule="atLeast"/>
        <w:rPr>
          <w:rFonts w:cs="Times New Roman"/>
          <w:szCs w:val="24"/>
        </w:rPr>
      </w:pPr>
    </w:p>
    <w:p w14:paraId="2E920A13" w14:textId="77777777" w:rsidR="00DB7ADB" w:rsidRDefault="00DB7ADB" w:rsidP="00DB7ADB">
      <w:pPr>
        <w:spacing w:after="0" w:line="320" w:lineRule="atLeast"/>
        <w:rPr>
          <w:rFonts w:cs="Times New Roman"/>
          <w:szCs w:val="24"/>
        </w:rPr>
      </w:pPr>
    </w:p>
    <w:p w14:paraId="3399442F" w14:textId="77777777" w:rsidR="00DB7ADB" w:rsidRDefault="00DB7ADB" w:rsidP="00DB7ADB">
      <w:pPr>
        <w:spacing w:after="0" w:line="320" w:lineRule="atLeast"/>
        <w:rPr>
          <w:rFonts w:cs="Times New Roman"/>
          <w:szCs w:val="24"/>
        </w:rPr>
      </w:pPr>
    </w:p>
    <w:p w14:paraId="19D98B47" w14:textId="77777777" w:rsidR="00DB7ADB" w:rsidRDefault="00DB7ADB" w:rsidP="00DB7ADB">
      <w:pPr>
        <w:tabs>
          <w:tab w:val="left" w:pos="7920"/>
        </w:tabs>
        <w:spacing w:after="0" w:line="320" w:lineRule="atLeast"/>
        <w:rPr>
          <w:rFonts w:cs="Times New Roman"/>
          <w:szCs w:val="24"/>
        </w:rPr>
      </w:pPr>
      <w:r>
        <w:rPr>
          <w:rFonts w:cs="Times New Roman"/>
          <w:szCs w:val="24"/>
        </w:rPr>
        <w:lastRenderedPageBreak/>
        <w:tab/>
        <w:t xml:space="preserve">Boog Graham </w:t>
      </w:r>
      <w:r>
        <w:rPr>
          <w:rStyle w:val="FootnoteReference"/>
          <w:rFonts w:cs="Times New Roman"/>
          <w:szCs w:val="24"/>
        </w:rPr>
        <w:footnoteReference w:id="10"/>
      </w:r>
    </w:p>
    <w:p w14:paraId="49C0F237" w14:textId="77777777" w:rsidR="00DB7ADB" w:rsidRDefault="00DB7ADB" w:rsidP="00DB7ADB">
      <w:pPr>
        <w:spacing w:after="0" w:line="320" w:lineRule="atLeast"/>
        <w:rPr>
          <w:rFonts w:cs="Times New Roman"/>
          <w:szCs w:val="24"/>
        </w:rPr>
      </w:pPr>
    </w:p>
    <w:p w14:paraId="0A191681" w14:textId="77777777" w:rsidR="00DB7ADB" w:rsidRDefault="00DB7ADB" w:rsidP="00DB7ADB">
      <w:pPr>
        <w:spacing w:after="0" w:line="320" w:lineRule="atLeast"/>
        <w:rPr>
          <w:rFonts w:cs="Times New Roman"/>
          <w:szCs w:val="24"/>
        </w:rPr>
      </w:pPr>
    </w:p>
    <w:p w14:paraId="7F810343" w14:textId="77777777" w:rsidR="00DB7ADB" w:rsidRDefault="00DB7ADB" w:rsidP="00DB7ADB">
      <w:pPr>
        <w:spacing w:after="0" w:line="320" w:lineRule="atLeast"/>
        <w:rPr>
          <w:rFonts w:cs="Times New Roman"/>
          <w:szCs w:val="24"/>
        </w:rPr>
      </w:pPr>
    </w:p>
    <w:p w14:paraId="13672E95" w14:textId="77777777" w:rsidR="00DB7ADB" w:rsidRPr="00E46A55" w:rsidRDefault="00DB7ADB" w:rsidP="00DB7ADB">
      <w:pPr>
        <w:spacing w:after="0" w:line="320" w:lineRule="atLeast"/>
        <w:jc w:val="center"/>
        <w:rPr>
          <w:rFonts w:cs="Times New Roman"/>
          <w:sz w:val="28"/>
          <w:szCs w:val="28"/>
          <w:u w:val="single"/>
        </w:rPr>
      </w:pPr>
      <w:r w:rsidRPr="00E46A55">
        <w:rPr>
          <w:rFonts w:cs="Times New Roman"/>
          <w:sz w:val="28"/>
          <w:szCs w:val="28"/>
          <w:u w:val="single"/>
        </w:rPr>
        <w:t>Einzig German Lineage</w:t>
      </w:r>
    </w:p>
    <w:p w14:paraId="7872CCBD" w14:textId="77777777" w:rsidR="00DB7ADB" w:rsidRPr="00E46A55" w:rsidRDefault="00DB7ADB" w:rsidP="00DB7ADB">
      <w:pPr>
        <w:spacing w:after="0" w:line="320" w:lineRule="atLeast"/>
        <w:jc w:val="center"/>
        <w:rPr>
          <w:rFonts w:cs="Times New Roman"/>
          <w:szCs w:val="24"/>
        </w:rPr>
      </w:pPr>
    </w:p>
    <w:p w14:paraId="67255ADB" w14:textId="77777777" w:rsidR="00DB7ADB" w:rsidRPr="00E46A55" w:rsidRDefault="00DB7ADB" w:rsidP="00DB7ADB">
      <w:pPr>
        <w:spacing w:after="0" w:line="320" w:lineRule="atLeast"/>
        <w:rPr>
          <w:rFonts w:cs="Times New Roman"/>
          <w:szCs w:val="24"/>
        </w:rPr>
      </w:pPr>
      <w:r w:rsidRPr="00E46A55">
        <w:rPr>
          <w:rFonts w:cs="Times New Roman"/>
          <w:szCs w:val="24"/>
        </w:rPr>
        <w:t xml:space="preserve">The German Einzig </w:t>
      </w:r>
      <w:r w:rsidRPr="00E46A55">
        <w:rPr>
          <w:rStyle w:val="FootnoteReference"/>
          <w:rFonts w:cs="Times New Roman"/>
          <w:szCs w:val="24"/>
        </w:rPr>
        <w:footnoteReference w:id="11"/>
      </w:r>
      <w:r w:rsidRPr="00E46A55">
        <w:rPr>
          <w:rFonts w:cs="Times New Roman"/>
          <w:szCs w:val="24"/>
        </w:rPr>
        <w:t xml:space="preserve">  family lived in the Black Forest region of Württemberg</w:t>
      </w:r>
      <w:r w:rsidRPr="00E46A55">
        <w:rPr>
          <w:rFonts w:cs="Times New Roman"/>
          <w:szCs w:val="24"/>
          <w:shd w:val="clear" w:color="auto" w:fill="FFFFFF"/>
        </w:rPr>
        <w:t xml:space="preserve"> Germany. Family members from two brothers, Elias and Johann George Einsig, e</w:t>
      </w:r>
      <w:r w:rsidRPr="00E46A55">
        <w:rPr>
          <w:rFonts w:cs="Times New Roman"/>
          <w:szCs w:val="24"/>
        </w:rPr>
        <w:t xml:space="preserve">migrated from the Black Forest region of German to York County Pennsylvania and Albany County in New York.  From York County members moved into Lehigh County Pennsylvania. </w:t>
      </w:r>
    </w:p>
    <w:p w14:paraId="1F1B687D" w14:textId="77777777" w:rsidR="00DB7ADB" w:rsidRPr="00E46A55" w:rsidRDefault="00DB7ADB" w:rsidP="00DB7ADB">
      <w:pPr>
        <w:spacing w:after="0" w:line="320" w:lineRule="atLeast"/>
        <w:rPr>
          <w:rFonts w:cs="Times New Roman"/>
          <w:szCs w:val="24"/>
        </w:rPr>
      </w:pPr>
    </w:p>
    <w:p w14:paraId="79845095" w14:textId="77777777" w:rsidR="00DB7ADB" w:rsidRPr="00E46A55" w:rsidRDefault="00DB7ADB" w:rsidP="00DB7ADB">
      <w:pPr>
        <w:spacing w:after="0" w:line="320" w:lineRule="atLeast"/>
        <w:rPr>
          <w:rFonts w:cs="Times New Roman"/>
          <w:szCs w:val="24"/>
        </w:rPr>
      </w:pPr>
      <w:r w:rsidRPr="00E46A55">
        <w:rPr>
          <w:rFonts w:cs="Times New Roman"/>
          <w:szCs w:val="24"/>
        </w:rPr>
        <w:t>Family members from Elias and Johann George are the 1</w:t>
      </w:r>
      <w:r w:rsidRPr="00E46A55">
        <w:rPr>
          <w:rFonts w:cs="Times New Roman"/>
          <w:szCs w:val="24"/>
          <w:vertAlign w:val="superscript"/>
        </w:rPr>
        <w:t>st</w:t>
      </w:r>
      <w:r w:rsidRPr="00E46A55">
        <w:rPr>
          <w:rFonts w:cs="Times New Roman"/>
          <w:szCs w:val="24"/>
        </w:rPr>
        <w:t xml:space="preserve"> know Einzig members who immigrated prior to 1843, and settled in Albany County New York and York County Pennsylvania. Then at some point around 1852, Johann George, and a few of his children came to America, and settled in around Albany County New York, and Johann’s son Martin’s children, Fidel and Martin, settled in Lehigh County Pennsylvania.  </w:t>
      </w:r>
    </w:p>
    <w:p w14:paraId="641467C7" w14:textId="77777777" w:rsidR="00DB7ADB" w:rsidRPr="00E46A55" w:rsidRDefault="00DB7ADB" w:rsidP="00DB7ADB">
      <w:pPr>
        <w:spacing w:after="0" w:line="320" w:lineRule="atLeast"/>
        <w:rPr>
          <w:rFonts w:cs="Times New Roman"/>
          <w:szCs w:val="24"/>
        </w:rPr>
      </w:pPr>
    </w:p>
    <w:p w14:paraId="7DDE1CAC" w14:textId="77777777" w:rsidR="00DB7ADB" w:rsidRPr="00E46A55" w:rsidRDefault="00DB7ADB" w:rsidP="00DB7ADB">
      <w:pPr>
        <w:spacing w:after="0" w:line="320" w:lineRule="atLeast"/>
        <w:rPr>
          <w:rFonts w:cs="Times New Roman"/>
          <w:szCs w:val="24"/>
        </w:rPr>
      </w:pPr>
      <w:r w:rsidRPr="00E46A55">
        <w:rPr>
          <w:rFonts w:cs="Times New Roman"/>
          <w:szCs w:val="24"/>
        </w:rPr>
        <w:t xml:space="preserve">The family often used the same names in naming their children; Catherine or Kate or Katie, David, George, Rose, John, Ellen, Elizabeth, and Teresa. We also believe that some of the children were cared for by other Einsig family members. Potentially causing errors in identifying whose child belongs to whose parents.  There are also the family oral histories and accounts, that don’t match the federal, county, and local civil and court records. Not to mention some of those records probably had errors too, particularly the death records.  </w:t>
      </w:r>
    </w:p>
    <w:p w14:paraId="4CFEFB74" w14:textId="77777777" w:rsidR="00DB7ADB" w:rsidRPr="00E46A55" w:rsidRDefault="00DB7ADB" w:rsidP="00DB7ADB">
      <w:pPr>
        <w:spacing w:after="0" w:line="320" w:lineRule="atLeast"/>
        <w:rPr>
          <w:rFonts w:cs="Times New Roman"/>
          <w:szCs w:val="24"/>
        </w:rPr>
      </w:pPr>
      <w:r w:rsidRPr="00E46A55">
        <w:rPr>
          <w:rFonts w:cs="Times New Roman"/>
          <w:szCs w:val="24"/>
        </w:rPr>
        <w:t xml:space="preserve"> </w:t>
      </w:r>
    </w:p>
    <w:p w14:paraId="6D016C7A" w14:textId="77777777" w:rsidR="00DB7ADB" w:rsidRPr="00E46A55" w:rsidRDefault="00DB7ADB" w:rsidP="00DB7ADB">
      <w:pPr>
        <w:spacing w:after="0" w:line="320" w:lineRule="atLeast"/>
        <w:rPr>
          <w:rFonts w:cs="Times New Roman"/>
          <w:color w:val="000000"/>
          <w:szCs w:val="24"/>
        </w:rPr>
      </w:pPr>
      <w:r w:rsidRPr="00E46A55">
        <w:rPr>
          <w:rFonts w:cs="Times New Roman"/>
          <w:color w:val="000000"/>
          <w:szCs w:val="24"/>
        </w:rPr>
        <w:t xml:space="preserve">We also looked at German records, keeping in mind the common use of German naming traditions; Baptism had a saint’s name, secular name, and last name.  </w:t>
      </w:r>
    </w:p>
    <w:p w14:paraId="6AAB6E44" w14:textId="77777777" w:rsidR="00DB7ADB" w:rsidRPr="00E46A55" w:rsidRDefault="00DB7ADB" w:rsidP="00DB7ADB">
      <w:pPr>
        <w:spacing w:after="0" w:line="320" w:lineRule="atLeast"/>
        <w:rPr>
          <w:rFonts w:cs="Times New Roman"/>
          <w:color w:val="000000"/>
          <w:szCs w:val="24"/>
        </w:rPr>
      </w:pPr>
    </w:p>
    <w:p w14:paraId="4DB220E9" w14:textId="77777777" w:rsidR="00DB7ADB" w:rsidRPr="00E46A55" w:rsidRDefault="00DB7ADB" w:rsidP="00DB7ADB">
      <w:pPr>
        <w:pStyle w:val="ListParagraph"/>
        <w:numPr>
          <w:ilvl w:val="0"/>
          <w:numId w:val="11"/>
        </w:numPr>
        <w:spacing w:after="0" w:line="320" w:lineRule="atLeast"/>
        <w:contextualSpacing w:val="0"/>
        <w:rPr>
          <w:rFonts w:eastAsia="Calibri"/>
          <w:color w:val="000000"/>
        </w:rPr>
      </w:pPr>
      <w:r w:rsidRPr="00E46A55">
        <w:rPr>
          <w:color w:val="000000"/>
        </w:rPr>
        <w:t xml:space="preserve">If two given names were given to the child, the first given name was typically a spiritual or saint's name. The second given name was the secular or call name, which is the name the person would be known by; both within the family and to the rest of the world.  Thus the boys would be Johan Adam, Johan George, etc., or Philip Peter, Philip Jacob, etc. Girls would be named Anna Barbara, Anna Margaret, etc., or Maria Elizabeth, Maria Catherine, etc. But after baptism, these people would not be known as John, Philip, Anna, </w:t>
      </w:r>
      <w:r w:rsidRPr="00E46A55">
        <w:rPr>
          <w:color w:val="000000"/>
        </w:rPr>
        <w:lastRenderedPageBreak/>
        <w:t>or Maria, respectively. They would instead be known by what we would think of now as their middle name, which was their secular name.</w:t>
      </w:r>
    </w:p>
    <w:p w14:paraId="45A56E4D" w14:textId="77777777" w:rsidR="00DB7ADB" w:rsidRPr="00E46A55" w:rsidRDefault="00DB7ADB" w:rsidP="00DB7ADB">
      <w:pPr>
        <w:spacing w:after="0" w:line="320" w:lineRule="atLeast"/>
        <w:rPr>
          <w:rFonts w:eastAsia="Calibri" w:cs="Times New Roman"/>
          <w:color w:val="000000"/>
          <w:szCs w:val="24"/>
        </w:rPr>
      </w:pPr>
    </w:p>
    <w:p w14:paraId="768549C6" w14:textId="77777777" w:rsidR="00DB7ADB" w:rsidRPr="00E46A55" w:rsidRDefault="00DB7ADB" w:rsidP="00DB7ADB">
      <w:pPr>
        <w:spacing w:after="0" w:line="320" w:lineRule="atLeast"/>
        <w:rPr>
          <w:rFonts w:eastAsia="Calibri" w:cs="Times New Roman"/>
          <w:color w:val="000000"/>
          <w:szCs w:val="24"/>
        </w:rPr>
      </w:pPr>
      <w:r w:rsidRPr="00E46A55">
        <w:rPr>
          <w:rFonts w:eastAsia="Calibri" w:cs="Times New Roman"/>
          <w:color w:val="000000"/>
          <w:szCs w:val="24"/>
        </w:rPr>
        <w:t xml:space="preserve">Antonii Einzig and Joanna Pfaus had two known children. </w:t>
      </w:r>
      <w:r w:rsidRPr="00E46A55">
        <w:rPr>
          <w:rStyle w:val="EndnoteReference"/>
          <w:rFonts w:eastAsia="Calibri" w:cs="Times New Roman"/>
          <w:color w:val="000000"/>
          <w:szCs w:val="24"/>
        </w:rPr>
        <w:endnoteReference w:id="18"/>
      </w:r>
    </w:p>
    <w:p w14:paraId="726C2DE8" w14:textId="77777777" w:rsidR="00DB7ADB" w:rsidRPr="00E46A55" w:rsidRDefault="00DB7ADB" w:rsidP="00DB7ADB">
      <w:pPr>
        <w:spacing w:after="0" w:line="320" w:lineRule="atLeast"/>
        <w:rPr>
          <w:rFonts w:eastAsia="Calibri" w:cs="Times New Roman"/>
          <w:color w:val="000000"/>
          <w:szCs w:val="24"/>
        </w:rPr>
      </w:pPr>
    </w:p>
    <w:p w14:paraId="3B2A1C96" w14:textId="77777777" w:rsidR="00DB7ADB" w:rsidRPr="00E46A55" w:rsidRDefault="00DB7ADB" w:rsidP="00DB7ADB">
      <w:pPr>
        <w:pStyle w:val="ListParagraph"/>
        <w:numPr>
          <w:ilvl w:val="0"/>
          <w:numId w:val="16"/>
        </w:numPr>
        <w:spacing w:after="0" w:line="320" w:lineRule="atLeast"/>
        <w:contextualSpacing w:val="0"/>
        <w:rPr>
          <w:rFonts w:eastAsia="Calibri"/>
          <w:color w:val="000000"/>
        </w:rPr>
      </w:pPr>
      <w:r w:rsidRPr="00E46A55">
        <w:rPr>
          <w:rFonts w:eastAsia="Calibri"/>
          <w:color w:val="000000"/>
        </w:rPr>
        <w:t>Elias Einsig (b.1767)</w:t>
      </w:r>
    </w:p>
    <w:p w14:paraId="59977158" w14:textId="77777777" w:rsidR="00DB7ADB" w:rsidRPr="00E46A55" w:rsidRDefault="00DB7ADB" w:rsidP="00DB7ADB">
      <w:pPr>
        <w:pStyle w:val="ListParagraph"/>
        <w:numPr>
          <w:ilvl w:val="0"/>
          <w:numId w:val="16"/>
        </w:numPr>
        <w:spacing w:after="0" w:line="320" w:lineRule="atLeast"/>
        <w:contextualSpacing w:val="0"/>
        <w:rPr>
          <w:rFonts w:eastAsia="Calibri"/>
          <w:color w:val="000000"/>
        </w:rPr>
      </w:pPr>
      <w:r w:rsidRPr="00E46A55">
        <w:rPr>
          <w:rFonts w:eastAsia="Calibri"/>
          <w:color w:val="000000"/>
        </w:rPr>
        <w:t xml:space="preserve">Georgium (Johann George) Einzig (b. about 1775) </w:t>
      </w:r>
      <w:r w:rsidRPr="00E46A55">
        <w:rPr>
          <w:rStyle w:val="EndnoteReference"/>
        </w:rPr>
        <w:endnoteReference w:id="19"/>
      </w:r>
    </w:p>
    <w:p w14:paraId="21E4286B" w14:textId="77777777" w:rsidR="00DB7ADB" w:rsidRPr="00E46A55" w:rsidRDefault="00DB7ADB" w:rsidP="00DB7ADB">
      <w:pPr>
        <w:spacing w:after="0" w:line="320" w:lineRule="atLeast"/>
        <w:rPr>
          <w:rFonts w:cs="Times New Roman"/>
          <w:szCs w:val="24"/>
        </w:rPr>
      </w:pPr>
    </w:p>
    <w:p w14:paraId="48EF567B" w14:textId="77777777" w:rsidR="00DB7ADB" w:rsidRDefault="00DB7ADB" w:rsidP="00DB7ADB">
      <w:pPr>
        <w:spacing w:after="0" w:line="320" w:lineRule="atLeast"/>
        <w:rPr>
          <w:rFonts w:cs="Times New Roman"/>
          <w:szCs w:val="24"/>
        </w:rPr>
      </w:pPr>
    </w:p>
    <w:p w14:paraId="20D57CB6" w14:textId="77777777" w:rsidR="00DB7ADB" w:rsidRDefault="00DB7ADB" w:rsidP="00DB7ADB">
      <w:pPr>
        <w:spacing w:after="0" w:line="320" w:lineRule="atLeast"/>
        <w:rPr>
          <w:rFonts w:cs="Times New Roman"/>
          <w:szCs w:val="24"/>
        </w:rPr>
      </w:pPr>
    </w:p>
    <w:p w14:paraId="391E054B" w14:textId="77777777" w:rsidR="00DB7ADB" w:rsidRPr="00E46A55" w:rsidRDefault="00DB7ADB" w:rsidP="00DB7ADB">
      <w:pPr>
        <w:autoSpaceDE w:val="0"/>
        <w:autoSpaceDN w:val="0"/>
        <w:adjustRightInd w:val="0"/>
        <w:spacing w:after="0" w:line="320" w:lineRule="atLeast"/>
        <w:jc w:val="center"/>
        <w:rPr>
          <w:rFonts w:eastAsia="Calibri" w:cs="Times New Roman"/>
          <w:color w:val="000000"/>
          <w:sz w:val="28"/>
          <w:szCs w:val="28"/>
          <w:u w:val="single"/>
        </w:rPr>
      </w:pPr>
      <w:r w:rsidRPr="00E46A55">
        <w:rPr>
          <w:rFonts w:eastAsia="Calibri" w:cs="Times New Roman"/>
          <w:color w:val="000000"/>
          <w:sz w:val="28"/>
          <w:szCs w:val="28"/>
          <w:u w:val="single"/>
        </w:rPr>
        <w:t>Elias Einsig (b.1767)</w:t>
      </w:r>
    </w:p>
    <w:p w14:paraId="4FBDEA68" w14:textId="77777777" w:rsidR="00DB7ADB" w:rsidRPr="00E46A55" w:rsidRDefault="00DB7ADB" w:rsidP="00DB7ADB">
      <w:pPr>
        <w:autoSpaceDE w:val="0"/>
        <w:autoSpaceDN w:val="0"/>
        <w:adjustRightInd w:val="0"/>
        <w:spacing w:after="0" w:line="320" w:lineRule="atLeast"/>
        <w:rPr>
          <w:rFonts w:eastAsia="Calibri" w:cs="Times New Roman"/>
          <w:color w:val="000000"/>
          <w:szCs w:val="24"/>
        </w:rPr>
      </w:pPr>
    </w:p>
    <w:p w14:paraId="43D681A8" w14:textId="77777777" w:rsidR="00DB7ADB" w:rsidRPr="00E46A55" w:rsidRDefault="00DB7ADB" w:rsidP="00DB7ADB">
      <w:pPr>
        <w:autoSpaceDE w:val="0"/>
        <w:autoSpaceDN w:val="0"/>
        <w:adjustRightInd w:val="0"/>
        <w:spacing w:after="0" w:line="320" w:lineRule="atLeast"/>
        <w:rPr>
          <w:rFonts w:eastAsia="Calibri" w:cs="Times New Roman"/>
          <w:color w:val="000000"/>
          <w:szCs w:val="24"/>
        </w:rPr>
      </w:pPr>
      <w:r w:rsidRPr="00E46A55">
        <w:rPr>
          <w:rFonts w:eastAsia="Calibri" w:cs="Times New Roman"/>
          <w:color w:val="000000"/>
          <w:szCs w:val="24"/>
        </w:rPr>
        <w:t>Elias Einzig was born, and christened, on January 1</w:t>
      </w:r>
      <w:r w:rsidRPr="00E46A55">
        <w:rPr>
          <w:rFonts w:eastAsia="Calibri" w:cs="Times New Roman"/>
          <w:color w:val="000000"/>
          <w:szCs w:val="24"/>
          <w:vertAlign w:val="superscript"/>
        </w:rPr>
        <w:t>st</w:t>
      </w:r>
      <w:r w:rsidRPr="00E46A55">
        <w:rPr>
          <w:rFonts w:eastAsia="Calibri" w:cs="Times New Roman"/>
          <w:color w:val="000000"/>
          <w:szCs w:val="24"/>
        </w:rPr>
        <w:t xml:space="preserve"> 1767 to Antonii Einzig and Joanna Pfaus in Rotenfels, </w:t>
      </w:r>
      <w:r w:rsidRPr="00E46A55">
        <w:rPr>
          <w:rStyle w:val="FootnoteReference"/>
          <w:rFonts w:eastAsia="Calibri" w:cs="Times New Roman"/>
          <w:color w:val="000000"/>
          <w:szCs w:val="24"/>
        </w:rPr>
        <w:footnoteReference w:id="12"/>
      </w:r>
      <w:r w:rsidRPr="00E46A55">
        <w:rPr>
          <w:rFonts w:eastAsia="Calibri" w:cs="Times New Roman"/>
          <w:color w:val="000000"/>
          <w:szCs w:val="24"/>
        </w:rPr>
        <w:t xml:space="preserve"> Baden, </w:t>
      </w:r>
      <w:r w:rsidRPr="00E46A55">
        <w:rPr>
          <w:rStyle w:val="FootnoteReference"/>
          <w:rFonts w:eastAsia="Calibri" w:cs="Times New Roman"/>
          <w:color w:val="000000"/>
          <w:szCs w:val="24"/>
        </w:rPr>
        <w:footnoteReference w:id="13"/>
      </w:r>
      <w:r w:rsidRPr="00E46A55">
        <w:rPr>
          <w:rFonts w:eastAsia="Calibri" w:cs="Times New Roman"/>
          <w:color w:val="000000"/>
          <w:szCs w:val="24"/>
        </w:rPr>
        <w:t xml:space="preserve"> Germany. </w:t>
      </w:r>
      <w:r w:rsidRPr="00E46A55">
        <w:rPr>
          <w:rStyle w:val="EndnoteReference"/>
          <w:rFonts w:eastAsia="Calibri" w:cs="Times New Roman"/>
          <w:color w:val="000000"/>
          <w:szCs w:val="24"/>
        </w:rPr>
        <w:endnoteReference w:id="20"/>
      </w:r>
    </w:p>
    <w:p w14:paraId="1738D6C3" w14:textId="77777777" w:rsidR="00DB7ADB" w:rsidRPr="00E46A55" w:rsidRDefault="00DB7ADB" w:rsidP="00DB7ADB">
      <w:pPr>
        <w:autoSpaceDE w:val="0"/>
        <w:autoSpaceDN w:val="0"/>
        <w:adjustRightInd w:val="0"/>
        <w:spacing w:after="0" w:line="320" w:lineRule="atLeast"/>
        <w:rPr>
          <w:rFonts w:eastAsia="Calibri" w:cs="Times New Roman"/>
          <w:color w:val="000000"/>
          <w:szCs w:val="24"/>
        </w:rPr>
      </w:pPr>
    </w:p>
    <w:p w14:paraId="7A93AA50" w14:textId="77777777" w:rsidR="00DB7ADB" w:rsidRPr="00E46A55" w:rsidRDefault="00DB7ADB" w:rsidP="00DB7ADB">
      <w:pPr>
        <w:autoSpaceDE w:val="0"/>
        <w:autoSpaceDN w:val="0"/>
        <w:adjustRightInd w:val="0"/>
        <w:spacing w:after="0" w:line="320" w:lineRule="atLeast"/>
        <w:rPr>
          <w:rFonts w:eastAsia="Calibri" w:cs="Times New Roman"/>
          <w:color w:val="000000"/>
          <w:szCs w:val="24"/>
        </w:rPr>
      </w:pPr>
      <w:r w:rsidRPr="00E46A55">
        <w:rPr>
          <w:rFonts w:eastAsia="Calibri" w:cs="Times New Roman"/>
          <w:color w:val="000000"/>
          <w:szCs w:val="24"/>
        </w:rPr>
        <w:t xml:space="preserve">Elias married Agnes Wiesenfad, </w:t>
      </w:r>
      <w:r w:rsidRPr="00E46A55">
        <w:rPr>
          <w:rStyle w:val="FootnoteReference"/>
          <w:rFonts w:eastAsia="Calibri" w:cs="Times New Roman"/>
          <w:color w:val="000000"/>
          <w:szCs w:val="24"/>
        </w:rPr>
        <w:footnoteReference w:id="14"/>
      </w:r>
      <w:r w:rsidRPr="00E46A55">
        <w:rPr>
          <w:rFonts w:eastAsia="Calibri" w:cs="Times New Roman"/>
          <w:color w:val="000000"/>
          <w:szCs w:val="24"/>
        </w:rPr>
        <w:t xml:space="preserve"> and they had three sons</w:t>
      </w:r>
    </w:p>
    <w:p w14:paraId="0DF9B71A" w14:textId="77777777" w:rsidR="00DB7ADB" w:rsidRPr="00E46A55" w:rsidRDefault="00DB7ADB" w:rsidP="00DB7ADB">
      <w:pPr>
        <w:autoSpaceDE w:val="0"/>
        <w:autoSpaceDN w:val="0"/>
        <w:adjustRightInd w:val="0"/>
        <w:spacing w:after="0" w:line="320" w:lineRule="atLeast"/>
        <w:rPr>
          <w:rFonts w:eastAsia="Calibri" w:cs="Times New Roman"/>
          <w:color w:val="000000"/>
          <w:szCs w:val="24"/>
        </w:rPr>
      </w:pPr>
    </w:p>
    <w:p w14:paraId="3FF2139F" w14:textId="77777777" w:rsidR="00DB7ADB" w:rsidRPr="00E46A55" w:rsidRDefault="00DB7ADB" w:rsidP="00DB7ADB">
      <w:pPr>
        <w:pStyle w:val="ListParagraph"/>
        <w:numPr>
          <w:ilvl w:val="0"/>
          <w:numId w:val="15"/>
        </w:numPr>
        <w:spacing w:after="0" w:line="320" w:lineRule="atLeast"/>
        <w:contextualSpacing w:val="0"/>
      </w:pPr>
      <w:r w:rsidRPr="00E46A55">
        <w:rPr>
          <w:rFonts w:eastAsia="Calibri"/>
          <w:color w:val="000000"/>
        </w:rPr>
        <w:t>Joanes Baptista Einzig was born to Elias Einzig and Agnes Wiesenfad. Jonas was christened February 13</w:t>
      </w:r>
      <w:r w:rsidRPr="00E46A55">
        <w:rPr>
          <w:rFonts w:eastAsia="Calibri"/>
          <w:color w:val="000000"/>
          <w:vertAlign w:val="superscript"/>
        </w:rPr>
        <w:t>th</w:t>
      </w:r>
      <w:r w:rsidRPr="00E46A55">
        <w:rPr>
          <w:rFonts w:eastAsia="Calibri"/>
          <w:color w:val="000000"/>
        </w:rPr>
        <w:t xml:space="preserve"> 1801 as a Katholisch </w:t>
      </w:r>
      <w:r w:rsidRPr="00E46A55">
        <w:rPr>
          <w:rStyle w:val="FootnoteReference"/>
          <w:rFonts w:eastAsia="Calibri"/>
          <w:color w:val="000000"/>
        </w:rPr>
        <w:footnoteReference w:id="15"/>
      </w:r>
      <w:r w:rsidRPr="00E46A55">
        <w:rPr>
          <w:rFonts w:eastAsia="Calibri"/>
          <w:color w:val="000000"/>
        </w:rPr>
        <w:t xml:space="preserve"> in the village of Bierlingen, </w:t>
      </w:r>
      <w:r w:rsidRPr="00E46A55">
        <w:rPr>
          <w:rStyle w:val="FootnoteReference"/>
          <w:rFonts w:eastAsia="Calibri"/>
          <w:color w:val="000000"/>
        </w:rPr>
        <w:footnoteReference w:id="16"/>
      </w:r>
      <w:r w:rsidRPr="00E46A55">
        <w:rPr>
          <w:rFonts w:eastAsia="Calibri"/>
          <w:color w:val="000000"/>
        </w:rPr>
        <w:t xml:space="preserve"> located in the Schwarzwald Kreis </w:t>
      </w:r>
      <w:r w:rsidRPr="00E46A55">
        <w:rPr>
          <w:rStyle w:val="FootnoteReference"/>
          <w:rFonts w:eastAsia="Calibri"/>
          <w:color w:val="000000"/>
        </w:rPr>
        <w:footnoteReference w:id="17"/>
      </w:r>
      <w:r w:rsidRPr="00E46A55">
        <w:rPr>
          <w:rFonts w:eastAsia="Calibri"/>
          <w:color w:val="000000"/>
        </w:rPr>
        <w:t xml:space="preserve"> of Württemberg</w:t>
      </w:r>
      <w:r w:rsidRPr="00E46A55">
        <w:rPr>
          <w:rStyle w:val="FootnoteReference"/>
          <w:rFonts w:eastAsia="Calibri"/>
          <w:color w:val="000000"/>
        </w:rPr>
        <w:t xml:space="preserve"> </w:t>
      </w:r>
      <w:r w:rsidRPr="00E46A55">
        <w:rPr>
          <w:rStyle w:val="FootnoteReference"/>
          <w:rFonts w:eastAsia="Calibri"/>
          <w:color w:val="000000"/>
        </w:rPr>
        <w:footnoteReference w:id="18"/>
      </w:r>
      <w:r w:rsidRPr="00E46A55">
        <w:rPr>
          <w:rFonts w:eastAsia="Calibri"/>
          <w:color w:val="000000"/>
        </w:rPr>
        <w:t xml:space="preserve"> Germany.  </w:t>
      </w:r>
      <w:r w:rsidRPr="00E46A55">
        <w:rPr>
          <w:rStyle w:val="EndnoteReference"/>
          <w:rFonts w:eastAsia="Calibri"/>
          <w:color w:val="000000"/>
        </w:rPr>
        <w:endnoteReference w:id="21"/>
      </w:r>
      <w:r w:rsidRPr="00E46A55">
        <w:rPr>
          <w:rFonts w:eastAsia="Calibri"/>
          <w:color w:val="000000"/>
        </w:rPr>
        <w:t xml:space="preserve">  </w:t>
      </w:r>
    </w:p>
    <w:p w14:paraId="44E796EC" w14:textId="77777777" w:rsidR="00DB7ADB" w:rsidRPr="00E46A55" w:rsidRDefault="00DB7ADB" w:rsidP="00DB7ADB">
      <w:pPr>
        <w:pStyle w:val="ListParagraph"/>
        <w:spacing w:line="320" w:lineRule="atLeast"/>
      </w:pPr>
    </w:p>
    <w:p w14:paraId="0395C59D" w14:textId="77777777" w:rsidR="00DB7ADB" w:rsidRPr="00E46A55" w:rsidRDefault="00DB7ADB" w:rsidP="00DB7ADB">
      <w:pPr>
        <w:pStyle w:val="ListParagraph"/>
        <w:numPr>
          <w:ilvl w:val="0"/>
          <w:numId w:val="15"/>
        </w:numPr>
        <w:spacing w:after="0" w:line="320" w:lineRule="atLeast"/>
        <w:contextualSpacing w:val="0"/>
      </w:pPr>
      <w:r w:rsidRPr="00E46A55">
        <w:rPr>
          <w:rFonts w:eastAsia="Calibri"/>
          <w:color w:val="000000"/>
        </w:rPr>
        <w:t>Antonius Einsig was born to Elias Einzig and Agnes Wiesenfad. Antonius was christened February 26</w:t>
      </w:r>
      <w:r w:rsidRPr="00E46A55">
        <w:rPr>
          <w:rFonts w:eastAsia="Calibri"/>
          <w:color w:val="000000"/>
          <w:vertAlign w:val="superscript"/>
        </w:rPr>
        <w:t>th</w:t>
      </w:r>
      <w:r w:rsidRPr="00E46A55">
        <w:rPr>
          <w:rFonts w:eastAsia="Calibri"/>
          <w:color w:val="000000"/>
        </w:rPr>
        <w:t xml:space="preserve"> 1804 as a Katholisch in the village of Ahldorf, </w:t>
      </w:r>
      <w:r w:rsidRPr="00E46A55">
        <w:rPr>
          <w:rStyle w:val="FootnoteReference"/>
          <w:rFonts w:eastAsia="Calibri"/>
          <w:color w:val="000000"/>
        </w:rPr>
        <w:footnoteReference w:id="19"/>
      </w:r>
      <w:r w:rsidRPr="00E46A55">
        <w:rPr>
          <w:rFonts w:eastAsia="Calibri"/>
          <w:color w:val="000000"/>
        </w:rPr>
        <w:t xml:space="preserve"> located in the Schwarzwald Kreis of </w:t>
      </w:r>
      <w:r w:rsidRPr="00E46A55">
        <w:rPr>
          <w:color w:val="000000"/>
          <w:shd w:val="clear" w:color="auto" w:fill="FFFFFF"/>
        </w:rPr>
        <w:t>Württemberg</w:t>
      </w:r>
      <w:r w:rsidRPr="00E46A55">
        <w:rPr>
          <w:rFonts w:eastAsia="Calibri"/>
          <w:color w:val="000000"/>
        </w:rPr>
        <w:t xml:space="preserve"> Germany. </w:t>
      </w:r>
      <w:r w:rsidRPr="00E46A55">
        <w:rPr>
          <w:rStyle w:val="EndnoteReference"/>
          <w:rFonts w:eastAsia="Calibri"/>
          <w:color w:val="000000"/>
        </w:rPr>
        <w:endnoteReference w:id="22"/>
      </w:r>
      <w:r w:rsidRPr="00E46A55">
        <w:rPr>
          <w:rFonts w:eastAsia="Calibri"/>
          <w:color w:val="000000"/>
        </w:rPr>
        <w:t xml:space="preserve">  See </w:t>
      </w:r>
      <w:r w:rsidRPr="00E46A55">
        <w:t xml:space="preserve">Anton Einzig (1804-1858). </w:t>
      </w:r>
      <w:r w:rsidRPr="00E46A55">
        <w:rPr>
          <w:rStyle w:val="EndnoteReference"/>
        </w:rPr>
        <w:endnoteReference w:id="23"/>
      </w:r>
    </w:p>
    <w:p w14:paraId="23CABE67" w14:textId="77777777" w:rsidR="00DB7ADB" w:rsidRPr="00E46A55" w:rsidRDefault="00DB7ADB" w:rsidP="00DB7ADB">
      <w:pPr>
        <w:pStyle w:val="ListParagraph"/>
        <w:spacing w:line="320" w:lineRule="atLeast"/>
      </w:pPr>
    </w:p>
    <w:p w14:paraId="33F728E5" w14:textId="77777777" w:rsidR="00DB7ADB" w:rsidRPr="00E46A55" w:rsidRDefault="00DB7ADB" w:rsidP="00DB7ADB">
      <w:pPr>
        <w:pStyle w:val="ListParagraph"/>
        <w:numPr>
          <w:ilvl w:val="0"/>
          <w:numId w:val="15"/>
        </w:numPr>
        <w:spacing w:after="0" w:line="320" w:lineRule="atLeast"/>
        <w:contextualSpacing w:val="0"/>
      </w:pPr>
      <w:r w:rsidRPr="00E46A55">
        <w:rPr>
          <w:rFonts w:eastAsia="Calibri"/>
          <w:color w:val="000000"/>
        </w:rPr>
        <w:lastRenderedPageBreak/>
        <w:t>David Mathias Einzig was born to Elias Einzig and Agnes Wiesenfad.  David was christened February 17</w:t>
      </w:r>
      <w:r w:rsidRPr="00E46A55">
        <w:rPr>
          <w:rFonts w:eastAsia="Calibri"/>
          <w:color w:val="000000"/>
          <w:vertAlign w:val="superscript"/>
        </w:rPr>
        <w:t>th</w:t>
      </w:r>
      <w:r w:rsidRPr="00E46A55">
        <w:rPr>
          <w:rFonts w:eastAsia="Calibri"/>
          <w:color w:val="000000"/>
        </w:rPr>
        <w:t xml:space="preserve"> 1807 as a Katholisch in the village of Hailfingen, located in the Schwarzwald Kreis of </w:t>
      </w:r>
      <w:r w:rsidRPr="00E46A55">
        <w:rPr>
          <w:color w:val="000000"/>
          <w:shd w:val="clear" w:color="auto" w:fill="FFFFFF"/>
        </w:rPr>
        <w:t>Württemberg</w:t>
      </w:r>
      <w:r w:rsidRPr="00E46A55">
        <w:rPr>
          <w:rFonts w:eastAsia="Calibri"/>
          <w:color w:val="000000"/>
        </w:rPr>
        <w:t xml:space="preserve"> Germany. </w:t>
      </w:r>
      <w:r w:rsidRPr="00E46A55">
        <w:rPr>
          <w:rStyle w:val="EndnoteReference"/>
          <w:rFonts w:eastAsia="Calibri"/>
          <w:color w:val="000000"/>
        </w:rPr>
        <w:endnoteReference w:id="24"/>
      </w:r>
      <w:r w:rsidRPr="00E46A55">
        <w:rPr>
          <w:rFonts w:eastAsia="Calibri"/>
          <w:color w:val="000000"/>
        </w:rPr>
        <w:t xml:space="preserve">  See David Einsig (b.1807)  </w:t>
      </w:r>
      <w:r w:rsidRPr="00E46A55">
        <w:rPr>
          <w:rStyle w:val="EndnoteReference"/>
          <w:rFonts w:eastAsia="Calibri"/>
          <w:color w:val="000000"/>
        </w:rPr>
        <w:endnoteReference w:id="25"/>
      </w:r>
    </w:p>
    <w:p w14:paraId="2BE8AADD" w14:textId="77777777" w:rsidR="00DB7ADB" w:rsidRPr="00E46A55" w:rsidRDefault="00DB7ADB" w:rsidP="00DB7ADB">
      <w:pPr>
        <w:spacing w:after="0" w:line="320" w:lineRule="atLeast"/>
        <w:rPr>
          <w:rFonts w:cs="Times New Roman"/>
          <w:szCs w:val="24"/>
        </w:rPr>
      </w:pPr>
    </w:p>
    <w:p w14:paraId="17EFB9AD" w14:textId="77777777" w:rsidR="00DB7ADB" w:rsidRPr="00E46A55" w:rsidRDefault="00DB7ADB" w:rsidP="00DB7ADB">
      <w:pPr>
        <w:spacing w:after="0" w:line="320" w:lineRule="atLeast"/>
        <w:rPr>
          <w:rFonts w:cs="Times New Roman"/>
          <w:szCs w:val="24"/>
        </w:rPr>
      </w:pPr>
    </w:p>
    <w:p w14:paraId="62B2F012" w14:textId="77777777" w:rsidR="00DB7ADB" w:rsidRPr="00E46A55" w:rsidRDefault="00DB7ADB" w:rsidP="00DB7ADB">
      <w:pPr>
        <w:spacing w:after="0" w:line="320" w:lineRule="atLeast"/>
        <w:rPr>
          <w:rFonts w:cs="Times New Roman"/>
          <w:szCs w:val="24"/>
        </w:rPr>
      </w:pPr>
    </w:p>
    <w:p w14:paraId="05B0D4A9" w14:textId="77777777" w:rsidR="00DB7ADB" w:rsidRPr="00E46A55" w:rsidRDefault="00DB7ADB" w:rsidP="00DB7ADB">
      <w:pPr>
        <w:spacing w:after="0" w:line="320" w:lineRule="atLeast"/>
        <w:rPr>
          <w:rFonts w:cs="Times New Roman"/>
          <w:szCs w:val="24"/>
        </w:rPr>
      </w:pPr>
    </w:p>
    <w:p w14:paraId="6BDAFD02" w14:textId="77777777" w:rsidR="00DB7ADB" w:rsidRDefault="00DB7ADB" w:rsidP="00DB7ADB">
      <w:pPr>
        <w:spacing w:after="0" w:line="320" w:lineRule="atLeast"/>
        <w:rPr>
          <w:rFonts w:cs="Times New Roman"/>
          <w:szCs w:val="24"/>
        </w:rPr>
      </w:pPr>
    </w:p>
    <w:p w14:paraId="4B29169C" w14:textId="77777777" w:rsidR="00DB7ADB" w:rsidRDefault="00DB7ADB" w:rsidP="00DB7ADB">
      <w:pPr>
        <w:spacing w:after="0" w:line="320" w:lineRule="atLeast"/>
        <w:rPr>
          <w:rFonts w:cs="Times New Roman"/>
          <w:szCs w:val="24"/>
        </w:rPr>
      </w:pPr>
    </w:p>
    <w:p w14:paraId="02553345" w14:textId="77777777" w:rsidR="00DB7ADB" w:rsidRDefault="00DB7ADB" w:rsidP="00DB7ADB">
      <w:pPr>
        <w:spacing w:after="0" w:line="320" w:lineRule="atLeast"/>
        <w:rPr>
          <w:rFonts w:cs="Times New Roman"/>
          <w:szCs w:val="24"/>
        </w:rPr>
      </w:pPr>
    </w:p>
    <w:p w14:paraId="199C9451" w14:textId="77777777" w:rsidR="00DB7ADB" w:rsidRPr="00E46A55" w:rsidRDefault="00DB7ADB" w:rsidP="00DB7ADB">
      <w:pPr>
        <w:spacing w:after="0" w:line="320" w:lineRule="atLeast"/>
        <w:rPr>
          <w:rFonts w:cs="Times New Roman"/>
          <w:szCs w:val="24"/>
        </w:rPr>
      </w:pPr>
    </w:p>
    <w:p w14:paraId="26F2AE63" w14:textId="77777777" w:rsidR="00DB7ADB" w:rsidRDefault="00DB7ADB" w:rsidP="00DB7ADB">
      <w:pPr>
        <w:spacing w:after="0" w:line="320" w:lineRule="atLeast"/>
        <w:rPr>
          <w:rFonts w:cs="Times New Roman"/>
          <w:szCs w:val="24"/>
        </w:rPr>
      </w:pPr>
    </w:p>
    <w:p w14:paraId="4718D6F8" w14:textId="77777777" w:rsidR="00DB7ADB" w:rsidRDefault="00DB7ADB" w:rsidP="00DB7ADB">
      <w:pPr>
        <w:spacing w:after="0" w:line="320" w:lineRule="atLeast"/>
        <w:rPr>
          <w:rFonts w:cs="Times New Roman"/>
          <w:szCs w:val="24"/>
        </w:rPr>
      </w:pPr>
    </w:p>
    <w:p w14:paraId="1EFBBB1E" w14:textId="77777777" w:rsidR="00DB7ADB" w:rsidRDefault="00DB7ADB" w:rsidP="00DB7ADB">
      <w:pPr>
        <w:spacing w:after="0" w:line="320" w:lineRule="atLeast"/>
        <w:rPr>
          <w:rFonts w:cs="Times New Roman"/>
          <w:szCs w:val="24"/>
        </w:rPr>
      </w:pPr>
    </w:p>
    <w:p w14:paraId="3A462B44" w14:textId="77777777" w:rsidR="00DB7ADB" w:rsidRDefault="00DB7ADB" w:rsidP="00DB7ADB">
      <w:pPr>
        <w:spacing w:after="0" w:line="320" w:lineRule="atLeast"/>
        <w:rPr>
          <w:rFonts w:cs="Times New Roman"/>
          <w:szCs w:val="24"/>
        </w:rPr>
      </w:pPr>
    </w:p>
    <w:p w14:paraId="30F6A07A" w14:textId="77777777" w:rsidR="00DB7ADB" w:rsidRDefault="00DB7ADB" w:rsidP="00DB7ADB">
      <w:pPr>
        <w:spacing w:after="0" w:line="320" w:lineRule="atLeast"/>
        <w:rPr>
          <w:rFonts w:cs="Times New Roman"/>
          <w:szCs w:val="24"/>
        </w:rPr>
      </w:pPr>
    </w:p>
    <w:p w14:paraId="00773AD2" w14:textId="77777777" w:rsidR="00DB7ADB" w:rsidRDefault="00DB7ADB" w:rsidP="00DB7ADB">
      <w:pPr>
        <w:spacing w:after="0" w:line="320" w:lineRule="atLeast"/>
        <w:rPr>
          <w:rFonts w:cs="Times New Roman"/>
          <w:szCs w:val="24"/>
        </w:rPr>
      </w:pPr>
    </w:p>
    <w:p w14:paraId="79183D3D" w14:textId="77777777" w:rsidR="00DB7ADB" w:rsidRDefault="00DB7ADB" w:rsidP="00DB7ADB">
      <w:pPr>
        <w:spacing w:after="0" w:line="320" w:lineRule="atLeast"/>
        <w:rPr>
          <w:rFonts w:cs="Times New Roman"/>
          <w:szCs w:val="24"/>
        </w:rPr>
      </w:pPr>
    </w:p>
    <w:p w14:paraId="31F23AC8" w14:textId="77777777" w:rsidR="00DB7ADB" w:rsidRDefault="00DB7ADB" w:rsidP="00DB7ADB">
      <w:pPr>
        <w:spacing w:after="0" w:line="320" w:lineRule="atLeast"/>
        <w:rPr>
          <w:rFonts w:cs="Times New Roman"/>
          <w:szCs w:val="24"/>
        </w:rPr>
      </w:pPr>
    </w:p>
    <w:p w14:paraId="34C5E625" w14:textId="77777777" w:rsidR="00DB7ADB" w:rsidRDefault="00DB7ADB" w:rsidP="00DB7ADB">
      <w:pPr>
        <w:spacing w:after="0" w:line="320" w:lineRule="atLeast"/>
        <w:rPr>
          <w:rFonts w:cs="Times New Roman"/>
          <w:szCs w:val="24"/>
        </w:rPr>
      </w:pPr>
    </w:p>
    <w:p w14:paraId="271AEAF7" w14:textId="77777777" w:rsidR="00DB7ADB" w:rsidRDefault="00DB7ADB" w:rsidP="00DB7ADB">
      <w:pPr>
        <w:spacing w:after="0" w:line="320" w:lineRule="atLeast"/>
        <w:rPr>
          <w:rFonts w:cs="Times New Roman"/>
          <w:szCs w:val="24"/>
        </w:rPr>
      </w:pPr>
    </w:p>
    <w:p w14:paraId="4EB4D12F" w14:textId="77777777" w:rsidR="00DB7ADB" w:rsidRDefault="00DB7ADB" w:rsidP="00DB7ADB">
      <w:pPr>
        <w:spacing w:after="0" w:line="320" w:lineRule="atLeast"/>
        <w:rPr>
          <w:rFonts w:cs="Times New Roman"/>
          <w:szCs w:val="24"/>
        </w:rPr>
      </w:pPr>
    </w:p>
    <w:p w14:paraId="09C9CE8C" w14:textId="77777777" w:rsidR="00DB7ADB" w:rsidRDefault="00DB7ADB" w:rsidP="00DB7ADB">
      <w:pPr>
        <w:spacing w:after="0" w:line="320" w:lineRule="atLeast"/>
        <w:rPr>
          <w:rFonts w:cs="Times New Roman"/>
          <w:szCs w:val="24"/>
        </w:rPr>
      </w:pPr>
    </w:p>
    <w:p w14:paraId="1E057580" w14:textId="77777777" w:rsidR="00DB7ADB" w:rsidRDefault="00DB7ADB" w:rsidP="00DB7ADB">
      <w:pPr>
        <w:spacing w:after="0" w:line="320" w:lineRule="atLeast"/>
        <w:rPr>
          <w:rFonts w:cs="Times New Roman"/>
          <w:szCs w:val="24"/>
        </w:rPr>
      </w:pPr>
    </w:p>
    <w:p w14:paraId="52798285" w14:textId="77777777" w:rsidR="00DB7ADB" w:rsidRDefault="00DB7ADB" w:rsidP="00DB7ADB">
      <w:pPr>
        <w:spacing w:after="0" w:line="320" w:lineRule="atLeast"/>
        <w:rPr>
          <w:rFonts w:cs="Times New Roman"/>
          <w:szCs w:val="24"/>
        </w:rPr>
      </w:pPr>
    </w:p>
    <w:p w14:paraId="1A910C0C" w14:textId="77777777" w:rsidR="00DB7ADB" w:rsidRDefault="00DB7ADB" w:rsidP="00DB7ADB">
      <w:pPr>
        <w:spacing w:after="0" w:line="320" w:lineRule="atLeast"/>
        <w:rPr>
          <w:rFonts w:cs="Times New Roman"/>
          <w:szCs w:val="24"/>
        </w:rPr>
      </w:pPr>
    </w:p>
    <w:p w14:paraId="4987F922" w14:textId="77777777" w:rsidR="00DB7ADB" w:rsidRDefault="00DB7ADB" w:rsidP="00DB7ADB">
      <w:pPr>
        <w:spacing w:after="0" w:line="320" w:lineRule="atLeast"/>
        <w:rPr>
          <w:rFonts w:cs="Times New Roman"/>
          <w:szCs w:val="24"/>
        </w:rPr>
      </w:pPr>
    </w:p>
    <w:p w14:paraId="006D5FDA" w14:textId="77777777" w:rsidR="00DB7ADB" w:rsidRDefault="00DB7ADB" w:rsidP="00DB7ADB">
      <w:pPr>
        <w:spacing w:after="0" w:line="320" w:lineRule="atLeast"/>
        <w:rPr>
          <w:rFonts w:cs="Times New Roman"/>
          <w:szCs w:val="24"/>
        </w:rPr>
      </w:pPr>
    </w:p>
    <w:p w14:paraId="7F02E125" w14:textId="77777777" w:rsidR="00DB7ADB" w:rsidRDefault="00DB7ADB" w:rsidP="00DB7ADB">
      <w:pPr>
        <w:spacing w:after="0" w:line="320" w:lineRule="atLeast"/>
        <w:rPr>
          <w:rFonts w:cs="Times New Roman"/>
          <w:szCs w:val="24"/>
        </w:rPr>
      </w:pPr>
    </w:p>
    <w:p w14:paraId="2C843610" w14:textId="77777777" w:rsidR="00DB7ADB" w:rsidRDefault="00DB7ADB" w:rsidP="00DB7ADB">
      <w:pPr>
        <w:spacing w:after="0" w:line="320" w:lineRule="atLeast"/>
        <w:rPr>
          <w:rFonts w:cs="Times New Roman"/>
          <w:szCs w:val="24"/>
        </w:rPr>
      </w:pPr>
    </w:p>
    <w:p w14:paraId="671ADF4C" w14:textId="77777777" w:rsidR="00DB7ADB" w:rsidRDefault="00DB7ADB" w:rsidP="00DB7ADB">
      <w:pPr>
        <w:spacing w:after="0" w:line="320" w:lineRule="atLeast"/>
        <w:rPr>
          <w:rFonts w:cs="Times New Roman"/>
          <w:szCs w:val="24"/>
        </w:rPr>
      </w:pPr>
    </w:p>
    <w:p w14:paraId="0CF55E80" w14:textId="77777777" w:rsidR="00DB7ADB" w:rsidRDefault="00DB7ADB" w:rsidP="00DB7ADB">
      <w:pPr>
        <w:spacing w:after="0" w:line="320" w:lineRule="atLeast"/>
        <w:rPr>
          <w:rFonts w:cs="Times New Roman"/>
          <w:szCs w:val="24"/>
        </w:rPr>
      </w:pPr>
    </w:p>
    <w:p w14:paraId="3C36F997" w14:textId="77777777" w:rsidR="00DB7ADB" w:rsidRDefault="00DB7ADB" w:rsidP="00DB7ADB">
      <w:pPr>
        <w:spacing w:after="0" w:line="320" w:lineRule="atLeast"/>
        <w:rPr>
          <w:rFonts w:cs="Times New Roman"/>
          <w:szCs w:val="24"/>
        </w:rPr>
      </w:pPr>
    </w:p>
    <w:p w14:paraId="2411EC53" w14:textId="77777777" w:rsidR="00DB7ADB" w:rsidRDefault="00DB7ADB" w:rsidP="00DB7ADB">
      <w:pPr>
        <w:spacing w:after="0" w:line="320" w:lineRule="atLeast"/>
        <w:rPr>
          <w:rFonts w:cs="Times New Roman"/>
          <w:szCs w:val="24"/>
        </w:rPr>
      </w:pPr>
    </w:p>
    <w:p w14:paraId="52B121F9" w14:textId="77777777" w:rsidR="00CB4369" w:rsidRDefault="00CB4369" w:rsidP="00DB7ADB">
      <w:pPr>
        <w:spacing w:after="0" w:line="320" w:lineRule="atLeast"/>
        <w:rPr>
          <w:rFonts w:cs="Times New Roman"/>
          <w:szCs w:val="24"/>
        </w:rPr>
      </w:pPr>
    </w:p>
    <w:p w14:paraId="3F5987A7" w14:textId="77777777" w:rsidR="00CB4369" w:rsidRDefault="00CB4369" w:rsidP="00DB7ADB">
      <w:pPr>
        <w:spacing w:after="0" w:line="320" w:lineRule="atLeast"/>
        <w:rPr>
          <w:rFonts w:cs="Times New Roman"/>
          <w:szCs w:val="24"/>
        </w:rPr>
      </w:pPr>
    </w:p>
    <w:p w14:paraId="26BF6466" w14:textId="77777777" w:rsidR="00CB4369" w:rsidRDefault="00CB4369" w:rsidP="00DB7ADB">
      <w:pPr>
        <w:spacing w:after="0" w:line="320" w:lineRule="atLeast"/>
        <w:rPr>
          <w:rFonts w:cs="Times New Roman"/>
          <w:szCs w:val="24"/>
        </w:rPr>
      </w:pPr>
    </w:p>
    <w:p w14:paraId="752890E6" w14:textId="77777777" w:rsidR="00CB4369" w:rsidRDefault="00CB4369" w:rsidP="00DB7ADB">
      <w:pPr>
        <w:spacing w:after="0" w:line="320" w:lineRule="atLeast"/>
        <w:rPr>
          <w:rFonts w:cs="Times New Roman"/>
          <w:szCs w:val="24"/>
        </w:rPr>
      </w:pPr>
    </w:p>
    <w:p w14:paraId="5EA3F727" w14:textId="77777777" w:rsidR="00DB7ADB" w:rsidRPr="00E46A55" w:rsidRDefault="00DB7ADB" w:rsidP="00DB7ADB">
      <w:pPr>
        <w:spacing w:after="0" w:line="320" w:lineRule="atLeast"/>
        <w:rPr>
          <w:rFonts w:cs="Times New Roman"/>
          <w:szCs w:val="24"/>
        </w:rPr>
      </w:pPr>
    </w:p>
    <w:p w14:paraId="534D8C8D" w14:textId="77777777" w:rsidR="00DB7ADB" w:rsidRPr="00E46A55" w:rsidRDefault="00DB7ADB" w:rsidP="00DB7ADB">
      <w:pPr>
        <w:spacing w:after="0" w:line="320" w:lineRule="atLeast"/>
        <w:rPr>
          <w:rFonts w:cs="Times New Roman"/>
          <w:szCs w:val="24"/>
        </w:rPr>
      </w:pPr>
    </w:p>
    <w:p w14:paraId="6115E0F3" w14:textId="77777777" w:rsidR="00DB7ADB" w:rsidRPr="00E46A55" w:rsidRDefault="00DB7ADB" w:rsidP="00DB7ADB">
      <w:pPr>
        <w:spacing w:after="0" w:line="320" w:lineRule="atLeast"/>
        <w:jc w:val="center"/>
        <w:rPr>
          <w:rFonts w:cs="Times New Roman"/>
          <w:szCs w:val="24"/>
        </w:rPr>
      </w:pPr>
      <w:r w:rsidRPr="00E46A55">
        <w:rPr>
          <w:rFonts w:cs="Times New Roman"/>
          <w:szCs w:val="24"/>
        </w:rPr>
        <w:lastRenderedPageBreak/>
        <w:t>Bibliography</w:t>
      </w:r>
    </w:p>
    <w:p w14:paraId="1F63C16A" w14:textId="77777777" w:rsidR="00DB7ADB" w:rsidRPr="00E46A55" w:rsidRDefault="00DB7ADB" w:rsidP="00DB7ADB">
      <w:pPr>
        <w:spacing w:after="0" w:line="320" w:lineRule="atLeast"/>
        <w:rPr>
          <w:rFonts w:cs="Times New Roman"/>
          <w:szCs w:val="24"/>
        </w:rPr>
      </w:pPr>
    </w:p>
    <w:p w14:paraId="50FFD201" w14:textId="77777777" w:rsidR="00DB7ADB" w:rsidRPr="00E46A55" w:rsidRDefault="00DB7ADB" w:rsidP="00DB7ADB">
      <w:pPr>
        <w:pStyle w:val="EndnoteText"/>
        <w:numPr>
          <w:ilvl w:val="0"/>
          <w:numId w:val="27"/>
        </w:numPr>
        <w:spacing w:before="0" w:after="0" w:line="320" w:lineRule="atLeast"/>
        <w:ind w:left="360"/>
        <w:rPr>
          <w:szCs w:val="24"/>
        </w:rPr>
      </w:pPr>
      <w:r w:rsidRPr="00E46A55">
        <w:rPr>
          <w:szCs w:val="24"/>
        </w:rPr>
        <w:t>Einsig Family Dependency Report and Oral History: The report and oral history information came primarily from a genealogical study conducted by Leonard</w:t>
      </w:r>
      <w:r w:rsidRPr="00E46A55">
        <w:rPr>
          <w:color w:val="000000"/>
          <w:szCs w:val="24"/>
        </w:rPr>
        <w:t xml:space="preserve"> L. Einsig (1926-2015) of York Pennsylvania, who is the son of John E. Einsig (1882-1951) and Marguerite </w:t>
      </w:r>
      <w:r w:rsidRPr="00E46A55">
        <w:rPr>
          <w:szCs w:val="24"/>
        </w:rPr>
        <w:t>Lauber</w:t>
      </w:r>
      <w:r w:rsidRPr="00E46A55">
        <w:rPr>
          <w:color w:val="000000"/>
          <w:szCs w:val="24"/>
        </w:rPr>
        <w:t xml:space="preserve">, the grandson of John Einsig Jr. (1864-1939) and Elizabeth Ritter; and the great-grandson of John George Einsig (1831-1915) and </w:t>
      </w:r>
      <w:r w:rsidRPr="00E46A55">
        <w:rPr>
          <w:szCs w:val="24"/>
        </w:rPr>
        <w:t xml:space="preserve">Theresa Berger-Findling;  </w:t>
      </w:r>
      <w:r w:rsidRPr="00E46A55">
        <w:rPr>
          <w:bCs/>
          <w:szCs w:val="24"/>
        </w:rPr>
        <w:t xml:space="preserve">Copy, </w:t>
      </w:r>
      <w:r w:rsidRPr="00E46A55">
        <w:rPr>
          <w:szCs w:val="24"/>
        </w:rPr>
        <w:t>Taylor-Graham Library, 479 County Line Rd, York Springs Pennsylvania, 17372</w:t>
      </w:r>
    </w:p>
    <w:p w14:paraId="012849AF" w14:textId="77777777" w:rsidR="00DB7ADB" w:rsidRPr="00E46A55" w:rsidRDefault="00DB7ADB" w:rsidP="00DB7ADB">
      <w:pPr>
        <w:pStyle w:val="EndnoteText"/>
        <w:spacing w:line="320" w:lineRule="atLeast"/>
        <w:ind w:left="360"/>
        <w:rPr>
          <w:szCs w:val="24"/>
        </w:rPr>
      </w:pPr>
    </w:p>
    <w:p w14:paraId="019F5F79" w14:textId="77777777" w:rsidR="00DB7ADB" w:rsidRPr="00E46A55" w:rsidRDefault="00DB7ADB" w:rsidP="00DB7ADB">
      <w:pPr>
        <w:pStyle w:val="EndnoteText"/>
        <w:spacing w:line="320" w:lineRule="atLeast"/>
        <w:ind w:left="360"/>
        <w:rPr>
          <w:szCs w:val="24"/>
        </w:rPr>
      </w:pPr>
    </w:p>
    <w:p w14:paraId="5A1E4E78" w14:textId="77777777" w:rsidR="00DB7ADB" w:rsidRPr="00E46A55" w:rsidRDefault="00DB7ADB" w:rsidP="00DB7ADB">
      <w:pPr>
        <w:pStyle w:val="EndnoteText"/>
        <w:spacing w:line="320" w:lineRule="atLeast"/>
        <w:ind w:left="360"/>
        <w:rPr>
          <w:szCs w:val="24"/>
        </w:rPr>
      </w:pPr>
    </w:p>
    <w:p w14:paraId="57B528B2" w14:textId="77777777" w:rsidR="00DB7ADB" w:rsidRPr="00E46A55" w:rsidRDefault="00DB7ADB" w:rsidP="00DB7ADB">
      <w:pPr>
        <w:pStyle w:val="EndnoteText"/>
        <w:spacing w:line="320" w:lineRule="atLeast"/>
        <w:ind w:left="360"/>
        <w:rPr>
          <w:szCs w:val="24"/>
        </w:rPr>
      </w:pPr>
    </w:p>
    <w:p w14:paraId="5BE710C0" w14:textId="77777777" w:rsidR="00DB7ADB" w:rsidRPr="00E46A55" w:rsidRDefault="00DB7ADB" w:rsidP="00DB7ADB">
      <w:pPr>
        <w:pStyle w:val="EndnoteText"/>
        <w:spacing w:line="320" w:lineRule="atLeast"/>
        <w:ind w:left="360"/>
        <w:rPr>
          <w:szCs w:val="24"/>
        </w:rPr>
      </w:pPr>
    </w:p>
    <w:p w14:paraId="4A7A78A8" w14:textId="77777777" w:rsidR="00DB7ADB" w:rsidRPr="00E46A55" w:rsidRDefault="00DB7ADB" w:rsidP="00DB7ADB">
      <w:pPr>
        <w:pStyle w:val="EndnoteText"/>
        <w:spacing w:line="320" w:lineRule="atLeast"/>
        <w:ind w:left="360"/>
        <w:rPr>
          <w:szCs w:val="24"/>
        </w:rPr>
      </w:pPr>
    </w:p>
    <w:p w14:paraId="577395E1" w14:textId="77777777" w:rsidR="00DB7ADB" w:rsidRPr="00E46A55" w:rsidRDefault="00DB7ADB" w:rsidP="00DB7ADB">
      <w:pPr>
        <w:pStyle w:val="EndnoteText"/>
        <w:spacing w:line="320" w:lineRule="atLeast"/>
        <w:ind w:left="360"/>
        <w:rPr>
          <w:szCs w:val="24"/>
        </w:rPr>
      </w:pPr>
    </w:p>
    <w:p w14:paraId="0849B235" w14:textId="77777777" w:rsidR="00DB7ADB" w:rsidRPr="00E46A55" w:rsidRDefault="00DB7ADB" w:rsidP="00DB7ADB">
      <w:pPr>
        <w:pStyle w:val="EndnoteText"/>
        <w:spacing w:line="320" w:lineRule="atLeast"/>
        <w:ind w:left="360"/>
        <w:rPr>
          <w:szCs w:val="24"/>
        </w:rPr>
      </w:pPr>
    </w:p>
    <w:p w14:paraId="0E464A16" w14:textId="77777777" w:rsidR="00DB7ADB" w:rsidRPr="00E46A55" w:rsidRDefault="00DB7ADB" w:rsidP="00DB7ADB">
      <w:pPr>
        <w:pStyle w:val="EndnoteText"/>
        <w:spacing w:line="320" w:lineRule="atLeast"/>
        <w:ind w:left="360"/>
        <w:rPr>
          <w:szCs w:val="24"/>
        </w:rPr>
      </w:pPr>
    </w:p>
    <w:p w14:paraId="3994F5A0" w14:textId="77777777" w:rsidR="00DB7ADB" w:rsidRPr="00E46A55" w:rsidRDefault="00DB7ADB" w:rsidP="00DB7ADB">
      <w:pPr>
        <w:pStyle w:val="EndnoteText"/>
        <w:spacing w:line="320" w:lineRule="atLeast"/>
        <w:ind w:left="360"/>
        <w:rPr>
          <w:szCs w:val="24"/>
        </w:rPr>
      </w:pPr>
    </w:p>
    <w:p w14:paraId="229FC77B" w14:textId="77777777" w:rsidR="00DB7ADB" w:rsidRPr="00E46A55" w:rsidRDefault="00DB7ADB" w:rsidP="00DB7ADB">
      <w:pPr>
        <w:pStyle w:val="EndnoteText"/>
        <w:spacing w:line="320" w:lineRule="atLeast"/>
        <w:ind w:left="360"/>
        <w:rPr>
          <w:szCs w:val="24"/>
        </w:rPr>
      </w:pPr>
    </w:p>
    <w:p w14:paraId="66B470AE" w14:textId="77777777" w:rsidR="00DB7ADB" w:rsidRPr="00E46A55" w:rsidRDefault="00DB7ADB" w:rsidP="00DB7ADB">
      <w:pPr>
        <w:pStyle w:val="EndnoteText"/>
        <w:spacing w:line="320" w:lineRule="atLeast"/>
        <w:ind w:left="360"/>
        <w:rPr>
          <w:szCs w:val="24"/>
        </w:rPr>
      </w:pPr>
    </w:p>
    <w:p w14:paraId="3353A97D" w14:textId="77777777" w:rsidR="00DB7ADB" w:rsidRPr="00E46A55" w:rsidRDefault="00DB7ADB" w:rsidP="00DB7ADB">
      <w:pPr>
        <w:pStyle w:val="EndnoteText"/>
        <w:spacing w:line="320" w:lineRule="atLeast"/>
        <w:ind w:left="360"/>
        <w:rPr>
          <w:szCs w:val="24"/>
        </w:rPr>
      </w:pPr>
    </w:p>
    <w:p w14:paraId="2B99F7EE" w14:textId="77777777" w:rsidR="00DB7ADB" w:rsidRPr="00E46A55" w:rsidRDefault="00DB7ADB" w:rsidP="00DB7ADB">
      <w:pPr>
        <w:pStyle w:val="EndnoteText"/>
        <w:spacing w:line="320" w:lineRule="atLeast"/>
        <w:ind w:left="360"/>
        <w:rPr>
          <w:szCs w:val="24"/>
        </w:rPr>
      </w:pPr>
    </w:p>
    <w:p w14:paraId="4CC91EEE" w14:textId="77777777" w:rsidR="00DB7ADB" w:rsidRPr="00E46A55" w:rsidRDefault="00DB7ADB" w:rsidP="00DB7ADB">
      <w:pPr>
        <w:pStyle w:val="EndnoteText"/>
        <w:spacing w:line="320" w:lineRule="atLeast"/>
        <w:ind w:left="360"/>
        <w:rPr>
          <w:szCs w:val="24"/>
        </w:rPr>
      </w:pPr>
    </w:p>
    <w:p w14:paraId="5AB47683" w14:textId="77777777" w:rsidR="00DB7ADB" w:rsidRPr="00E46A55" w:rsidRDefault="00DB7ADB" w:rsidP="00DB7ADB">
      <w:pPr>
        <w:pStyle w:val="EndnoteText"/>
        <w:spacing w:line="320" w:lineRule="atLeast"/>
        <w:ind w:left="360"/>
        <w:rPr>
          <w:szCs w:val="24"/>
        </w:rPr>
      </w:pPr>
    </w:p>
    <w:p w14:paraId="58336890" w14:textId="77777777" w:rsidR="00DB7ADB" w:rsidRPr="00E46A55" w:rsidRDefault="00DB7ADB" w:rsidP="00DB7ADB">
      <w:pPr>
        <w:pStyle w:val="EndnoteText"/>
        <w:spacing w:line="320" w:lineRule="atLeast"/>
        <w:ind w:left="360"/>
        <w:rPr>
          <w:szCs w:val="24"/>
        </w:rPr>
      </w:pPr>
    </w:p>
    <w:p w14:paraId="473F4882" w14:textId="77777777" w:rsidR="00DB7ADB" w:rsidRPr="00E46A55" w:rsidRDefault="00DB7ADB" w:rsidP="00DB7ADB">
      <w:pPr>
        <w:pStyle w:val="EndnoteText"/>
        <w:spacing w:line="320" w:lineRule="atLeast"/>
        <w:ind w:left="360"/>
        <w:rPr>
          <w:szCs w:val="24"/>
        </w:rPr>
      </w:pPr>
    </w:p>
    <w:p w14:paraId="61CD8827" w14:textId="77777777" w:rsidR="00DB7ADB" w:rsidRPr="00E46A55" w:rsidRDefault="00DB7ADB" w:rsidP="00DB7ADB">
      <w:pPr>
        <w:pStyle w:val="EndnoteText"/>
        <w:spacing w:line="320" w:lineRule="atLeast"/>
        <w:ind w:left="360"/>
        <w:rPr>
          <w:szCs w:val="24"/>
        </w:rPr>
      </w:pPr>
    </w:p>
    <w:p w14:paraId="24ED33B6" w14:textId="77777777" w:rsidR="00DB7ADB" w:rsidRPr="00E46A55" w:rsidRDefault="00DB7ADB" w:rsidP="00DB7ADB">
      <w:pPr>
        <w:pStyle w:val="EndnoteText"/>
        <w:spacing w:line="320" w:lineRule="atLeast"/>
        <w:ind w:left="360"/>
        <w:rPr>
          <w:szCs w:val="24"/>
        </w:rPr>
      </w:pPr>
    </w:p>
    <w:p w14:paraId="3AE5840A" w14:textId="77777777" w:rsidR="00DB7ADB" w:rsidRPr="00E46A55" w:rsidRDefault="00DB7ADB" w:rsidP="00DB7ADB">
      <w:pPr>
        <w:pStyle w:val="EndnoteText"/>
        <w:spacing w:line="320" w:lineRule="atLeast"/>
        <w:ind w:left="360"/>
        <w:rPr>
          <w:szCs w:val="24"/>
        </w:rPr>
      </w:pPr>
    </w:p>
    <w:p w14:paraId="120752F2" w14:textId="77777777" w:rsidR="00DB7ADB" w:rsidRPr="00E46A55" w:rsidRDefault="00DB7ADB" w:rsidP="00DB7ADB">
      <w:pPr>
        <w:pStyle w:val="EndnoteText"/>
        <w:spacing w:line="320" w:lineRule="atLeast"/>
        <w:ind w:left="360"/>
        <w:rPr>
          <w:szCs w:val="24"/>
        </w:rPr>
      </w:pPr>
    </w:p>
    <w:p w14:paraId="3E05C330" w14:textId="77777777" w:rsidR="00DB7ADB" w:rsidRPr="00E46A55" w:rsidRDefault="00DB7ADB" w:rsidP="00DB7ADB">
      <w:pPr>
        <w:pStyle w:val="EndnoteText"/>
        <w:spacing w:line="320" w:lineRule="atLeast"/>
        <w:ind w:left="360"/>
        <w:rPr>
          <w:szCs w:val="24"/>
        </w:rPr>
      </w:pPr>
    </w:p>
    <w:p w14:paraId="7E1DE7E5" w14:textId="77777777" w:rsidR="00DB7ADB" w:rsidRPr="00E46A55" w:rsidRDefault="00DB7ADB" w:rsidP="00DB7ADB">
      <w:pPr>
        <w:pStyle w:val="EndnoteText"/>
        <w:spacing w:line="320" w:lineRule="atLeast"/>
        <w:ind w:left="360"/>
        <w:rPr>
          <w:szCs w:val="24"/>
        </w:rPr>
      </w:pPr>
    </w:p>
    <w:p w14:paraId="5C5625C4" w14:textId="77777777" w:rsidR="00DB7ADB" w:rsidRPr="00E46A55" w:rsidRDefault="00DB7ADB" w:rsidP="00DB7ADB">
      <w:pPr>
        <w:pStyle w:val="EndnoteText"/>
        <w:spacing w:line="320" w:lineRule="atLeast"/>
        <w:ind w:left="360"/>
        <w:rPr>
          <w:szCs w:val="24"/>
        </w:rPr>
      </w:pPr>
    </w:p>
    <w:p w14:paraId="6FF3A77E" w14:textId="77777777" w:rsidR="00DB7ADB" w:rsidRPr="00E46A55" w:rsidRDefault="00DB7ADB" w:rsidP="00DB7ADB">
      <w:pPr>
        <w:pStyle w:val="EndnoteText"/>
        <w:spacing w:line="320" w:lineRule="atLeast"/>
        <w:ind w:left="360"/>
        <w:rPr>
          <w:szCs w:val="24"/>
        </w:rPr>
      </w:pPr>
    </w:p>
    <w:p w14:paraId="716D7E10" w14:textId="77777777" w:rsidR="00DB7ADB" w:rsidRPr="00E46A55" w:rsidRDefault="00DB7ADB" w:rsidP="00DB7ADB">
      <w:pPr>
        <w:pStyle w:val="EndnoteText"/>
        <w:spacing w:line="320" w:lineRule="atLeast"/>
        <w:ind w:left="360"/>
        <w:rPr>
          <w:szCs w:val="24"/>
        </w:rPr>
      </w:pPr>
    </w:p>
    <w:p w14:paraId="02632C70" w14:textId="77777777" w:rsidR="00DB7ADB" w:rsidRPr="00E46A55" w:rsidRDefault="00DB7ADB" w:rsidP="00DB7ADB">
      <w:pPr>
        <w:spacing w:after="0" w:line="320" w:lineRule="atLeast"/>
        <w:jc w:val="center"/>
        <w:rPr>
          <w:rFonts w:cs="Times New Roman"/>
          <w:szCs w:val="24"/>
        </w:rPr>
      </w:pPr>
      <w:r w:rsidRPr="00E46A55">
        <w:rPr>
          <w:rFonts w:cs="Times New Roman"/>
          <w:szCs w:val="24"/>
        </w:rPr>
        <w:lastRenderedPageBreak/>
        <w:t>End Notes</w:t>
      </w:r>
    </w:p>
    <w:sectPr w:rsidR="00DB7ADB" w:rsidRPr="00E46A55" w:rsidSect="0041063A">
      <w:footerReference w:type="default" r:id="rId8"/>
      <w:footnotePr>
        <w:numFmt w:val="lowerRoman"/>
      </w:footnotePr>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C0C6" w14:textId="77777777" w:rsidR="00F8005E" w:rsidRDefault="00F8005E" w:rsidP="00CD737D">
      <w:pPr>
        <w:spacing w:after="0" w:line="240" w:lineRule="auto"/>
      </w:pPr>
      <w:r>
        <w:separator/>
      </w:r>
    </w:p>
  </w:endnote>
  <w:endnote w:type="continuationSeparator" w:id="0">
    <w:p w14:paraId="5D0AF30B" w14:textId="77777777" w:rsidR="00F8005E" w:rsidRDefault="00F8005E" w:rsidP="00CD737D">
      <w:pPr>
        <w:spacing w:after="0" w:line="240" w:lineRule="auto"/>
      </w:pPr>
      <w:r>
        <w:continuationSeparator/>
      </w:r>
    </w:p>
  </w:endnote>
  <w:endnote w:id="1">
    <w:p w14:paraId="6706E3E3" w14:textId="77777777" w:rsidR="00DB7ADB" w:rsidRPr="00184612" w:rsidRDefault="00DB7ADB" w:rsidP="00DB7ADB">
      <w:pPr>
        <w:pStyle w:val="EndnoteText"/>
        <w:rPr>
          <w:szCs w:val="24"/>
        </w:rPr>
      </w:pPr>
      <w:r w:rsidRPr="00184612">
        <w:rPr>
          <w:rStyle w:val="EndnoteReference"/>
          <w:szCs w:val="24"/>
        </w:rPr>
        <w:endnoteRef/>
      </w:r>
      <w:r w:rsidRPr="00184612">
        <w:rPr>
          <w:szCs w:val="24"/>
        </w:rPr>
        <w:t xml:space="preserve"> Harry Hines (1849-1928) Research Paper, Taylor-Graham Library, 479 County Line Road, York Springs Pennsylvania, 17372. </w:t>
      </w:r>
    </w:p>
    <w:p w14:paraId="0E617AEC" w14:textId="77777777" w:rsidR="00DB7ADB" w:rsidRPr="00184612" w:rsidRDefault="00DB7ADB" w:rsidP="00DB7ADB">
      <w:pPr>
        <w:pStyle w:val="EndnoteText"/>
        <w:rPr>
          <w:rFonts w:eastAsia="Calibri"/>
          <w:color w:val="000000"/>
          <w:szCs w:val="24"/>
        </w:rPr>
      </w:pPr>
    </w:p>
  </w:endnote>
  <w:endnote w:id="2">
    <w:p w14:paraId="4CB56216" w14:textId="77777777" w:rsidR="00DB7ADB" w:rsidRPr="00184612" w:rsidRDefault="00DB7ADB" w:rsidP="00DB7ADB">
      <w:pPr>
        <w:pStyle w:val="EndnoteText"/>
        <w:rPr>
          <w:szCs w:val="24"/>
        </w:rPr>
      </w:pPr>
      <w:r w:rsidRPr="00184612">
        <w:rPr>
          <w:rStyle w:val="EndnoteReference"/>
          <w:szCs w:val="24"/>
        </w:rPr>
        <w:endnoteRef/>
      </w:r>
      <w:r w:rsidRPr="00184612">
        <w:rPr>
          <w:szCs w:val="24"/>
        </w:rPr>
        <w:t xml:space="preserve"> James Taylor (1865-1941) Research Paper, Taylor-Graham Library, 479 County Line Road, York Springs Pennsylvania, 17372. </w:t>
      </w:r>
    </w:p>
    <w:p w14:paraId="6580C23A" w14:textId="77777777" w:rsidR="00DB7ADB" w:rsidRPr="00184612" w:rsidRDefault="00DB7ADB" w:rsidP="00DB7ADB">
      <w:pPr>
        <w:pStyle w:val="EndnoteText"/>
        <w:rPr>
          <w:rFonts w:eastAsia="Calibri"/>
          <w:color w:val="000000"/>
          <w:szCs w:val="24"/>
        </w:rPr>
      </w:pPr>
    </w:p>
  </w:endnote>
  <w:endnote w:id="3">
    <w:p w14:paraId="17A81BEA" w14:textId="77777777" w:rsidR="00DB7ADB" w:rsidRPr="00184612" w:rsidRDefault="00DB7ADB" w:rsidP="00DB7ADB">
      <w:pPr>
        <w:pStyle w:val="EndnoteText"/>
        <w:rPr>
          <w:szCs w:val="24"/>
        </w:rPr>
      </w:pPr>
      <w:r w:rsidRPr="00184612">
        <w:rPr>
          <w:rStyle w:val="EndnoteReference"/>
          <w:szCs w:val="24"/>
        </w:rPr>
        <w:endnoteRef/>
      </w:r>
      <w:r w:rsidRPr="00184612">
        <w:rPr>
          <w:szCs w:val="24"/>
        </w:rPr>
        <w:t xml:space="preserve"> John</w:t>
      </w:r>
      <w:r w:rsidRPr="00184612">
        <w:rPr>
          <w:rFonts w:eastAsia="Calibri"/>
          <w:color w:val="000000"/>
          <w:szCs w:val="24"/>
        </w:rPr>
        <w:t xml:space="preserve"> Einsig (1860-1939) Research Paper, Taylor-Graham Library, 479 County Line Road, York Springs Pennsylvania, 17372. </w:t>
      </w:r>
    </w:p>
    <w:p w14:paraId="2743A89D" w14:textId="77777777" w:rsidR="00DB7ADB" w:rsidRPr="00184612" w:rsidRDefault="00DB7ADB" w:rsidP="00DB7ADB">
      <w:pPr>
        <w:pStyle w:val="EndnoteText"/>
        <w:rPr>
          <w:rFonts w:eastAsia="Calibri"/>
          <w:color w:val="000000"/>
          <w:szCs w:val="24"/>
        </w:rPr>
      </w:pPr>
    </w:p>
  </w:endnote>
  <w:endnote w:id="4">
    <w:p w14:paraId="69A8693F" w14:textId="77777777" w:rsidR="00DB7ADB" w:rsidRPr="00184612" w:rsidRDefault="00DB7ADB" w:rsidP="00DB7ADB">
      <w:pPr>
        <w:pStyle w:val="EndnoteText"/>
        <w:rPr>
          <w:szCs w:val="24"/>
        </w:rPr>
      </w:pPr>
      <w:r w:rsidRPr="00184612">
        <w:rPr>
          <w:rStyle w:val="EndnoteReference"/>
          <w:szCs w:val="24"/>
        </w:rPr>
        <w:endnoteRef/>
      </w:r>
      <w:r w:rsidRPr="00184612">
        <w:rPr>
          <w:szCs w:val="24"/>
        </w:rPr>
        <w:t xml:space="preserve"> Freystown Paper, Taylor-Graham Library, 479 County Line Road, York Springs Pennsylvania, 17372; http://taylorgrahamlibrary.net</w:t>
      </w:r>
    </w:p>
    <w:p w14:paraId="7CDA8A66" w14:textId="77777777" w:rsidR="00DB7ADB" w:rsidRPr="00184612" w:rsidRDefault="00DB7ADB" w:rsidP="00DB7ADB">
      <w:pPr>
        <w:pStyle w:val="EndnoteText"/>
        <w:rPr>
          <w:szCs w:val="24"/>
        </w:rPr>
      </w:pPr>
    </w:p>
  </w:endnote>
  <w:endnote w:id="5">
    <w:p w14:paraId="66FC5633" w14:textId="77777777" w:rsidR="00DB7ADB" w:rsidRPr="00184612" w:rsidRDefault="00DB7ADB" w:rsidP="00DB7ADB">
      <w:pPr>
        <w:pStyle w:val="EndnoteText"/>
        <w:rPr>
          <w:szCs w:val="24"/>
        </w:rPr>
      </w:pPr>
      <w:r w:rsidRPr="00184612">
        <w:rPr>
          <w:rStyle w:val="EndnoteReference"/>
          <w:szCs w:val="24"/>
        </w:rPr>
        <w:endnoteRef/>
      </w:r>
      <w:r w:rsidRPr="00184612">
        <w:rPr>
          <w:szCs w:val="24"/>
        </w:rPr>
        <w:t xml:space="preserve"> </w:t>
      </w:r>
      <w:r w:rsidRPr="00184612">
        <w:rPr>
          <w:rFonts w:eastAsia="Calibri"/>
          <w:color w:val="000000"/>
          <w:szCs w:val="24"/>
        </w:rPr>
        <w:t xml:space="preserve">David Einsig (1829-1908) Research Paper, Taylor-Graham Library, 479 County Line Road, York Springs Pennsylvania, 17372. </w:t>
      </w:r>
    </w:p>
    <w:p w14:paraId="7983D923" w14:textId="77777777" w:rsidR="00DB7ADB" w:rsidRPr="00184612" w:rsidRDefault="00DB7ADB" w:rsidP="00DB7ADB">
      <w:pPr>
        <w:pStyle w:val="EndnoteText"/>
        <w:rPr>
          <w:rFonts w:eastAsia="Calibri"/>
          <w:color w:val="000000"/>
          <w:szCs w:val="24"/>
        </w:rPr>
      </w:pPr>
    </w:p>
  </w:endnote>
  <w:endnote w:id="6">
    <w:p w14:paraId="522E0229"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David Einzig (b.1807</w:t>
      </w:r>
      <w:r>
        <w:rPr>
          <w:szCs w:val="24"/>
        </w:rPr>
        <w:t>-</w:t>
      </w:r>
      <w:r w:rsidRPr="00184612">
        <w:rPr>
          <w:szCs w:val="24"/>
        </w:rPr>
        <w:t xml:space="preserve">) </w:t>
      </w:r>
      <w:r w:rsidRPr="00184612">
        <w:rPr>
          <w:rFonts w:eastAsia="Calibri"/>
          <w:color w:val="000000"/>
          <w:szCs w:val="24"/>
        </w:rPr>
        <w:t xml:space="preserve">Research Paper, Taylor-Graham Library, 479 County Line Road, York Springs Pennsylvania, 17372. </w:t>
      </w:r>
    </w:p>
    <w:p w14:paraId="4A15AED8" w14:textId="77777777" w:rsidR="00DB7ADB" w:rsidRPr="00184612" w:rsidRDefault="00DB7ADB" w:rsidP="00DB7ADB">
      <w:pPr>
        <w:pStyle w:val="EndnoteText"/>
        <w:rPr>
          <w:szCs w:val="24"/>
        </w:rPr>
      </w:pPr>
    </w:p>
  </w:endnote>
  <w:endnote w:id="7">
    <w:p w14:paraId="3CE1670A" w14:textId="77777777" w:rsidR="00DB7ADB" w:rsidRPr="00184612" w:rsidRDefault="00DB7ADB" w:rsidP="00DB7ADB">
      <w:pPr>
        <w:spacing w:after="0" w:line="240" w:lineRule="auto"/>
        <w:rPr>
          <w:rFonts w:cs="Times New Roman"/>
          <w:szCs w:val="24"/>
        </w:rPr>
      </w:pPr>
      <w:r w:rsidRPr="00184612">
        <w:rPr>
          <w:rStyle w:val="EndnoteReference"/>
          <w:rFonts w:cs="Times New Roman"/>
          <w:szCs w:val="24"/>
        </w:rPr>
        <w:endnoteRef/>
      </w:r>
      <w:r w:rsidRPr="00184612">
        <w:rPr>
          <w:rFonts w:cs="Times New Roman"/>
          <w:szCs w:val="24"/>
        </w:rPr>
        <w:t xml:space="preserve"> David Einsig Parent’s Names: The last name of Ruff came from David’s brother, John Einzig’s, Civil War Pension File. The name Rupp came from two sources; </w:t>
      </w:r>
      <w:r w:rsidRPr="00184612">
        <w:rPr>
          <w:rFonts w:eastAsia="Calibri" w:cs="Times New Roman"/>
          <w:color w:val="000000"/>
          <w:szCs w:val="24"/>
        </w:rPr>
        <w:t xml:space="preserve">Pennsylvania, Microfilm Toll #4, List Number 83, Baltimore, Passenger and Immigration Lists, 1820-1872, Baltimore, Maryland. Passenger Lists of Vessels Arriving at Baltimore, 1820-1891; Washington, D.C.: National Archives and Records Administration; Micropublication M255, rolls # 1-19; Copy, </w:t>
      </w:r>
      <w:r w:rsidRPr="00184612">
        <w:rPr>
          <w:rFonts w:cs="Times New Roman"/>
          <w:szCs w:val="24"/>
        </w:rPr>
        <w:t xml:space="preserve">Taylor-Graham Library, 479 County Line Rd, York Springs Pennsylvania, 17372 - AND - David’s Pennsylvania Death Certificate #69874, </w:t>
      </w:r>
      <w:r w:rsidRPr="00184612">
        <w:rPr>
          <w:rFonts w:cs="Times New Roman"/>
          <w:iCs/>
          <w:szCs w:val="24"/>
        </w:rPr>
        <w:t>Pennsylvania, Death Certificates, 1906-1944</w:t>
      </w:r>
      <w:r w:rsidRPr="00184612">
        <w:rPr>
          <w:rFonts w:cs="Times New Roman"/>
          <w:szCs w:val="24"/>
        </w:rPr>
        <w:t xml:space="preserve">; Pennsylvania (State). Death certificates, 1906–1963; Series 11.90 (1,905 cartons);  Records of the Pennsylvania Department of Health, Record Group 11; Pennsylvania Historical and Museum Commission, Harrisburg, Pennsylvania. </w:t>
      </w:r>
      <w:r w:rsidRPr="00184612">
        <w:rPr>
          <w:rFonts w:cs="Times New Roman"/>
          <w:bCs/>
          <w:szCs w:val="24"/>
        </w:rPr>
        <w:t xml:space="preserve">http://www.phmc.state.pa.us. Copy, </w:t>
      </w:r>
      <w:r w:rsidRPr="00184612">
        <w:rPr>
          <w:rFonts w:cs="Times New Roman"/>
          <w:szCs w:val="24"/>
        </w:rPr>
        <w:t>Taylor-Graham Library, 479 County Line Rd, York Springs Pennsylvania, 17372</w:t>
      </w:r>
    </w:p>
    <w:p w14:paraId="2E3ACAEB" w14:textId="77777777" w:rsidR="00DB7ADB" w:rsidRPr="00184612" w:rsidRDefault="00DB7ADB" w:rsidP="00DB7ADB">
      <w:pPr>
        <w:pStyle w:val="EndnoteText"/>
        <w:rPr>
          <w:szCs w:val="24"/>
        </w:rPr>
      </w:pPr>
    </w:p>
  </w:endnote>
  <w:endnote w:id="8">
    <w:p w14:paraId="20875C82" w14:textId="77777777" w:rsidR="00DB7ADB" w:rsidRPr="00184612" w:rsidRDefault="00DB7ADB" w:rsidP="00DB7ADB">
      <w:pPr>
        <w:spacing w:after="0" w:line="240" w:lineRule="auto"/>
        <w:rPr>
          <w:rFonts w:cs="Times New Roman"/>
          <w:szCs w:val="24"/>
        </w:rPr>
      </w:pPr>
      <w:r w:rsidRPr="00184612">
        <w:rPr>
          <w:rStyle w:val="EndnoteReference"/>
          <w:rFonts w:cs="Times New Roman"/>
          <w:szCs w:val="24"/>
        </w:rPr>
        <w:endnoteRef/>
      </w:r>
      <w:r w:rsidRPr="00184612">
        <w:rPr>
          <w:rFonts w:cs="Times New Roman"/>
          <w:szCs w:val="24"/>
        </w:rPr>
        <w:t xml:space="preserve"> David J. Einzig (Einsig) Name, Birth Date, Germany Place of Birth, and Parent’s Names: The information came from his Pennsylvania Death Certificate #69874, </w:t>
      </w:r>
      <w:r w:rsidRPr="00184612">
        <w:rPr>
          <w:rFonts w:cs="Times New Roman"/>
          <w:iCs/>
          <w:szCs w:val="24"/>
        </w:rPr>
        <w:t>Pennsylvania, Death Certificates, 1906-1944</w:t>
      </w:r>
      <w:r w:rsidRPr="00184612">
        <w:rPr>
          <w:rFonts w:cs="Times New Roman"/>
          <w:szCs w:val="24"/>
        </w:rPr>
        <w:t xml:space="preserve">; Pennsylvania (State). Death certificates, 1906–1963; Series 11.90 (1,905 cartons);  Records of the Pennsylvania Department of Health, Record Group 11; Pennsylvania Historical and Museum Commission, Harrisburg, Pennsylvania. </w:t>
      </w:r>
      <w:r w:rsidRPr="00184612">
        <w:rPr>
          <w:rFonts w:cs="Times New Roman"/>
          <w:bCs/>
          <w:szCs w:val="24"/>
        </w:rPr>
        <w:t xml:space="preserve">http://www.phmc.state.pa.us. Copy, </w:t>
      </w:r>
      <w:r w:rsidRPr="00184612">
        <w:rPr>
          <w:rFonts w:cs="Times New Roman"/>
          <w:szCs w:val="24"/>
        </w:rPr>
        <w:t>Taylor-Graham Library, 479 County Line Rd, York Springs Pennsylvania, 17372</w:t>
      </w:r>
    </w:p>
    <w:p w14:paraId="03F4B77B" w14:textId="77777777" w:rsidR="00DB7ADB" w:rsidRDefault="00DB7ADB" w:rsidP="00DB7ADB">
      <w:pPr>
        <w:pStyle w:val="EndnoteText"/>
        <w:rPr>
          <w:szCs w:val="24"/>
        </w:rPr>
      </w:pPr>
    </w:p>
    <w:p w14:paraId="62419D01" w14:textId="77777777" w:rsidR="00CB4369" w:rsidRPr="00184612" w:rsidRDefault="00CB4369" w:rsidP="00DB7ADB">
      <w:pPr>
        <w:pStyle w:val="EndnoteText"/>
        <w:rPr>
          <w:szCs w:val="24"/>
        </w:rPr>
      </w:pPr>
    </w:p>
  </w:endnote>
  <w:endnote w:id="9">
    <w:p w14:paraId="5E2F8B66" w14:textId="77777777" w:rsidR="00DB7ADB" w:rsidRPr="00184612" w:rsidRDefault="00DB7ADB" w:rsidP="00DB7ADB">
      <w:pPr>
        <w:spacing w:after="0" w:line="240" w:lineRule="auto"/>
        <w:rPr>
          <w:rFonts w:cs="Times New Roman"/>
          <w:szCs w:val="24"/>
        </w:rPr>
      </w:pPr>
      <w:r w:rsidRPr="00184612">
        <w:rPr>
          <w:rStyle w:val="EndnoteReference"/>
          <w:rFonts w:cs="Times New Roman"/>
          <w:szCs w:val="24"/>
        </w:rPr>
        <w:endnoteRef/>
      </w:r>
      <w:r w:rsidRPr="00184612">
        <w:rPr>
          <w:rFonts w:cs="Times New Roman"/>
          <w:szCs w:val="24"/>
        </w:rPr>
        <w:t xml:space="preserve"> Barbara Rupp and five Einsig Children Names and Ages, Ship Information, Origins and Destination: The information came from </w:t>
      </w:r>
      <w:r w:rsidRPr="00184612">
        <w:rPr>
          <w:rFonts w:eastAsia="Calibri" w:cs="Times New Roman"/>
          <w:color w:val="000000"/>
          <w:szCs w:val="24"/>
        </w:rPr>
        <w:t xml:space="preserve">Pennsylvania, Microfilm Toll #4, List Number 83, Baltimore, Passenger and Immigration Lists, 1820-1872, Baltimore, Maryland. Passenger Lists of Vessels Arriving at Baltimore, 1820-1891; Washington, D.C.: National Archives and Records Administration; Micropublication M255, rolls # 1-19; Copy, </w:t>
      </w:r>
      <w:r w:rsidRPr="00184612">
        <w:rPr>
          <w:rFonts w:cs="Times New Roman"/>
          <w:szCs w:val="24"/>
        </w:rPr>
        <w:t>Taylor-Graham Library, 479 County Line Rd, York Springs Pennsylvania, 17372</w:t>
      </w:r>
    </w:p>
    <w:p w14:paraId="6103BE37" w14:textId="77777777" w:rsidR="00DB7ADB" w:rsidRPr="00184612" w:rsidRDefault="00DB7ADB" w:rsidP="00DB7ADB">
      <w:pPr>
        <w:pStyle w:val="EndnoteText"/>
        <w:rPr>
          <w:szCs w:val="24"/>
        </w:rPr>
      </w:pPr>
    </w:p>
  </w:endnote>
  <w:endnote w:id="10">
    <w:p w14:paraId="67A52EFA"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Anton L. Einzig (1804-1858) </w:t>
      </w:r>
      <w:r w:rsidRPr="00184612">
        <w:rPr>
          <w:rFonts w:eastAsia="Calibri"/>
          <w:color w:val="000000"/>
          <w:szCs w:val="24"/>
        </w:rPr>
        <w:t xml:space="preserve">Research Paper, Taylor-Graham Library, 479 County Line Road, York Springs Pennsylvania, 17372. </w:t>
      </w:r>
    </w:p>
    <w:p w14:paraId="47081558" w14:textId="77777777" w:rsidR="00DB7ADB" w:rsidRPr="00184612" w:rsidRDefault="00DB7ADB" w:rsidP="00DB7ADB">
      <w:pPr>
        <w:pStyle w:val="EndnoteText"/>
        <w:rPr>
          <w:szCs w:val="24"/>
        </w:rPr>
      </w:pPr>
    </w:p>
  </w:endnote>
  <w:endnote w:id="11">
    <w:p w14:paraId="1C27B9B9" w14:textId="77777777" w:rsidR="00DB7ADB" w:rsidRPr="00184612" w:rsidRDefault="00DB7ADB" w:rsidP="00DB7ADB">
      <w:pPr>
        <w:spacing w:after="0" w:line="240" w:lineRule="auto"/>
        <w:outlineLvl w:val="0"/>
        <w:rPr>
          <w:rFonts w:cs="Times New Roman"/>
          <w:szCs w:val="24"/>
        </w:rPr>
      </w:pPr>
      <w:r w:rsidRPr="00184612">
        <w:rPr>
          <w:rStyle w:val="EndnoteReference"/>
          <w:rFonts w:cs="Times New Roman"/>
          <w:szCs w:val="24"/>
        </w:rPr>
        <w:endnoteRef/>
      </w:r>
      <w:r w:rsidRPr="00184612">
        <w:rPr>
          <w:rFonts w:cs="Times New Roman"/>
          <w:szCs w:val="24"/>
        </w:rPr>
        <w:t xml:space="preserve"> The information on Freystown came from; </w:t>
      </w:r>
      <w:r w:rsidRPr="00184612">
        <w:rPr>
          <w:rFonts w:cs="Times New Roman"/>
          <w:bCs/>
          <w:kern w:val="36"/>
          <w:szCs w:val="24"/>
        </w:rPr>
        <w:t xml:space="preserve">Freystown - from colonial settlement to Gypsies, by </w:t>
      </w:r>
      <w:r w:rsidRPr="00184612">
        <w:rPr>
          <w:rFonts w:cs="Times New Roman"/>
          <w:iCs/>
          <w:szCs w:val="24"/>
        </w:rPr>
        <w:t>June Lloyd, York County Heritage and Trust, 250 East Market Street, York Pennsylvania, March 15</w:t>
      </w:r>
      <w:r w:rsidRPr="00184612">
        <w:rPr>
          <w:rFonts w:cs="Times New Roman"/>
          <w:iCs/>
          <w:szCs w:val="24"/>
          <w:vertAlign w:val="superscript"/>
        </w:rPr>
        <w:t>th</w:t>
      </w:r>
      <w:r w:rsidRPr="00184612">
        <w:rPr>
          <w:rFonts w:cs="Times New Roman"/>
          <w:iCs/>
          <w:szCs w:val="24"/>
        </w:rPr>
        <w:t xml:space="preserve"> 2013.  </w:t>
      </w:r>
      <w:r w:rsidRPr="00184612">
        <w:rPr>
          <w:rFonts w:cs="Times New Roman"/>
          <w:szCs w:val="24"/>
        </w:rPr>
        <w:t>Freystown became part of York city around 1900 (sources vary), but not without reluctance.</w:t>
      </w:r>
    </w:p>
  </w:endnote>
  <w:endnote w:id="12">
    <w:p w14:paraId="3B0C9F23"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Anton Einzig (1804-1859) </w:t>
      </w:r>
      <w:r w:rsidRPr="00184612">
        <w:rPr>
          <w:rFonts w:eastAsia="Calibri"/>
          <w:color w:val="000000"/>
          <w:szCs w:val="24"/>
        </w:rPr>
        <w:t xml:space="preserve">Research Paper, Taylor-Graham Library, 479 County Line Road, York Springs Pennsylvania, 17372. </w:t>
      </w:r>
    </w:p>
    <w:p w14:paraId="6E41CCA4" w14:textId="77777777" w:rsidR="00DB7ADB" w:rsidRPr="00184612" w:rsidRDefault="00DB7ADB" w:rsidP="00DB7ADB">
      <w:pPr>
        <w:pStyle w:val="EndnoteText"/>
        <w:rPr>
          <w:szCs w:val="24"/>
        </w:rPr>
      </w:pPr>
    </w:p>
  </w:endnote>
  <w:endnote w:id="13">
    <w:p w14:paraId="6D54A1FE"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David Einzig (1829-1908) Research Paper, Taylor-Graham Library, 479 County Line Road, York Springs Pennsylvania, 17372. </w:t>
      </w:r>
    </w:p>
    <w:p w14:paraId="62D77532" w14:textId="77777777" w:rsidR="00DB7ADB" w:rsidRPr="00184612" w:rsidRDefault="00DB7ADB" w:rsidP="00DB7ADB">
      <w:pPr>
        <w:pStyle w:val="EndnoteText"/>
        <w:rPr>
          <w:szCs w:val="24"/>
        </w:rPr>
      </w:pPr>
    </w:p>
  </w:endnote>
  <w:endnote w:id="14">
    <w:p w14:paraId="7EB7FCF7"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John Einzig (1830-1915) Research Paper, Taylor-Graham Library, 479 County Line Road, York Springs Pennsylvania, 17372. </w:t>
      </w:r>
    </w:p>
    <w:p w14:paraId="73708EF5" w14:textId="77777777" w:rsidR="00DB7ADB" w:rsidRPr="00184612" w:rsidRDefault="00DB7ADB" w:rsidP="00DB7ADB">
      <w:pPr>
        <w:pStyle w:val="EndnoteText"/>
        <w:rPr>
          <w:szCs w:val="24"/>
        </w:rPr>
      </w:pPr>
    </w:p>
  </w:endnote>
  <w:endnote w:id="15">
    <w:p w14:paraId="40293754"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Elias Einzig (b.1767 )</w:t>
      </w:r>
      <w:r w:rsidRPr="00184612">
        <w:rPr>
          <w:rFonts w:eastAsia="Calibri"/>
          <w:color w:val="000000"/>
          <w:szCs w:val="24"/>
        </w:rPr>
        <w:t xml:space="preserve">Research Paper, Taylor-Graham Library, 479 County Line Road, York Springs Pennsylvania, 17372; </w:t>
      </w:r>
      <w:r w:rsidRPr="00184612">
        <w:rPr>
          <w:rFonts w:eastAsia="Calibri"/>
          <w:szCs w:val="24"/>
        </w:rPr>
        <w:t>http://taylorgrahamlibrary.net</w:t>
      </w:r>
    </w:p>
    <w:p w14:paraId="083C61C4" w14:textId="77777777" w:rsidR="00DB7ADB" w:rsidRPr="00184612" w:rsidRDefault="00DB7ADB" w:rsidP="00DB7ADB">
      <w:pPr>
        <w:pStyle w:val="EndnoteText"/>
        <w:rPr>
          <w:szCs w:val="24"/>
        </w:rPr>
      </w:pPr>
    </w:p>
  </w:endnote>
  <w:endnote w:id="16">
    <w:p w14:paraId="0F7F644A"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Fidel Einzig (1838-1913) Research Paper, Taylor-Graham Library, 479 County Line Road, York Springs Pennsylvania, 17372. </w:t>
      </w:r>
    </w:p>
    <w:p w14:paraId="25371452" w14:textId="77777777" w:rsidR="00DB7ADB" w:rsidRPr="00184612" w:rsidRDefault="00DB7ADB" w:rsidP="00DB7ADB">
      <w:pPr>
        <w:pStyle w:val="EndnoteText"/>
        <w:rPr>
          <w:szCs w:val="24"/>
        </w:rPr>
      </w:pPr>
    </w:p>
  </w:endnote>
  <w:endnote w:id="17">
    <w:p w14:paraId="4D13526C"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George Einzig (1830-1883) </w:t>
      </w:r>
      <w:r w:rsidRPr="00184612">
        <w:rPr>
          <w:rFonts w:eastAsia="Calibri"/>
          <w:color w:val="000000"/>
          <w:szCs w:val="24"/>
        </w:rPr>
        <w:t xml:space="preserve">Research Paper, Taylor-Graham Library, 479 County Line Road, York Springs Pennsylvania, 17372. </w:t>
      </w:r>
    </w:p>
    <w:p w14:paraId="794DE1C2" w14:textId="77777777" w:rsidR="00DB7ADB" w:rsidRPr="00184612" w:rsidRDefault="00DB7ADB" w:rsidP="00DB7ADB">
      <w:pPr>
        <w:pStyle w:val="EndnoteText"/>
        <w:rPr>
          <w:szCs w:val="24"/>
        </w:rPr>
      </w:pPr>
    </w:p>
  </w:endnote>
  <w:endnote w:id="18">
    <w:p w14:paraId="3BDAB83A" w14:textId="77777777" w:rsidR="00DB7ADB" w:rsidRPr="00184612" w:rsidRDefault="00DB7ADB" w:rsidP="00DB7ADB">
      <w:pPr>
        <w:pStyle w:val="EndnoteText"/>
        <w:rPr>
          <w:rFonts w:eastAsia="Calibri"/>
          <w:color w:val="000000"/>
          <w:szCs w:val="24"/>
        </w:rPr>
      </w:pPr>
      <w:r w:rsidRPr="00184612">
        <w:rPr>
          <w:rStyle w:val="EndnoteReference"/>
          <w:szCs w:val="24"/>
        </w:rPr>
        <w:endnoteRef/>
      </w:r>
      <w:r w:rsidRPr="00184612">
        <w:rPr>
          <w:szCs w:val="24"/>
        </w:rPr>
        <w:t xml:space="preserve"> </w:t>
      </w:r>
      <w:r w:rsidRPr="00184612">
        <w:rPr>
          <w:rFonts w:eastAsia="Calibri"/>
          <w:color w:val="000000"/>
          <w:szCs w:val="24"/>
        </w:rPr>
        <w:t xml:space="preserve">Antonii Einzig and Joanna Pfaus Names and Children: Their names came from their children’s, christening and marriage records. </w:t>
      </w:r>
    </w:p>
    <w:p w14:paraId="50DA6083" w14:textId="77777777" w:rsidR="00DB7ADB" w:rsidRPr="00184612" w:rsidRDefault="00DB7ADB" w:rsidP="00DB7ADB">
      <w:pPr>
        <w:pStyle w:val="EndnoteText"/>
        <w:rPr>
          <w:szCs w:val="24"/>
        </w:rPr>
      </w:pPr>
    </w:p>
  </w:endnote>
  <w:endnote w:id="19">
    <w:p w14:paraId="64B55A74" w14:textId="77777777" w:rsidR="00DB7ADB" w:rsidRPr="00184612" w:rsidRDefault="00DB7ADB" w:rsidP="00DB7ADB">
      <w:pPr>
        <w:pStyle w:val="EndnoteText"/>
        <w:rPr>
          <w:szCs w:val="24"/>
        </w:rPr>
      </w:pPr>
      <w:r w:rsidRPr="00184612">
        <w:rPr>
          <w:rStyle w:val="EndnoteReference"/>
          <w:szCs w:val="24"/>
        </w:rPr>
        <w:endnoteRef/>
      </w:r>
      <w:r w:rsidRPr="00184612">
        <w:rPr>
          <w:szCs w:val="24"/>
        </w:rPr>
        <w:t xml:space="preserve"> Johann George Einzig </w:t>
      </w:r>
      <w:r w:rsidRPr="00184612">
        <w:rPr>
          <w:rFonts w:eastAsia="Calibri"/>
          <w:color w:val="000000"/>
          <w:szCs w:val="24"/>
        </w:rPr>
        <w:t xml:space="preserve">Research Paper, Taylor-Graham Library, 479 County Line Road, York Springs Pennsylvania, 17372; </w:t>
      </w:r>
      <w:r w:rsidRPr="00184612">
        <w:rPr>
          <w:rFonts w:eastAsia="Calibri"/>
          <w:szCs w:val="24"/>
        </w:rPr>
        <w:t>http://taylorgrahamlibrary.net</w:t>
      </w:r>
    </w:p>
    <w:p w14:paraId="1C5BFE51" w14:textId="77777777" w:rsidR="00DB7ADB" w:rsidRPr="00184612" w:rsidRDefault="00DB7ADB" w:rsidP="00DB7ADB">
      <w:pPr>
        <w:pStyle w:val="EndnoteText"/>
        <w:rPr>
          <w:rFonts w:eastAsia="Calibri"/>
          <w:color w:val="000000"/>
          <w:szCs w:val="24"/>
        </w:rPr>
      </w:pPr>
    </w:p>
  </w:endnote>
  <w:endnote w:id="20">
    <w:p w14:paraId="10382BAA" w14:textId="77777777" w:rsidR="00DB7ADB" w:rsidRPr="00184612" w:rsidRDefault="00DB7ADB" w:rsidP="00DB7ADB">
      <w:pPr>
        <w:autoSpaceDE w:val="0"/>
        <w:autoSpaceDN w:val="0"/>
        <w:adjustRightInd w:val="0"/>
        <w:spacing w:after="0" w:line="240" w:lineRule="auto"/>
        <w:rPr>
          <w:rFonts w:eastAsia="Calibri" w:cs="Times New Roman"/>
          <w:color w:val="000000"/>
          <w:szCs w:val="24"/>
        </w:rPr>
      </w:pPr>
      <w:r w:rsidRPr="00184612">
        <w:rPr>
          <w:rStyle w:val="EndnoteReference"/>
          <w:rFonts w:cs="Times New Roman"/>
          <w:szCs w:val="24"/>
        </w:rPr>
        <w:endnoteRef/>
      </w:r>
      <w:r w:rsidRPr="00184612">
        <w:rPr>
          <w:rFonts w:cs="Times New Roman"/>
          <w:szCs w:val="24"/>
        </w:rPr>
        <w:t xml:space="preserve"> </w:t>
      </w:r>
      <w:r w:rsidRPr="00184612">
        <w:rPr>
          <w:rFonts w:eastAsia="Calibri" w:cs="Times New Roman"/>
          <w:color w:val="000000"/>
          <w:szCs w:val="24"/>
        </w:rPr>
        <w:t>Elias Einzig Name, Birth and Christening Dates, Parent’s Names, and Place of Birth: The information came from the following record; Name: Elias Einzig; Event Date: 1767; Gender: Male; Birth Date: 01 Jan 1767; Birth Year: 1767; Birthplace: Rotenfels, Baden, Germany; Christening Date: 01 Jan 1767; Christening Place: Rotenfels, Baden, Germany; Father's Name: Antonii Einzig; Mother's Name:</w:t>
      </w:r>
      <w:r w:rsidRPr="00184612">
        <w:rPr>
          <w:rFonts w:eastAsia="Calibri" w:cs="Times New Roman"/>
          <w:color w:val="000000"/>
          <w:szCs w:val="24"/>
        </w:rPr>
        <w:tab/>
        <w:t>Joanna Pfaus; System Origin: Germany-EASy , GS Film Number: 1044091 , Indexing Project (Batch) Number: C39617-8; Deutschland Geburten und Taufen, 1558-1898; Deutschland Geburten und Taufen, 1558-1898, database, FamilySearch (https://familysearch.org/ark:/61903/1:1:NFYY-YJ3 : accessed 12 July 2015), Elias Einzig, 01 Jan 1767; citing Rotenfels, Baden, Germany; FHL microfilm 1,044,091.</w:t>
      </w:r>
    </w:p>
    <w:p w14:paraId="55EFE21D" w14:textId="77777777" w:rsidR="00DB7ADB" w:rsidRPr="00184612" w:rsidRDefault="00DB7ADB" w:rsidP="00DB7ADB">
      <w:pPr>
        <w:pStyle w:val="EndnoteText"/>
        <w:rPr>
          <w:szCs w:val="24"/>
        </w:rPr>
      </w:pPr>
    </w:p>
  </w:endnote>
  <w:endnote w:id="21">
    <w:p w14:paraId="38523769" w14:textId="0A3110C6" w:rsidR="00DB7ADB" w:rsidRPr="00CB4369" w:rsidRDefault="00DB7ADB" w:rsidP="00CB4369">
      <w:pPr>
        <w:autoSpaceDE w:val="0"/>
        <w:autoSpaceDN w:val="0"/>
        <w:adjustRightInd w:val="0"/>
        <w:spacing w:after="0" w:line="240" w:lineRule="auto"/>
        <w:rPr>
          <w:rFonts w:eastAsia="Calibri" w:cs="Times New Roman"/>
          <w:color w:val="000000"/>
          <w:szCs w:val="24"/>
        </w:rPr>
      </w:pPr>
      <w:r w:rsidRPr="00184612">
        <w:rPr>
          <w:rStyle w:val="EndnoteReference"/>
          <w:rFonts w:cs="Times New Roman"/>
          <w:szCs w:val="24"/>
        </w:rPr>
        <w:endnoteRef/>
      </w:r>
      <w:r w:rsidRPr="00184612">
        <w:rPr>
          <w:rFonts w:cs="Times New Roman"/>
          <w:szCs w:val="24"/>
        </w:rPr>
        <w:t xml:space="preserve"> </w:t>
      </w:r>
      <w:r w:rsidRPr="00184612">
        <w:rPr>
          <w:rFonts w:eastAsia="Calibri" w:cs="Times New Roman"/>
          <w:color w:val="000000"/>
          <w:szCs w:val="24"/>
        </w:rPr>
        <w:t>Joanes Baptista Einzig Name, Christening Date, Place of Christening, and Parent’s Names: The information came from the following record; Name:</w:t>
      </w:r>
      <w:r w:rsidRPr="00184612">
        <w:rPr>
          <w:rFonts w:eastAsia="Calibri" w:cs="Times New Roman"/>
          <w:color w:val="000000"/>
          <w:szCs w:val="24"/>
        </w:rPr>
        <w:tab/>
        <w:t>Joanes Baptista Einzig; Event Date: 1700 – 1810; Gender: Male; Christening Date: 13 Feb 1801; Christening Place: Katholisch, Ahldorf, Schwarzwaldkreis, Wuerttemberg; Father's Name: Elias Einzig; Mother's Name: Agnes Wisafautin; Reference ID: 2:W2CLWB , System Origin: Germany-VR , GS Film Number: 958269 , Indexing Project (Batch) Number: C95265-1; Deutschland Geburten und Taufen, 1558-1898; Deutschland Geburten und Taufen, 1558-1898," database, FamilySearch https://familysearch.org/ark:/61903/1:1:VHSG-2KB : accessed 14 July 2015), Joanes Baptista Einzig, 13 Feb 1801; citing ; FHL microfilm 958,269.</w:t>
      </w:r>
    </w:p>
    <w:p w14:paraId="4524873E" w14:textId="77777777" w:rsidR="00DB7ADB" w:rsidRPr="00184612" w:rsidRDefault="00DB7ADB" w:rsidP="00DB7ADB">
      <w:pPr>
        <w:pStyle w:val="EndnoteText"/>
        <w:rPr>
          <w:szCs w:val="24"/>
        </w:rPr>
      </w:pPr>
    </w:p>
  </w:endnote>
  <w:endnote w:id="22">
    <w:p w14:paraId="25653608" w14:textId="77777777" w:rsidR="00DB7ADB" w:rsidRPr="00184612" w:rsidRDefault="00DB7ADB" w:rsidP="00DB7ADB">
      <w:pPr>
        <w:autoSpaceDE w:val="0"/>
        <w:autoSpaceDN w:val="0"/>
        <w:adjustRightInd w:val="0"/>
        <w:spacing w:after="0" w:line="240" w:lineRule="auto"/>
        <w:rPr>
          <w:rFonts w:eastAsia="Calibri" w:cs="Times New Roman"/>
          <w:color w:val="000000"/>
          <w:szCs w:val="24"/>
        </w:rPr>
      </w:pPr>
      <w:r w:rsidRPr="00184612">
        <w:rPr>
          <w:rStyle w:val="EndnoteReference"/>
          <w:rFonts w:cs="Times New Roman"/>
          <w:szCs w:val="24"/>
        </w:rPr>
        <w:endnoteRef/>
      </w:r>
      <w:r w:rsidRPr="00184612">
        <w:rPr>
          <w:rFonts w:cs="Times New Roman"/>
          <w:szCs w:val="24"/>
        </w:rPr>
        <w:t xml:space="preserve"> </w:t>
      </w:r>
      <w:r w:rsidRPr="00184612">
        <w:rPr>
          <w:rFonts w:eastAsia="Calibri" w:cs="Times New Roman"/>
          <w:color w:val="000000"/>
          <w:szCs w:val="24"/>
        </w:rPr>
        <w:t>Antonius Einsig Name, Christening Date, Parent’s Names, Place of Christening: The information came from the following record; Name: Antonius Einsig; Gender: Male; Christening Date: 26 Feb 1804; Christening Place: Katholisch, Ahldorf, Schwarzwaldkreis, Wuerttemberg; Father's Name: Elias Einsig</w:t>
      </w:r>
    </w:p>
    <w:p w14:paraId="36D6A8F3" w14:textId="77777777" w:rsidR="00DB7ADB" w:rsidRPr="00184612" w:rsidRDefault="00DB7ADB" w:rsidP="00DB7ADB">
      <w:pPr>
        <w:autoSpaceDE w:val="0"/>
        <w:autoSpaceDN w:val="0"/>
        <w:adjustRightInd w:val="0"/>
        <w:spacing w:after="0" w:line="240" w:lineRule="auto"/>
        <w:rPr>
          <w:rFonts w:eastAsia="Calibri" w:cs="Times New Roman"/>
          <w:color w:val="000000"/>
          <w:szCs w:val="24"/>
        </w:rPr>
      </w:pPr>
      <w:r w:rsidRPr="00184612">
        <w:rPr>
          <w:rFonts w:eastAsia="Calibri" w:cs="Times New Roman"/>
          <w:color w:val="000000"/>
          <w:szCs w:val="24"/>
        </w:rPr>
        <w:t xml:space="preserve">Mother's Name: Agnes Wiesenfad; System Origin: Germany-ODM, GS Film Number: 958296, Indexing Project (Batch) Number: C96856-1; Deutschland Geburten und Taufen, 1558-1898; </w:t>
      </w:r>
    </w:p>
    <w:p w14:paraId="641C3629" w14:textId="77777777" w:rsidR="00DB7ADB" w:rsidRPr="00184612" w:rsidRDefault="00DB7ADB" w:rsidP="00DB7ADB">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cs="Times New Roman"/>
          <w:szCs w:val="24"/>
        </w:rPr>
      </w:pPr>
      <w:r w:rsidRPr="00184612">
        <w:rPr>
          <w:rFonts w:eastAsia="Calibri" w:cs="Times New Roman"/>
          <w:color w:val="000000"/>
          <w:szCs w:val="24"/>
        </w:rPr>
        <w:t xml:space="preserve">Deutschland Geburten und Taufen, 1558-1898," database, FamilySearch https://familysearch.org/ark:/61903/1:1:NFCX-DKS: accessed 12 July 2015, Antonius Einsig, 26 Feb 1804; citing; FHL microfilm 958,296.A. </w:t>
      </w:r>
    </w:p>
    <w:p w14:paraId="2956B277" w14:textId="77777777" w:rsidR="00DB7ADB" w:rsidRPr="00184612" w:rsidRDefault="00DB7ADB" w:rsidP="00DB7ADB">
      <w:pPr>
        <w:pStyle w:val="EndnoteText"/>
        <w:rPr>
          <w:szCs w:val="24"/>
        </w:rPr>
      </w:pPr>
    </w:p>
  </w:endnote>
  <w:endnote w:id="23">
    <w:p w14:paraId="7E094476" w14:textId="77777777" w:rsidR="00DB7ADB" w:rsidRPr="00184612" w:rsidRDefault="00DB7ADB" w:rsidP="00DB7ADB">
      <w:pPr>
        <w:pStyle w:val="EndnoteText"/>
        <w:rPr>
          <w:szCs w:val="24"/>
        </w:rPr>
      </w:pPr>
      <w:r w:rsidRPr="00184612">
        <w:rPr>
          <w:rStyle w:val="EndnoteReference"/>
          <w:szCs w:val="24"/>
        </w:rPr>
        <w:endnoteRef/>
      </w:r>
      <w:r w:rsidRPr="00184612">
        <w:rPr>
          <w:szCs w:val="24"/>
        </w:rPr>
        <w:t xml:space="preserve"> Anton L. Einzig (1804-1858)</w:t>
      </w:r>
      <w:r w:rsidRPr="00184612">
        <w:rPr>
          <w:rFonts w:eastAsia="Calibri"/>
          <w:color w:val="000000"/>
          <w:szCs w:val="24"/>
        </w:rPr>
        <w:t xml:space="preserve"> Research Paper, Taylor-Graham Library, 479 County Line Road, York Springs Pennyslvania, 17372; </w:t>
      </w:r>
      <w:r w:rsidRPr="00184612">
        <w:rPr>
          <w:rFonts w:eastAsia="Calibri"/>
          <w:szCs w:val="24"/>
        </w:rPr>
        <w:t>http://taylorgrahamlibrary.net.</w:t>
      </w:r>
    </w:p>
    <w:p w14:paraId="44945CC7" w14:textId="77777777" w:rsidR="00DB7ADB" w:rsidRPr="00184612" w:rsidRDefault="00DB7ADB" w:rsidP="00DB7ADB">
      <w:pPr>
        <w:pStyle w:val="EndnoteText"/>
        <w:rPr>
          <w:rFonts w:eastAsia="Calibri"/>
          <w:color w:val="000000"/>
          <w:szCs w:val="24"/>
        </w:rPr>
      </w:pPr>
    </w:p>
  </w:endnote>
  <w:endnote w:id="24">
    <w:p w14:paraId="0AB80627" w14:textId="77777777" w:rsidR="00DB7ADB" w:rsidRPr="00184612" w:rsidRDefault="00DB7ADB" w:rsidP="00DB7ADB">
      <w:pPr>
        <w:autoSpaceDE w:val="0"/>
        <w:autoSpaceDN w:val="0"/>
        <w:adjustRightInd w:val="0"/>
        <w:spacing w:after="0" w:line="240" w:lineRule="auto"/>
        <w:rPr>
          <w:rFonts w:cs="Times New Roman"/>
          <w:szCs w:val="24"/>
        </w:rPr>
      </w:pPr>
      <w:r w:rsidRPr="00184612">
        <w:rPr>
          <w:rStyle w:val="EndnoteReference"/>
          <w:rFonts w:cs="Times New Roman"/>
          <w:szCs w:val="24"/>
        </w:rPr>
        <w:endnoteRef/>
      </w:r>
      <w:r w:rsidRPr="00184612">
        <w:rPr>
          <w:rFonts w:cs="Times New Roman"/>
          <w:szCs w:val="24"/>
        </w:rPr>
        <w:t xml:space="preserve"> </w:t>
      </w:r>
      <w:r w:rsidRPr="00184612">
        <w:rPr>
          <w:rFonts w:eastAsia="Calibri" w:cs="Times New Roman"/>
          <w:color w:val="000000"/>
          <w:szCs w:val="24"/>
        </w:rPr>
        <w:t>David Mathias Ensiz (Einsig) Name, Christening Date, Place of Chritenig, and Parent’s Names: The information came from the following record; Name:</w:t>
      </w:r>
      <w:r w:rsidRPr="00184612">
        <w:rPr>
          <w:rFonts w:eastAsia="Calibri" w:cs="Times New Roman"/>
          <w:color w:val="000000"/>
          <w:szCs w:val="24"/>
        </w:rPr>
        <w:tab/>
        <w:t>David Mathias Einzig; Gender: Male; Christening Date: 17 Feb 1807; Christening Place: Ahldorf, Schwarzwaldkreis, Wuerttemberg; Father's Name: Elias Einzig; Mother's Name:Agnes Wiesenfad; System Origin: Germany-ODM , GS Film Number: 938181 , Indexing Project (Batch) Number: C94550-1; Deutschland Geburten und Taufen, 1558-1898; Deutschland Geburten und Taufen, 1558-1898," database, FamilySearch https://familysearch.org/ark:/61903/1:1:NFDK-VBY : accessed 12 July 2015), David Mathias Einzig, 17 Feb 1807; citing ; FHL microfilm 938,181.</w:t>
      </w:r>
    </w:p>
    <w:p w14:paraId="50D0C110" w14:textId="77777777" w:rsidR="00DB7ADB" w:rsidRPr="00184612" w:rsidRDefault="00DB7ADB" w:rsidP="00DB7ADB">
      <w:pPr>
        <w:pStyle w:val="EndnoteText"/>
        <w:rPr>
          <w:szCs w:val="24"/>
        </w:rPr>
      </w:pPr>
    </w:p>
  </w:endnote>
  <w:endnote w:id="25">
    <w:p w14:paraId="738B53CF" w14:textId="77777777" w:rsidR="00DB7ADB" w:rsidRPr="00184612" w:rsidRDefault="00DB7ADB" w:rsidP="00DB7ADB">
      <w:pPr>
        <w:pStyle w:val="EndnoteText"/>
        <w:rPr>
          <w:rFonts w:eastAsia="Calibri"/>
          <w:szCs w:val="24"/>
        </w:rPr>
      </w:pPr>
      <w:r w:rsidRPr="00184612">
        <w:rPr>
          <w:rStyle w:val="EndnoteReference"/>
          <w:szCs w:val="24"/>
        </w:rPr>
        <w:endnoteRef/>
      </w:r>
      <w:r w:rsidRPr="00184612">
        <w:rPr>
          <w:szCs w:val="24"/>
        </w:rPr>
        <w:t xml:space="preserve"> </w:t>
      </w:r>
      <w:r w:rsidRPr="00184612">
        <w:rPr>
          <w:rFonts w:eastAsia="Calibri"/>
          <w:color w:val="000000"/>
          <w:szCs w:val="24"/>
        </w:rPr>
        <w:t xml:space="preserve">David Einsig (b.1807)  Research Paper, Taylor-Graham Library, 479 County Line Road, York Springs Pennsylvania, 17372; ; </w:t>
      </w:r>
      <w:r w:rsidRPr="00184612">
        <w:rPr>
          <w:rFonts w:eastAsia="Calibri"/>
          <w:szCs w:val="24"/>
        </w:rPr>
        <w:t>http://taylorgrahamlibrary.net.</w:t>
      </w:r>
    </w:p>
    <w:p w14:paraId="431B139A" w14:textId="77777777" w:rsidR="00DB7ADB" w:rsidRPr="00184612" w:rsidRDefault="00DB7ADB" w:rsidP="00DB7ADB">
      <w:pPr>
        <w:pStyle w:val="EndnoteText"/>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CD56" w14:textId="77777777" w:rsidR="00F8005E" w:rsidRPr="0041063A" w:rsidRDefault="00F8005E" w:rsidP="0041063A">
    <w:pPr>
      <w:tabs>
        <w:tab w:val="left" w:pos="6480"/>
      </w:tabs>
      <w:spacing w:after="0" w:line="320" w:lineRule="atLeast"/>
      <w:rPr>
        <w:rFonts w:cs="Times New Roman"/>
        <w:sz w:val="22"/>
      </w:rPr>
    </w:pPr>
    <w:r w:rsidRPr="0041063A">
      <w:rPr>
        <w:rFonts w:cs="Times New Roman"/>
        <w:sz w:val="22"/>
      </w:rPr>
      <w:t>Taylor-Graham Library, c/o Boog Graham, 479 County Line Road, York Springs Pa 17372</w:t>
    </w:r>
  </w:p>
  <w:p w14:paraId="2E0E1065" w14:textId="77777777" w:rsidR="00F8005E" w:rsidRPr="0041063A" w:rsidRDefault="00F8005E" w:rsidP="0041063A">
    <w:pPr>
      <w:tabs>
        <w:tab w:val="left" w:pos="4320"/>
        <w:tab w:val="left" w:pos="6480"/>
      </w:tabs>
      <w:spacing w:after="0" w:line="320" w:lineRule="atLeast"/>
      <w:rPr>
        <w:rFonts w:cs="Times New Roman"/>
        <w:sz w:val="22"/>
      </w:rPr>
    </w:pPr>
    <w:r w:rsidRPr="0041063A">
      <w:rPr>
        <w:rFonts w:cs="Times New Roman"/>
        <w:sz w:val="22"/>
      </w:rPr>
      <w:tab/>
    </w:r>
    <w:r w:rsidR="00987726">
      <w:rPr>
        <w:rFonts w:cs="Times New Roman"/>
        <w:sz w:val="22"/>
      </w:rPr>
      <w:t>June</w:t>
    </w:r>
    <w:r>
      <w:rPr>
        <w:rFonts w:cs="Times New Roman"/>
        <w:sz w:val="22"/>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E67B" w14:textId="77777777" w:rsidR="00F8005E" w:rsidRDefault="00F8005E" w:rsidP="00CD737D">
      <w:pPr>
        <w:spacing w:after="0" w:line="240" w:lineRule="auto"/>
      </w:pPr>
      <w:r>
        <w:separator/>
      </w:r>
    </w:p>
  </w:footnote>
  <w:footnote w:type="continuationSeparator" w:id="0">
    <w:p w14:paraId="56E84E6C" w14:textId="77777777" w:rsidR="00F8005E" w:rsidRDefault="00F8005E" w:rsidP="00CD737D">
      <w:pPr>
        <w:spacing w:after="0" w:line="240" w:lineRule="auto"/>
      </w:pPr>
      <w:r>
        <w:continuationSeparator/>
      </w:r>
    </w:p>
  </w:footnote>
  <w:footnote w:id="1">
    <w:p w14:paraId="6B121C2B" w14:textId="77777777" w:rsidR="00DB7ADB" w:rsidRPr="00AA4D0C" w:rsidRDefault="00DB7ADB" w:rsidP="00DB7ADB">
      <w:pPr>
        <w:pStyle w:val="FootnoteText"/>
        <w:spacing w:after="26"/>
      </w:pPr>
      <w:r w:rsidRPr="00AA4D0C">
        <w:rPr>
          <w:rStyle w:val="FootnoteReference"/>
        </w:rPr>
        <w:footnoteRef/>
      </w:r>
      <w:r w:rsidRPr="00AA4D0C">
        <w:t xml:space="preserve"> </w:t>
      </w:r>
      <w:r w:rsidRPr="00AA4D0C">
        <w:rPr>
          <w:color w:val="000000"/>
        </w:rPr>
        <w:t xml:space="preserve">Einzig-Einsig: other possible spellings; Hanzig, Einziege, Enzig, Henzig, Heinziges, Henzag, and Inzigs. </w:t>
      </w:r>
    </w:p>
  </w:footnote>
  <w:footnote w:id="2">
    <w:p w14:paraId="30CF7DFB" w14:textId="77777777" w:rsidR="00DB7ADB" w:rsidRPr="00AA4D0C" w:rsidRDefault="00DB7ADB" w:rsidP="00DB7ADB">
      <w:pPr>
        <w:pStyle w:val="FootnoteText"/>
        <w:spacing w:after="26"/>
      </w:pPr>
      <w:r w:rsidRPr="00AA4D0C">
        <w:rPr>
          <w:rStyle w:val="FootnoteReference"/>
        </w:rPr>
        <w:footnoteRef/>
      </w:r>
      <w:r w:rsidRPr="00AA4D0C">
        <w:t xml:space="preserve"> Mary was also known as Annie Mary, and her last name has been spelled as, Schleigh and Schlich.</w:t>
      </w:r>
    </w:p>
  </w:footnote>
  <w:footnote w:id="3">
    <w:p w14:paraId="2320D071" w14:textId="77777777" w:rsidR="00DB7ADB" w:rsidRPr="00AA4D0C" w:rsidRDefault="00DB7ADB" w:rsidP="00DB7ADB">
      <w:pPr>
        <w:spacing w:after="26" w:line="240" w:lineRule="auto"/>
        <w:rPr>
          <w:rFonts w:eastAsia="Calibri" w:cs="Times New Roman"/>
        </w:rPr>
      </w:pPr>
      <w:r w:rsidRPr="00AA4D0C">
        <w:rPr>
          <w:rStyle w:val="FootnoteReference"/>
          <w:rFonts w:cs="Times New Roman"/>
        </w:rPr>
        <w:footnoteRef/>
      </w:r>
      <w:r w:rsidRPr="00AA4D0C">
        <w:rPr>
          <w:rFonts w:cs="Times New Roman"/>
        </w:rPr>
        <w:t xml:space="preserve"> Schwarzwald means Black Forest and Kreis means District, today it is known as </w:t>
      </w:r>
      <w:r w:rsidRPr="00AA4D0C">
        <w:rPr>
          <w:rFonts w:cs="Times New Roman"/>
          <w:kern w:val="36"/>
        </w:rPr>
        <w:t>Schwarzwald-Baar-Kreis.</w:t>
      </w:r>
    </w:p>
  </w:footnote>
  <w:footnote w:id="4">
    <w:p w14:paraId="3CE932C0" w14:textId="77777777" w:rsidR="00DB7ADB" w:rsidRPr="00AA4D0C" w:rsidRDefault="00DB7ADB" w:rsidP="00DB7ADB">
      <w:pPr>
        <w:pStyle w:val="FootnoteText"/>
        <w:spacing w:after="26"/>
      </w:pPr>
      <w:r w:rsidRPr="00AA4D0C">
        <w:rPr>
          <w:rStyle w:val="FootnoteReference"/>
        </w:rPr>
        <w:footnoteRef/>
      </w:r>
      <w:r w:rsidRPr="00AA4D0C">
        <w:t xml:space="preserve"> Württemberg </w:t>
      </w:r>
      <w:r w:rsidRPr="00AA4D0C">
        <w:rPr>
          <w:rStyle w:val="apple-converted-space"/>
          <w:shd w:val="clear" w:color="auto" w:fill="FFFFFF"/>
        </w:rPr>
        <w:t>Germany </w:t>
      </w:r>
      <w:r w:rsidRPr="00AA4D0C">
        <w:rPr>
          <w:shd w:val="clear" w:color="auto" w:fill="FFFFFF"/>
        </w:rPr>
        <w:t>existed from 1806 to 1918, and is now known as the state of</w:t>
      </w:r>
      <w:r w:rsidRPr="00AA4D0C">
        <w:rPr>
          <w:rFonts w:eastAsia="Calibri"/>
        </w:rPr>
        <w:t xml:space="preserve"> </w:t>
      </w:r>
      <w:r w:rsidRPr="00AA4D0C">
        <w:t>Baden-Württemberg.</w:t>
      </w:r>
    </w:p>
  </w:footnote>
  <w:footnote w:id="5">
    <w:p w14:paraId="594CD653" w14:textId="77777777" w:rsidR="00DB7ADB" w:rsidRPr="00AA4D0C" w:rsidRDefault="00DB7ADB" w:rsidP="00DB7ADB">
      <w:pPr>
        <w:spacing w:after="26" w:line="240" w:lineRule="auto"/>
        <w:rPr>
          <w:rFonts w:cs="Times New Roman"/>
        </w:rPr>
      </w:pPr>
      <w:r w:rsidRPr="00AA4D0C">
        <w:rPr>
          <w:rStyle w:val="FootnoteReference"/>
          <w:rFonts w:cs="Times New Roman"/>
        </w:rPr>
        <w:footnoteRef/>
      </w:r>
      <w:r w:rsidRPr="00AA4D0C">
        <w:rPr>
          <w:rFonts w:cs="Times New Roman"/>
        </w:rPr>
        <w:t xml:space="preserve"> The word, Ruesten may be a miss spelling of Reusten, which is next to present day </w:t>
      </w:r>
      <w:r w:rsidRPr="00AA4D0C">
        <w:rPr>
          <w:rFonts w:cs="Times New Roman"/>
          <w:color w:val="000000"/>
          <w:shd w:val="clear" w:color="auto" w:fill="FFFFFF"/>
        </w:rPr>
        <w:t>Reusten Rathaus located in the Tübingen region of Baden-Württemberg Germany</w:t>
      </w:r>
      <w:r w:rsidRPr="00AA4D0C">
        <w:rPr>
          <w:rFonts w:cs="Times New Roman"/>
        </w:rPr>
        <w:t>, which is within the 19</w:t>
      </w:r>
      <w:r w:rsidRPr="00AA4D0C">
        <w:rPr>
          <w:rFonts w:cs="Times New Roman"/>
          <w:vertAlign w:val="superscript"/>
        </w:rPr>
        <w:t>th</w:t>
      </w:r>
      <w:r w:rsidRPr="00AA4D0C">
        <w:rPr>
          <w:rFonts w:cs="Times New Roman"/>
        </w:rPr>
        <w:t xml:space="preserve"> century </w:t>
      </w:r>
      <w:r w:rsidRPr="00AA4D0C">
        <w:rPr>
          <w:rFonts w:eastAsia="Calibri" w:cs="Times New Roman"/>
        </w:rPr>
        <w:t>administrative district and parish of Schwarzwald Kreis (Black Forest District) of Ger</w:t>
      </w:r>
      <w:r w:rsidRPr="00AA4D0C">
        <w:rPr>
          <w:rFonts w:cs="Times New Roman"/>
          <w:shd w:val="clear" w:color="auto" w:fill="FFFFFF"/>
        </w:rPr>
        <w:t>many.</w:t>
      </w:r>
    </w:p>
  </w:footnote>
  <w:footnote w:id="6">
    <w:p w14:paraId="73C7218A" w14:textId="77777777" w:rsidR="00DB7ADB" w:rsidRPr="00AA4D0C" w:rsidRDefault="00DB7ADB" w:rsidP="00DB7ADB">
      <w:pPr>
        <w:shd w:val="clear" w:color="auto" w:fill="FFFFFF"/>
        <w:spacing w:after="26" w:line="240" w:lineRule="auto"/>
        <w:rPr>
          <w:rFonts w:eastAsia="Times New Roman" w:cs="Times New Roman"/>
        </w:rPr>
      </w:pPr>
      <w:r w:rsidRPr="00AA4D0C">
        <w:rPr>
          <w:rStyle w:val="FootnoteReference"/>
          <w:rFonts w:cs="Times New Roman"/>
        </w:rPr>
        <w:footnoteRef/>
      </w:r>
      <w:r w:rsidRPr="00AA4D0C">
        <w:rPr>
          <w:rFonts w:cs="Times New Roman"/>
        </w:rPr>
        <w:t xml:space="preserve"> The ship record indicated the ship as a Bark, however the correct spelling is Barque.  </w:t>
      </w:r>
      <w:r w:rsidRPr="00AA4D0C">
        <w:rPr>
          <w:rFonts w:eastAsia="Times New Roman" w:cs="Times New Roman"/>
        </w:rPr>
        <w:t>This type of ship comprises of three (or more) masts, fore-and-aft sails on the aftermost mast and square sails on all other masts. Barques were the workhorse of the Golden Age of Sail in the mid-19th century as they attained passages that nearly matched full rigged </w:t>
      </w:r>
      <w:r w:rsidRPr="00AA4D0C">
        <w:rPr>
          <w:rFonts w:eastAsia="Times New Roman" w:cs="Times New Roman"/>
          <w:bCs/>
        </w:rPr>
        <w:t>ships</w:t>
      </w:r>
      <w:r w:rsidRPr="00AA4D0C">
        <w:rPr>
          <w:rFonts w:eastAsia="Times New Roman" w:cs="Times New Roman"/>
        </w:rPr>
        <w:t> but could operate with smaller crews.</w:t>
      </w:r>
    </w:p>
  </w:footnote>
  <w:footnote w:id="7">
    <w:p w14:paraId="395EA0D9" w14:textId="77777777" w:rsidR="00DB7ADB" w:rsidRPr="00334600" w:rsidRDefault="00DB7ADB" w:rsidP="00DB7ADB">
      <w:pPr>
        <w:autoSpaceDE w:val="0"/>
        <w:autoSpaceDN w:val="0"/>
        <w:adjustRightInd w:val="0"/>
        <w:spacing w:after="26" w:line="240" w:lineRule="auto"/>
        <w:rPr>
          <w:rFonts w:eastAsia="Calibri" w:cs="Times New Roman"/>
          <w:color w:val="000000"/>
          <w:szCs w:val="24"/>
        </w:rPr>
      </w:pPr>
      <w:r w:rsidRPr="00AA4D0C">
        <w:rPr>
          <w:rStyle w:val="FootnoteReference"/>
          <w:rFonts w:cs="Times New Roman"/>
        </w:rPr>
        <w:footnoteRef/>
      </w:r>
      <w:r w:rsidRPr="00AA4D0C">
        <w:rPr>
          <w:rFonts w:cs="Times New Roman"/>
        </w:rPr>
        <w:t xml:space="preserve"> My wife </w:t>
      </w:r>
      <w:r w:rsidRPr="00AA4D0C">
        <w:rPr>
          <w:rFonts w:eastAsia="Calibri" w:cs="Times New Roman"/>
          <w:color w:val="000000"/>
        </w:rPr>
        <w:t>Janelle is a 3</w:t>
      </w:r>
      <w:r w:rsidRPr="00AA4D0C">
        <w:rPr>
          <w:rFonts w:eastAsia="Calibri" w:cs="Times New Roman"/>
          <w:color w:val="000000"/>
          <w:vertAlign w:val="superscript"/>
        </w:rPr>
        <w:t>rd</w:t>
      </w:r>
      <w:r w:rsidRPr="00AA4D0C">
        <w:rPr>
          <w:rFonts w:eastAsia="Calibri" w:cs="Times New Roman"/>
          <w:color w:val="000000"/>
        </w:rPr>
        <w:t xml:space="preserve"> cousin, once removed, to my nephew, Ezekiel Einsig-Graham.  Ezekiel’s ggg-grandparents were John Einzig (1831-1915) and his wife </w:t>
      </w:r>
      <w:r w:rsidRPr="00AA4D0C">
        <w:rPr>
          <w:rFonts w:cs="Times New Roman"/>
        </w:rPr>
        <w:t>Theresa (Rose) Findling.</w:t>
      </w:r>
      <w:r w:rsidRPr="00AA4D0C">
        <w:rPr>
          <w:rFonts w:cs="Times New Roman"/>
          <w:color w:val="000000"/>
          <w:shd w:val="clear" w:color="auto" w:fill="FDFDFD"/>
        </w:rPr>
        <w:t xml:space="preserve"> </w:t>
      </w:r>
      <w:r w:rsidRPr="00AA4D0C">
        <w:rPr>
          <w:rFonts w:eastAsia="Calibri" w:cs="Times New Roman"/>
          <w:color w:val="000000"/>
        </w:rPr>
        <w:t xml:space="preserve"> Janelle’s gg-grandfather, David, is the brother of Ezekiel’s ggg-grandfather, John; both brothers emigrated in 1843 from Germany.</w:t>
      </w:r>
    </w:p>
  </w:footnote>
  <w:footnote w:id="8">
    <w:p w14:paraId="7E4D6617" w14:textId="77777777" w:rsidR="00DB7ADB" w:rsidRDefault="00DB7ADB" w:rsidP="00DB7ADB">
      <w:pPr>
        <w:pStyle w:val="FootnoteText"/>
      </w:pPr>
      <w:r>
        <w:rPr>
          <w:rStyle w:val="FootnoteReference"/>
        </w:rPr>
        <w:footnoteRef/>
      </w:r>
      <w:r>
        <w:t xml:space="preserve"> </w:t>
      </w:r>
      <w:r w:rsidRPr="007238B0">
        <w:rPr>
          <w:sz w:val="24"/>
          <w:szCs w:val="24"/>
        </w:rPr>
        <w:t xml:space="preserve">The name Einzig is a very unique name, and was often spelled in different English variations; Einzig, Ensig, Einsick, </w:t>
      </w:r>
      <w:r>
        <w:rPr>
          <w:sz w:val="24"/>
          <w:szCs w:val="24"/>
        </w:rPr>
        <w:t xml:space="preserve">and </w:t>
      </w:r>
      <w:r w:rsidRPr="007238B0">
        <w:rPr>
          <w:sz w:val="24"/>
          <w:szCs w:val="24"/>
        </w:rPr>
        <w:t xml:space="preserve">Einsic.  </w:t>
      </w:r>
    </w:p>
  </w:footnote>
  <w:footnote w:id="9">
    <w:p w14:paraId="7A528892" w14:textId="77777777" w:rsidR="00DB7ADB" w:rsidRPr="00F35385" w:rsidRDefault="00DB7ADB" w:rsidP="00DB7ADB">
      <w:pPr>
        <w:pStyle w:val="FootnoteText"/>
        <w:spacing w:after="26"/>
      </w:pPr>
      <w:r w:rsidRPr="00F35385">
        <w:rPr>
          <w:rStyle w:val="FootnoteReference"/>
        </w:rPr>
        <w:footnoteRef/>
      </w:r>
      <w:r w:rsidRPr="00F35385">
        <w:t xml:space="preserve"> The Einsig family may have been considered Gypsies in their home country of Germany, and the term may have carried over to their home in York area. </w:t>
      </w:r>
    </w:p>
  </w:footnote>
  <w:footnote w:id="10">
    <w:p w14:paraId="4B4E51EF" w14:textId="77777777" w:rsidR="00DB7ADB" w:rsidRDefault="00DB7ADB" w:rsidP="00DB7ADB">
      <w:pPr>
        <w:pStyle w:val="FootnoteText"/>
        <w:spacing w:after="26"/>
      </w:pPr>
      <w:r w:rsidRPr="00F35385">
        <w:rPr>
          <w:rStyle w:val="FootnoteReference"/>
        </w:rPr>
        <w:footnoteRef/>
      </w:r>
      <w:r w:rsidRPr="00F35385">
        <w:t xml:space="preserve"> Boog Graham: Historian for the Taylor-Graham Library, 479 County Line Road, York Springs Pennsylvania, 17372</w:t>
      </w:r>
    </w:p>
  </w:footnote>
  <w:footnote w:id="11">
    <w:p w14:paraId="16AA1245" w14:textId="77777777" w:rsidR="00DB7ADB" w:rsidRPr="00334600" w:rsidRDefault="00DB7ADB" w:rsidP="00DB7ADB">
      <w:pPr>
        <w:spacing w:after="26" w:line="240" w:lineRule="auto"/>
        <w:rPr>
          <w:rFonts w:eastAsia="Calibri" w:cs="Times New Roman"/>
          <w:color w:val="000000"/>
          <w:szCs w:val="24"/>
        </w:rPr>
      </w:pPr>
      <w:r w:rsidRPr="00334600">
        <w:rPr>
          <w:rStyle w:val="FootnoteReference"/>
          <w:rFonts w:cs="Times New Roman"/>
          <w:szCs w:val="24"/>
        </w:rPr>
        <w:footnoteRef/>
      </w:r>
      <w:r w:rsidRPr="00334600">
        <w:rPr>
          <w:rFonts w:cs="Times New Roman"/>
          <w:szCs w:val="24"/>
        </w:rPr>
        <w:t xml:space="preserve"> </w:t>
      </w:r>
      <w:r w:rsidRPr="00334600">
        <w:rPr>
          <w:rFonts w:eastAsia="Calibri" w:cs="Times New Roman"/>
          <w:color w:val="000000"/>
          <w:szCs w:val="24"/>
        </w:rPr>
        <w:t xml:space="preserve">Other spellings of Einzig included Eissig, Eissich, and Eisig. </w:t>
      </w:r>
    </w:p>
    <w:p w14:paraId="158BAFBE" w14:textId="77777777" w:rsidR="00DB7ADB" w:rsidRDefault="00DB7ADB" w:rsidP="00DB7ADB">
      <w:pPr>
        <w:pStyle w:val="FootnoteText"/>
      </w:pPr>
    </w:p>
  </w:footnote>
  <w:footnote w:id="12">
    <w:p w14:paraId="2AE1DB39" w14:textId="77777777" w:rsidR="00DB7ADB" w:rsidRPr="00DB7ADB" w:rsidRDefault="00DB7ADB" w:rsidP="00DB7ADB">
      <w:pPr>
        <w:autoSpaceDE w:val="0"/>
        <w:autoSpaceDN w:val="0"/>
        <w:adjustRightInd w:val="0"/>
        <w:spacing w:after="26" w:line="240" w:lineRule="auto"/>
        <w:rPr>
          <w:rFonts w:eastAsia="Calibri" w:cs="Times New Roman"/>
          <w:sz w:val="22"/>
        </w:rPr>
      </w:pPr>
      <w:r w:rsidRPr="00DB7ADB">
        <w:rPr>
          <w:rStyle w:val="FootnoteReference"/>
          <w:rFonts w:cs="Times New Roman"/>
        </w:rPr>
        <w:footnoteRef/>
      </w:r>
      <w:r w:rsidRPr="00DB7ADB">
        <w:rPr>
          <w:rFonts w:cs="Times New Roman"/>
          <w:sz w:val="22"/>
        </w:rPr>
        <w:t xml:space="preserve"> Rotenfels is known today as Bad Rotenfels, which is a neighborhood (district) in the city of Gaggenau. Gaggenau is within the district of Rastatt, Baden-Württemberg Germany. Rotenfels is located some 8 km northeast of Baden-Baden.</w:t>
      </w:r>
    </w:p>
  </w:footnote>
  <w:footnote w:id="13">
    <w:p w14:paraId="35A3F352" w14:textId="77777777" w:rsidR="00DB7ADB" w:rsidRPr="00DB7ADB" w:rsidRDefault="00DB7ADB" w:rsidP="00DB7ADB">
      <w:pPr>
        <w:pStyle w:val="FootnoteText"/>
        <w:spacing w:after="26"/>
      </w:pPr>
      <w:r w:rsidRPr="00DB7ADB">
        <w:rPr>
          <w:rStyle w:val="FootnoteReference"/>
        </w:rPr>
        <w:footnoteRef/>
      </w:r>
      <w:r w:rsidRPr="00DB7ADB">
        <w:t xml:space="preserve"> Baden was the historical state of Germany, and the former Prussian Hohenzollern, and Württemberg, part of the region of Swabia.</w:t>
      </w:r>
    </w:p>
  </w:footnote>
  <w:footnote w:id="14">
    <w:p w14:paraId="6DBA73EB" w14:textId="77777777" w:rsidR="00DB7ADB" w:rsidRPr="00DB7ADB" w:rsidRDefault="00DB7ADB" w:rsidP="00DB7ADB">
      <w:pPr>
        <w:pStyle w:val="FootnoteText"/>
        <w:spacing w:after="26"/>
      </w:pPr>
      <w:r w:rsidRPr="00DB7ADB">
        <w:rPr>
          <w:rStyle w:val="FootnoteReference"/>
        </w:rPr>
        <w:footnoteRef/>
      </w:r>
      <w:r w:rsidRPr="00DB7ADB">
        <w:t xml:space="preserve"> Another spelling for Wiesenfad is </w:t>
      </w:r>
      <w:r w:rsidRPr="00DB7ADB">
        <w:rPr>
          <w:rFonts w:eastAsia="Calibri"/>
        </w:rPr>
        <w:t>Wisafautin.</w:t>
      </w:r>
    </w:p>
  </w:footnote>
  <w:footnote w:id="15">
    <w:p w14:paraId="24FDE420" w14:textId="77777777" w:rsidR="00DB7ADB" w:rsidRPr="00DB7ADB" w:rsidRDefault="00DB7ADB" w:rsidP="00DB7ADB">
      <w:pPr>
        <w:pStyle w:val="FootnoteText"/>
        <w:spacing w:after="26"/>
      </w:pPr>
      <w:r w:rsidRPr="00DB7ADB">
        <w:rPr>
          <w:rStyle w:val="FootnoteReference"/>
        </w:rPr>
        <w:footnoteRef/>
      </w:r>
      <w:r w:rsidRPr="00DB7ADB">
        <w:t xml:space="preserve"> </w:t>
      </w:r>
      <w:r w:rsidRPr="00DB7ADB">
        <w:rPr>
          <w:rFonts w:eastAsia="Calibri"/>
        </w:rPr>
        <w:t xml:space="preserve">Katholisch is not a region, district, or town, and in English Katholisch means Catholic. </w:t>
      </w:r>
    </w:p>
  </w:footnote>
  <w:footnote w:id="16">
    <w:p w14:paraId="3B256CE0" w14:textId="77777777" w:rsidR="00DB7ADB" w:rsidRPr="00DB7ADB" w:rsidRDefault="00DB7ADB" w:rsidP="00DB7ADB">
      <w:pPr>
        <w:autoSpaceDE w:val="0"/>
        <w:autoSpaceDN w:val="0"/>
        <w:adjustRightInd w:val="0"/>
        <w:spacing w:after="26" w:line="240" w:lineRule="auto"/>
        <w:rPr>
          <w:rFonts w:eastAsia="Calibri" w:cs="Times New Roman"/>
          <w:sz w:val="22"/>
        </w:rPr>
      </w:pPr>
      <w:r w:rsidRPr="00DB7ADB">
        <w:rPr>
          <w:rStyle w:val="FootnoteReference"/>
          <w:rFonts w:cs="Times New Roman"/>
        </w:rPr>
        <w:footnoteRef/>
      </w:r>
      <w:r w:rsidRPr="00DB7ADB">
        <w:rPr>
          <w:rFonts w:cs="Times New Roman"/>
          <w:sz w:val="22"/>
        </w:rPr>
        <w:t xml:space="preserve"> </w:t>
      </w:r>
      <w:r w:rsidRPr="00DB7ADB">
        <w:rPr>
          <w:rFonts w:eastAsia="Calibri" w:cs="Times New Roman"/>
          <w:color w:val="000000"/>
          <w:sz w:val="22"/>
        </w:rPr>
        <w:t>Bierlingen</w:t>
      </w:r>
      <w:r w:rsidRPr="00DB7ADB">
        <w:rPr>
          <w:rFonts w:eastAsia="Calibri" w:cs="Times New Roman"/>
          <w:sz w:val="22"/>
        </w:rPr>
        <w:t xml:space="preserve"> is about 7 miles West of Ahldorf, and 10 miles South </w:t>
      </w:r>
      <w:r w:rsidRPr="00DB7ADB">
        <w:rPr>
          <w:rFonts w:eastAsia="Calibri" w:cs="Times New Roman"/>
          <w:color w:val="000000"/>
          <w:sz w:val="22"/>
        </w:rPr>
        <w:t>Hailfingen.  Bierlingen is a village or small town situated in present day Freudenstadt district, with</w:t>
      </w:r>
      <w:r>
        <w:rPr>
          <w:rFonts w:eastAsia="Calibri" w:cs="Times New Roman"/>
          <w:color w:val="000000"/>
          <w:sz w:val="22"/>
        </w:rPr>
        <w:t>in</w:t>
      </w:r>
      <w:r w:rsidRPr="00DB7ADB">
        <w:rPr>
          <w:rFonts w:eastAsia="Calibri" w:cs="Times New Roman"/>
          <w:color w:val="000000"/>
          <w:sz w:val="22"/>
        </w:rPr>
        <w:t xml:space="preserve"> the Black Forest region of Baden-</w:t>
      </w:r>
      <w:r w:rsidRPr="00DB7ADB">
        <w:rPr>
          <w:rFonts w:cs="Times New Roman"/>
          <w:sz w:val="22"/>
        </w:rPr>
        <w:t xml:space="preserve"> Württemberg</w:t>
      </w:r>
      <w:r w:rsidRPr="00DB7ADB">
        <w:rPr>
          <w:rFonts w:eastAsia="Calibri" w:cs="Times New Roman"/>
          <w:color w:val="000000"/>
          <w:sz w:val="22"/>
        </w:rPr>
        <w:t xml:space="preserve"> Germany</w:t>
      </w:r>
      <w:r w:rsidRPr="00DB7ADB">
        <w:rPr>
          <w:rFonts w:cs="Times New Roman"/>
          <w:sz w:val="22"/>
          <w:shd w:val="clear" w:color="auto" w:fill="FCF9E9"/>
        </w:rPr>
        <w:t>.</w:t>
      </w:r>
    </w:p>
  </w:footnote>
  <w:footnote w:id="17">
    <w:p w14:paraId="25CEB1A2" w14:textId="77777777" w:rsidR="00DB7ADB" w:rsidRPr="00DB7ADB" w:rsidRDefault="00DB7ADB" w:rsidP="00DB7ADB">
      <w:pPr>
        <w:spacing w:after="26" w:line="240" w:lineRule="auto"/>
        <w:rPr>
          <w:rFonts w:eastAsia="Calibri" w:cs="Times New Roman"/>
          <w:sz w:val="22"/>
        </w:rPr>
      </w:pPr>
      <w:r w:rsidRPr="00DB7ADB">
        <w:rPr>
          <w:rStyle w:val="FootnoteReference"/>
          <w:rFonts w:cs="Times New Roman"/>
        </w:rPr>
        <w:footnoteRef/>
      </w:r>
      <w:r w:rsidRPr="00DB7ADB">
        <w:rPr>
          <w:rFonts w:cs="Times New Roman"/>
          <w:sz w:val="22"/>
        </w:rPr>
        <w:t xml:space="preserve"> Schwarzwald means Black Forest and Kreis means District, today it is known as </w:t>
      </w:r>
      <w:r w:rsidRPr="00DB7ADB">
        <w:rPr>
          <w:rFonts w:eastAsia="Times New Roman" w:cs="Times New Roman"/>
          <w:kern w:val="36"/>
          <w:sz w:val="22"/>
        </w:rPr>
        <w:t>Schwarzwald-Baar-Kreis Germany</w:t>
      </w:r>
    </w:p>
  </w:footnote>
  <w:footnote w:id="18">
    <w:p w14:paraId="058148AE" w14:textId="77777777" w:rsidR="00DB7ADB" w:rsidRPr="00DB7ADB" w:rsidRDefault="00DB7ADB" w:rsidP="00DB7ADB">
      <w:pPr>
        <w:pStyle w:val="FootnoteText"/>
        <w:spacing w:after="26"/>
      </w:pPr>
      <w:r w:rsidRPr="00DB7ADB">
        <w:rPr>
          <w:rStyle w:val="FootnoteReference"/>
        </w:rPr>
        <w:footnoteRef/>
      </w:r>
      <w:r w:rsidRPr="00DB7ADB">
        <w:t xml:space="preserve"> Württemberg was a state in Germany, 1806 to 1918, located in the area that is now Baden-Württemberg.</w:t>
      </w:r>
      <w:r w:rsidRPr="00DB7ADB">
        <w:rPr>
          <w:color w:val="000000"/>
        </w:rPr>
        <w:t xml:space="preserve">  </w:t>
      </w:r>
    </w:p>
  </w:footnote>
  <w:footnote w:id="19">
    <w:p w14:paraId="4BCDF0DC" w14:textId="77777777" w:rsidR="00DB7ADB" w:rsidRPr="008F47E9" w:rsidRDefault="00DB7ADB" w:rsidP="00DB7ADB">
      <w:pPr>
        <w:autoSpaceDE w:val="0"/>
        <w:autoSpaceDN w:val="0"/>
        <w:adjustRightInd w:val="0"/>
        <w:spacing w:after="26" w:line="240" w:lineRule="auto"/>
        <w:rPr>
          <w:rFonts w:eastAsia="Calibri" w:cs="Times New Roman"/>
          <w:szCs w:val="24"/>
        </w:rPr>
      </w:pPr>
      <w:r w:rsidRPr="00DB7ADB">
        <w:rPr>
          <w:rStyle w:val="FootnoteReference"/>
          <w:rFonts w:cs="Times New Roman"/>
        </w:rPr>
        <w:footnoteRef/>
      </w:r>
      <w:r w:rsidRPr="00DB7ADB">
        <w:rPr>
          <w:rFonts w:cs="Times New Roman"/>
          <w:sz w:val="22"/>
        </w:rPr>
        <w:t xml:space="preserve"> </w:t>
      </w:r>
      <w:r w:rsidRPr="00DB7ADB">
        <w:rPr>
          <w:rFonts w:eastAsia="Calibri" w:cs="Times New Roman"/>
          <w:sz w:val="22"/>
        </w:rPr>
        <w:t xml:space="preserve">Ahldorf </w:t>
      </w:r>
      <w:r w:rsidRPr="00DB7ADB">
        <w:rPr>
          <w:rFonts w:cs="Times New Roman"/>
          <w:sz w:val="22"/>
        </w:rPr>
        <w:t>is a village or small town situated in present day Freudenstadt district, within the Black Forest region of Baden-Württemberg Germany.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22C7B"/>
    <w:multiLevelType w:val="hybridMultilevel"/>
    <w:tmpl w:val="65C83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95E6C"/>
    <w:multiLevelType w:val="hybridMultilevel"/>
    <w:tmpl w:val="5B0E8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E70DE5"/>
    <w:multiLevelType w:val="hybridMultilevel"/>
    <w:tmpl w:val="1CF08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762372"/>
    <w:multiLevelType w:val="hybridMultilevel"/>
    <w:tmpl w:val="24B81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A475D"/>
    <w:multiLevelType w:val="hybridMultilevel"/>
    <w:tmpl w:val="FC92F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FF0604"/>
    <w:multiLevelType w:val="hybridMultilevel"/>
    <w:tmpl w:val="DEBA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E7C02"/>
    <w:multiLevelType w:val="hybridMultilevel"/>
    <w:tmpl w:val="6FF6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64B26"/>
    <w:multiLevelType w:val="hybridMultilevel"/>
    <w:tmpl w:val="896C6C30"/>
    <w:lvl w:ilvl="0" w:tplc="04090001">
      <w:start w:val="1"/>
      <w:numFmt w:val="bullet"/>
      <w:lvlText w:val=""/>
      <w:lvlJc w:val="left"/>
      <w:pPr>
        <w:ind w:left="5046" w:hanging="360"/>
      </w:pPr>
      <w:rPr>
        <w:rFonts w:ascii="Symbol" w:hAnsi="Symbol" w:hint="default"/>
      </w:rPr>
    </w:lvl>
    <w:lvl w:ilvl="1" w:tplc="04090003" w:tentative="1">
      <w:start w:val="1"/>
      <w:numFmt w:val="bullet"/>
      <w:lvlText w:val="o"/>
      <w:lvlJc w:val="left"/>
      <w:pPr>
        <w:ind w:left="5766" w:hanging="360"/>
      </w:pPr>
      <w:rPr>
        <w:rFonts w:ascii="Courier New" w:hAnsi="Courier New" w:cs="Courier New" w:hint="default"/>
      </w:rPr>
    </w:lvl>
    <w:lvl w:ilvl="2" w:tplc="04090005" w:tentative="1">
      <w:start w:val="1"/>
      <w:numFmt w:val="bullet"/>
      <w:lvlText w:val=""/>
      <w:lvlJc w:val="left"/>
      <w:pPr>
        <w:ind w:left="6486" w:hanging="360"/>
      </w:pPr>
      <w:rPr>
        <w:rFonts w:ascii="Wingdings" w:hAnsi="Wingdings" w:hint="default"/>
      </w:rPr>
    </w:lvl>
    <w:lvl w:ilvl="3" w:tplc="04090001" w:tentative="1">
      <w:start w:val="1"/>
      <w:numFmt w:val="bullet"/>
      <w:lvlText w:val=""/>
      <w:lvlJc w:val="left"/>
      <w:pPr>
        <w:ind w:left="7206" w:hanging="360"/>
      </w:pPr>
      <w:rPr>
        <w:rFonts w:ascii="Symbol" w:hAnsi="Symbol" w:hint="default"/>
      </w:rPr>
    </w:lvl>
    <w:lvl w:ilvl="4" w:tplc="04090003" w:tentative="1">
      <w:start w:val="1"/>
      <w:numFmt w:val="bullet"/>
      <w:lvlText w:val="o"/>
      <w:lvlJc w:val="left"/>
      <w:pPr>
        <w:ind w:left="7926" w:hanging="360"/>
      </w:pPr>
      <w:rPr>
        <w:rFonts w:ascii="Courier New" w:hAnsi="Courier New" w:cs="Courier New" w:hint="default"/>
      </w:rPr>
    </w:lvl>
    <w:lvl w:ilvl="5" w:tplc="04090005" w:tentative="1">
      <w:start w:val="1"/>
      <w:numFmt w:val="bullet"/>
      <w:lvlText w:val=""/>
      <w:lvlJc w:val="left"/>
      <w:pPr>
        <w:ind w:left="8646" w:hanging="360"/>
      </w:pPr>
      <w:rPr>
        <w:rFonts w:ascii="Wingdings" w:hAnsi="Wingdings" w:hint="default"/>
      </w:rPr>
    </w:lvl>
    <w:lvl w:ilvl="6" w:tplc="04090001" w:tentative="1">
      <w:start w:val="1"/>
      <w:numFmt w:val="bullet"/>
      <w:lvlText w:val=""/>
      <w:lvlJc w:val="left"/>
      <w:pPr>
        <w:ind w:left="9366" w:hanging="360"/>
      </w:pPr>
      <w:rPr>
        <w:rFonts w:ascii="Symbol" w:hAnsi="Symbol" w:hint="default"/>
      </w:rPr>
    </w:lvl>
    <w:lvl w:ilvl="7" w:tplc="04090003" w:tentative="1">
      <w:start w:val="1"/>
      <w:numFmt w:val="bullet"/>
      <w:lvlText w:val="o"/>
      <w:lvlJc w:val="left"/>
      <w:pPr>
        <w:ind w:left="10086" w:hanging="360"/>
      </w:pPr>
      <w:rPr>
        <w:rFonts w:ascii="Courier New" w:hAnsi="Courier New" w:cs="Courier New" w:hint="default"/>
      </w:rPr>
    </w:lvl>
    <w:lvl w:ilvl="8" w:tplc="04090005" w:tentative="1">
      <w:start w:val="1"/>
      <w:numFmt w:val="bullet"/>
      <w:lvlText w:val=""/>
      <w:lvlJc w:val="left"/>
      <w:pPr>
        <w:ind w:left="10806" w:hanging="360"/>
      </w:pPr>
      <w:rPr>
        <w:rFonts w:ascii="Wingdings" w:hAnsi="Wingdings" w:hint="default"/>
      </w:rPr>
    </w:lvl>
  </w:abstractNum>
  <w:abstractNum w:abstractNumId="19" w15:restartNumberingAfterBreak="0">
    <w:nsid w:val="353A269A"/>
    <w:multiLevelType w:val="hybridMultilevel"/>
    <w:tmpl w:val="C2502104"/>
    <w:lvl w:ilvl="0" w:tplc="04090001">
      <w:start w:val="1"/>
      <w:numFmt w:val="bullet"/>
      <w:lvlText w:val=""/>
      <w:lvlJc w:val="left"/>
      <w:pPr>
        <w:ind w:left="4326" w:hanging="360"/>
      </w:pPr>
      <w:rPr>
        <w:rFonts w:ascii="Symbol" w:hAnsi="Symbol" w:hint="default"/>
      </w:rPr>
    </w:lvl>
    <w:lvl w:ilvl="1" w:tplc="04090003">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0" w15:restartNumberingAfterBreak="0">
    <w:nsid w:val="43084231"/>
    <w:multiLevelType w:val="hybridMultilevel"/>
    <w:tmpl w:val="41583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CD47A0"/>
    <w:multiLevelType w:val="hybridMultilevel"/>
    <w:tmpl w:val="1792A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C4C62"/>
    <w:multiLevelType w:val="hybridMultilevel"/>
    <w:tmpl w:val="17AA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F6200"/>
    <w:multiLevelType w:val="hybridMultilevel"/>
    <w:tmpl w:val="5C78FADE"/>
    <w:lvl w:ilvl="0" w:tplc="04090001">
      <w:start w:val="1"/>
      <w:numFmt w:val="bullet"/>
      <w:lvlText w:val=""/>
      <w:lvlJc w:val="left"/>
      <w:pPr>
        <w:ind w:left="4326" w:hanging="360"/>
      </w:pPr>
      <w:rPr>
        <w:rFonts w:ascii="Symbol" w:hAnsi="Symbol" w:hint="default"/>
      </w:rPr>
    </w:lvl>
    <w:lvl w:ilvl="1" w:tplc="04090003">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4" w15:restartNumberingAfterBreak="0">
    <w:nsid w:val="59805090"/>
    <w:multiLevelType w:val="hybridMultilevel"/>
    <w:tmpl w:val="E2C071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E9792C"/>
    <w:multiLevelType w:val="hybridMultilevel"/>
    <w:tmpl w:val="F640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A7575"/>
    <w:multiLevelType w:val="hybridMultilevel"/>
    <w:tmpl w:val="F05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038D1"/>
    <w:multiLevelType w:val="hybridMultilevel"/>
    <w:tmpl w:val="DEBA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D2227"/>
    <w:multiLevelType w:val="hybridMultilevel"/>
    <w:tmpl w:val="B2CE3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924506"/>
    <w:multiLevelType w:val="hybridMultilevel"/>
    <w:tmpl w:val="80629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C1D6E"/>
    <w:multiLevelType w:val="hybridMultilevel"/>
    <w:tmpl w:val="5DF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C2AC4"/>
    <w:multiLevelType w:val="hybridMultilevel"/>
    <w:tmpl w:val="978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70015"/>
    <w:multiLevelType w:val="hybridMultilevel"/>
    <w:tmpl w:val="AB5C8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EC5386"/>
    <w:multiLevelType w:val="hybridMultilevel"/>
    <w:tmpl w:val="1AAC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FA324B"/>
    <w:multiLevelType w:val="hybridMultilevel"/>
    <w:tmpl w:val="429226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8773514">
    <w:abstractNumId w:val="9"/>
  </w:num>
  <w:num w:numId="2" w16cid:durableId="688718718">
    <w:abstractNumId w:val="7"/>
  </w:num>
  <w:num w:numId="3" w16cid:durableId="39986449">
    <w:abstractNumId w:val="6"/>
  </w:num>
  <w:num w:numId="4" w16cid:durableId="745103749">
    <w:abstractNumId w:val="5"/>
  </w:num>
  <w:num w:numId="5" w16cid:durableId="121309774">
    <w:abstractNumId w:val="4"/>
  </w:num>
  <w:num w:numId="6" w16cid:durableId="692806512">
    <w:abstractNumId w:val="8"/>
  </w:num>
  <w:num w:numId="7" w16cid:durableId="1649479145">
    <w:abstractNumId w:val="3"/>
  </w:num>
  <w:num w:numId="8" w16cid:durableId="2117947628">
    <w:abstractNumId w:val="2"/>
  </w:num>
  <w:num w:numId="9" w16cid:durableId="2142187605">
    <w:abstractNumId w:val="1"/>
  </w:num>
  <w:num w:numId="10" w16cid:durableId="14815415">
    <w:abstractNumId w:val="0"/>
  </w:num>
  <w:num w:numId="11" w16cid:durableId="228540445">
    <w:abstractNumId w:val="17"/>
  </w:num>
  <w:num w:numId="12" w16cid:durableId="551161310">
    <w:abstractNumId w:val="30"/>
  </w:num>
  <w:num w:numId="13" w16cid:durableId="463930588">
    <w:abstractNumId w:val="13"/>
  </w:num>
  <w:num w:numId="14" w16cid:durableId="1583029990">
    <w:abstractNumId w:val="34"/>
  </w:num>
  <w:num w:numId="15" w16cid:durableId="35283312">
    <w:abstractNumId w:val="21"/>
  </w:num>
  <w:num w:numId="16" w16cid:durableId="553081864">
    <w:abstractNumId w:val="33"/>
  </w:num>
  <w:num w:numId="17" w16cid:durableId="287006729">
    <w:abstractNumId w:val="29"/>
  </w:num>
  <w:num w:numId="18" w16cid:durableId="1032340528">
    <w:abstractNumId w:val="25"/>
  </w:num>
  <w:num w:numId="19" w16cid:durableId="531265615">
    <w:abstractNumId w:val="28"/>
  </w:num>
  <w:num w:numId="20" w16cid:durableId="544026312">
    <w:abstractNumId w:val="12"/>
  </w:num>
  <w:num w:numId="21" w16cid:durableId="1215238322">
    <w:abstractNumId w:val="24"/>
  </w:num>
  <w:num w:numId="22" w16cid:durableId="1631590778">
    <w:abstractNumId w:val="15"/>
  </w:num>
  <w:num w:numId="23" w16cid:durableId="1600943682">
    <w:abstractNumId w:val="32"/>
  </w:num>
  <w:num w:numId="24" w16cid:durableId="488711121">
    <w:abstractNumId w:val="14"/>
  </w:num>
  <w:num w:numId="25" w16cid:durableId="1928732309">
    <w:abstractNumId w:val="11"/>
  </w:num>
  <w:num w:numId="26" w16cid:durableId="1916233319">
    <w:abstractNumId w:val="27"/>
  </w:num>
  <w:num w:numId="27" w16cid:durableId="1009260975">
    <w:abstractNumId w:val="16"/>
  </w:num>
  <w:num w:numId="28" w16cid:durableId="933824711">
    <w:abstractNumId w:val="10"/>
  </w:num>
  <w:num w:numId="29" w16cid:durableId="1034036618">
    <w:abstractNumId w:val="20"/>
  </w:num>
  <w:num w:numId="30" w16cid:durableId="865100243">
    <w:abstractNumId w:val="31"/>
  </w:num>
  <w:num w:numId="31" w16cid:durableId="389231038">
    <w:abstractNumId w:val="19"/>
  </w:num>
  <w:num w:numId="32" w16cid:durableId="232131783">
    <w:abstractNumId w:val="18"/>
  </w:num>
  <w:num w:numId="33" w16cid:durableId="1798142306">
    <w:abstractNumId w:val="23"/>
  </w:num>
  <w:num w:numId="34" w16cid:durableId="1238130533">
    <w:abstractNumId w:val="26"/>
  </w:num>
  <w:num w:numId="35" w16cid:durableId="19504291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E0478"/>
    <w:rsid w:val="00000FF3"/>
    <w:rsid w:val="000036A9"/>
    <w:rsid w:val="00006002"/>
    <w:rsid w:val="00006833"/>
    <w:rsid w:val="0001101C"/>
    <w:rsid w:val="00012D9B"/>
    <w:rsid w:val="00023A74"/>
    <w:rsid w:val="00027D69"/>
    <w:rsid w:val="000310E2"/>
    <w:rsid w:val="00072567"/>
    <w:rsid w:val="0008322B"/>
    <w:rsid w:val="00090235"/>
    <w:rsid w:val="000A7B1F"/>
    <w:rsid w:val="000B721E"/>
    <w:rsid w:val="000C6FAF"/>
    <w:rsid w:val="000F2EFF"/>
    <w:rsid w:val="001005F9"/>
    <w:rsid w:val="00116604"/>
    <w:rsid w:val="00120F87"/>
    <w:rsid w:val="00124100"/>
    <w:rsid w:val="00156712"/>
    <w:rsid w:val="00173481"/>
    <w:rsid w:val="00192EF6"/>
    <w:rsid w:val="001A4D80"/>
    <w:rsid w:val="001A740D"/>
    <w:rsid w:val="001E3C4B"/>
    <w:rsid w:val="001F31B8"/>
    <w:rsid w:val="001F76AC"/>
    <w:rsid w:val="00210DB9"/>
    <w:rsid w:val="00220321"/>
    <w:rsid w:val="00233D55"/>
    <w:rsid w:val="002347E7"/>
    <w:rsid w:val="00234B6B"/>
    <w:rsid w:val="002708A3"/>
    <w:rsid w:val="002A5C38"/>
    <w:rsid w:val="002D773C"/>
    <w:rsid w:val="003007E1"/>
    <w:rsid w:val="00301139"/>
    <w:rsid w:val="0030281A"/>
    <w:rsid w:val="00310F37"/>
    <w:rsid w:val="003414CF"/>
    <w:rsid w:val="00346AD0"/>
    <w:rsid w:val="003518EE"/>
    <w:rsid w:val="003538BD"/>
    <w:rsid w:val="00357BED"/>
    <w:rsid w:val="00366AAC"/>
    <w:rsid w:val="003A30A8"/>
    <w:rsid w:val="003C5631"/>
    <w:rsid w:val="003E1C40"/>
    <w:rsid w:val="003F4DC2"/>
    <w:rsid w:val="0041063A"/>
    <w:rsid w:val="004120E4"/>
    <w:rsid w:val="00440C1C"/>
    <w:rsid w:val="00440FC1"/>
    <w:rsid w:val="00456FDE"/>
    <w:rsid w:val="004624B8"/>
    <w:rsid w:val="00481326"/>
    <w:rsid w:val="004A22A1"/>
    <w:rsid w:val="004A390F"/>
    <w:rsid w:val="004B4FF4"/>
    <w:rsid w:val="004C61EB"/>
    <w:rsid w:val="004D03DB"/>
    <w:rsid w:val="004D4510"/>
    <w:rsid w:val="004D6ECC"/>
    <w:rsid w:val="004F2286"/>
    <w:rsid w:val="00501340"/>
    <w:rsid w:val="005030B3"/>
    <w:rsid w:val="00507FA6"/>
    <w:rsid w:val="0054455B"/>
    <w:rsid w:val="005469D6"/>
    <w:rsid w:val="00565905"/>
    <w:rsid w:val="0059506D"/>
    <w:rsid w:val="005C6B36"/>
    <w:rsid w:val="005D7B06"/>
    <w:rsid w:val="005E13C3"/>
    <w:rsid w:val="005E2627"/>
    <w:rsid w:val="00615955"/>
    <w:rsid w:val="006352FD"/>
    <w:rsid w:val="006369C5"/>
    <w:rsid w:val="00646685"/>
    <w:rsid w:val="00650CAC"/>
    <w:rsid w:val="006A3B45"/>
    <w:rsid w:val="006A7081"/>
    <w:rsid w:val="006B54B3"/>
    <w:rsid w:val="006F3173"/>
    <w:rsid w:val="006F6F0F"/>
    <w:rsid w:val="00706030"/>
    <w:rsid w:val="00715D39"/>
    <w:rsid w:val="00716269"/>
    <w:rsid w:val="00734DD2"/>
    <w:rsid w:val="00737959"/>
    <w:rsid w:val="00773C31"/>
    <w:rsid w:val="007C0495"/>
    <w:rsid w:val="007E3512"/>
    <w:rsid w:val="00801B8E"/>
    <w:rsid w:val="008030E7"/>
    <w:rsid w:val="00810D9A"/>
    <w:rsid w:val="00856A05"/>
    <w:rsid w:val="00885FC4"/>
    <w:rsid w:val="00886DB1"/>
    <w:rsid w:val="008935AD"/>
    <w:rsid w:val="00894CDC"/>
    <w:rsid w:val="00897B38"/>
    <w:rsid w:val="008C70DA"/>
    <w:rsid w:val="008C7329"/>
    <w:rsid w:val="008E052F"/>
    <w:rsid w:val="008F4BB9"/>
    <w:rsid w:val="00913C14"/>
    <w:rsid w:val="00923943"/>
    <w:rsid w:val="00930C49"/>
    <w:rsid w:val="00931A4C"/>
    <w:rsid w:val="00933E77"/>
    <w:rsid w:val="009438B0"/>
    <w:rsid w:val="009637BF"/>
    <w:rsid w:val="00964D8F"/>
    <w:rsid w:val="00966C92"/>
    <w:rsid w:val="00981C30"/>
    <w:rsid w:val="00987726"/>
    <w:rsid w:val="009944C7"/>
    <w:rsid w:val="009970F9"/>
    <w:rsid w:val="009D3E6C"/>
    <w:rsid w:val="009E0478"/>
    <w:rsid w:val="009E3E78"/>
    <w:rsid w:val="009F72F6"/>
    <w:rsid w:val="00A60B7C"/>
    <w:rsid w:val="00A76F6F"/>
    <w:rsid w:val="00A973BE"/>
    <w:rsid w:val="00AA3421"/>
    <w:rsid w:val="00AA6F8E"/>
    <w:rsid w:val="00AA7AF5"/>
    <w:rsid w:val="00AD1C19"/>
    <w:rsid w:val="00AE2B6D"/>
    <w:rsid w:val="00AF4926"/>
    <w:rsid w:val="00B10F34"/>
    <w:rsid w:val="00B11FD6"/>
    <w:rsid w:val="00B30DD7"/>
    <w:rsid w:val="00B332BD"/>
    <w:rsid w:val="00B51404"/>
    <w:rsid w:val="00B759BF"/>
    <w:rsid w:val="00B76D31"/>
    <w:rsid w:val="00B772D9"/>
    <w:rsid w:val="00B9427C"/>
    <w:rsid w:val="00B95B4F"/>
    <w:rsid w:val="00BB1333"/>
    <w:rsid w:val="00BB7B26"/>
    <w:rsid w:val="00BC2261"/>
    <w:rsid w:val="00BF356C"/>
    <w:rsid w:val="00BF7597"/>
    <w:rsid w:val="00C1039F"/>
    <w:rsid w:val="00C16D6E"/>
    <w:rsid w:val="00C2695E"/>
    <w:rsid w:val="00C328B6"/>
    <w:rsid w:val="00C81FC7"/>
    <w:rsid w:val="00C91D82"/>
    <w:rsid w:val="00CB4369"/>
    <w:rsid w:val="00CC365C"/>
    <w:rsid w:val="00CD737D"/>
    <w:rsid w:val="00CE19E8"/>
    <w:rsid w:val="00CE230F"/>
    <w:rsid w:val="00CF3289"/>
    <w:rsid w:val="00D2153B"/>
    <w:rsid w:val="00D75FC2"/>
    <w:rsid w:val="00D77E71"/>
    <w:rsid w:val="00D80478"/>
    <w:rsid w:val="00D814D7"/>
    <w:rsid w:val="00D81B9A"/>
    <w:rsid w:val="00D8649D"/>
    <w:rsid w:val="00D869F7"/>
    <w:rsid w:val="00D87B8D"/>
    <w:rsid w:val="00D948F8"/>
    <w:rsid w:val="00DB7ADB"/>
    <w:rsid w:val="00DD0E2F"/>
    <w:rsid w:val="00DF6511"/>
    <w:rsid w:val="00E059A7"/>
    <w:rsid w:val="00E301F8"/>
    <w:rsid w:val="00E3599C"/>
    <w:rsid w:val="00E5105F"/>
    <w:rsid w:val="00E550F9"/>
    <w:rsid w:val="00E72D66"/>
    <w:rsid w:val="00E867DB"/>
    <w:rsid w:val="00E94087"/>
    <w:rsid w:val="00EA71C2"/>
    <w:rsid w:val="00EB6B6C"/>
    <w:rsid w:val="00EE5F4D"/>
    <w:rsid w:val="00F428D5"/>
    <w:rsid w:val="00F6227F"/>
    <w:rsid w:val="00F6450F"/>
    <w:rsid w:val="00F75C03"/>
    <w:rsid w:val="00F8005E"/>
    <w:rsid w:val="00F92FBA"/>
    <w:rsid w:val="00F93789"/>
    <w:rsid w:val="00F96662"/>
    <w:rsid w:val="00FB039B"/>
    <w:rsid w:val="00FB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99EDE80"/>
  <w15:docId w15:val="{51803612-F923-4F08-BD3F-1BB42A9F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unhideWhenUsed/>
    <w:qFormat/>
    <w:rsid w:val="009438B0"/>
    <w:pPr>
      <w:spacing w:before="60" w:after="60" w:line="240" w:lineRule="auto"/>
    </w:pPr>
    <w:rPr>
      <w:rFonts w:ascii="Times New Roman" w:hAnsi="Times New Roman"/>
    </w:rPr>
  </w:style>
  <w:style w:type="character" w:customStyle="1" w:styleId="FootnoteTextChar">
    <w:name w:val="Footnote Text Char"/>
    <w:basedOn w:val="DefaultParagraphFont"/>
    <w:link w:val="FootnoteText"/>
    <w:uiPriority w:val="99"/>
    <w:rsid w:val="009438B0"/>
    <w:rPr>
      <w:rFonts w:ascii="Times New Roman" w:hAnsi="Times New Roman"/>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customStyle="1" w:styleId="apple-converted-space">
    <w:name w:val="apple-converted-space"/>
    <w:basedOn w:val="DefaultParagraphFont"/>
    <w:rsid w:val="006F3173"/>
  </w:style>
  <w:style w:type="paragraph" w:styleId="BalloonText">
    <w:name w:val="Balloon Text"/>
    <w:basedOn w:val="Normal"/>
    <w:link w:val="BalloonTextChar"/>
    <w:uiPriority w:val="99"/>
    <w:semiHidden/>
    <w:unhideWhenUsed/>
    <w:rsid w:val="0027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A3"/>
    <w:rPr>
      <w:rFonts w:ascii="Tahoma" w:hAnsi="Tahoma" w:cs="Tahoma"/>
      <w:sz w:val="16"/>
      <w:szCs w:val="16"/>
    </w:rPr>
  </w:style>
  <w:style w:type="paragraph" w:customStyle="1" w:styleId="psourcetxt">
    <w:name w:val="p_sourcetxt"/>
    <w:basedOn w:val="Normal"/>
    <w:rsid w:val="00801B8E"/>
    <w:pPr>
      <w:autoSpaceDE w:val="0"/>
      <w:autoSpaceDN w:val="0"/>
      <w:adjustRightInd w:val="0"/>
      <w:spacing w:before="100" w:beforeAutospacing="1" w:after="100" w:afterAutospacing="1" w:line="240" w:lineRule="auto"/>
    </w:pPr>
    <w:rPr>
      <w:rFonts w:eastAsia="Times New Roman" w:cs="Times New Roman"/>
      <w:szCs w:val="24"/>
    </w:rPr>
  </w:style>
  <w:style w:type="character" w:customStyle="1" w:styleId="xbe">
    <w:name w:val="_xbe"/>
    <w:basedOn w:val="DefaultParagraphFont"/>
    <w:rsid w:val="0031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2558F-36F1-4F70-B264-B6EF6370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13</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 Graham</cp:lastModifiedBy>
  <cp:revision>72</cp:revision>
  <cp:lastPrinted>2017-01-31T23:22:00Z</cp:lastPrinted>
  <dcterms:created xsi:type="dcterms:W3CDTF">2016-04-17T13:54:00Z</dcterms:created>
  <dcterms:modified xsi:type="dcterms:W3CDTF">2023-12-29T23:48:00Z</dcterms:modified>
</cp:coreProperties>
</file>