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0C6C" w14:textId="2774A8FF" w:rsidR="00B46BAF" w:rsidRPr="00DF2326" w:rsidRDefault="00B46BAF" w:rsidP="002E2B97">
      <w:pPr>
        <w:spacing w:after="120" w:line="360" w:lineRule="atLeast"/>
        <w:jc w:val="center"/>
        <w:rPr>
          <w:sz w:val="28"/>
          <w:szCs w:val="28"/>
          <w:u w:val="single"/>
        </w:rPr>
      </w:pPr>
      <w:bookmarkStart w:id="0" w:name="AJTaylor"/>
      <w:r w:rsidRPr="00DF2326">
        <w:rPr>
          <w:sz w:val="28"/>
          <w:szCs w:val="28"/>
          <w:u w:val="single"/>
        </w:rPr>
        <w:t>Austin James Taylor (1889</w:t>
      </w:r>
      <w:r w:rsidR="00DF2326" w:rsidRPr="00DF2326">
        <w:rPr>
          <w:sz w:val="28"/>
          <w:szCs w:val="28"/>
          <w:u w:val="single"/>
        </w:rPr>
        <w:t>-</w:t>
      </w:r>
      <w:r w:rsidRPr="00DF2326">
        <w:rPr>
          <w:sz w:val="28"/>
          <w:szCs w:val="28"/>
          <w:u w:val="single"/>
        </w:rPr>
        <w:t>1974)</w:t>
      </w:r>
    </w:p>
    <w:p w14:paraId="725A9407" w14:textId="648FD05B" w:rsidR="00DF2326" w:rsidRDefault="00DF2326" w:rsidP="00DF2326">
      <w:pPr>
        <w:spacing w:after="120" w:line="360" w:lineRule="atLeast"/>
        <w:jc w:val="center"/>
      </w:pPr>
      <w:r>
        <w:t>Janelle’s Grandparents: Austin Jane Taylor and Bessie May Einsig</w:t>
      </w:r>
    </w:p>
    <w:p w14:paraId="39F5840A" w14:textId="212DBA8E" w:rsidR="005F6A9D" w:rsidRDefault="00B46BAF" w:rsidP="002E2B97">
      <w:pPr>
        <w:spacing w:after="120" w:line="360" w:lineRule="atLeast"/>
      </w:pPr>
      <w:r w:rsidRPr="007C3D4B">
        <w:t>Austin James Taylor</w:t>
      </w:r>
      <w:bookmarkEnd w:id="0"/>
      <w:r>
        <w:t xml:space="preserve"> was born April 17</w:t>
      </w:r>
      <w:r w:rsidRPr="006B634D">
        <w:rPr>
          <w:vertAlign w:val="superscript"/>
        </w:rPr>
        <w:t>th</w:t>
      </w:r>
      <w:r>
        <w:t xml:space="preserve"> </w:t>
      </w:r>
      <w:r w:rsidRPr="007C3D4B">
        <w:t>1889</w:t>
      </w:r>
      <w:r w:rsidR="00CC436A">
        <w:t xml:space="preserve"> to James Henry Taylor and Emma Jane Hengst in </w:t>
      </w:r>
      <w:r w:rsidR="00E130C3">
        <w:t>Dallastown</w:t>
      </w:r>
      <w:r w:rsidR="00CC436A">
        <w:t>, York County Pennsylvania</w:t>
      </w:r>
      <w:r>
        <w:t>.</w:t>
      </w:r>
      <w:r w:rsidR="00E130C3">
        <w:rPr>
          <w:rStyle w:val="EndnoteReference"/>
        </w:rPr>
        <w:endnoteReference w:id="1"/>
      </w:r>
      <w:r>
        <w:t xml:space="preserve">  </w:t>
      </w:r>
      <w:r w:rsidR="002643D6">
        <w:t>Austin was baptized on June 9</w:t>
      </w:r>
      <w:r w:rsidR="002643D6" w:rsidRPr="002643D6">
        <w:rPr>
          <w:vertAlign w:val="superscript"/>
        </w:rPr>
        <w:t>th</w:t>
      </w:r>
      <w:r w:rsidR="002643D6">
        <w:t xml:space="preserve"> 1889 by J. D. Killian in York. </w:t>
      </w:r>
      <w:r w:rsidR="002643D6">
        <w:rPr>
          <w:rStyle w:val="EndnoteReference"/>
        </w:rPr>
        <w:endnoteReference w:id="2"/>
      </w:r>
    </w:p>
    <w:p w14:paraId="4D8811E0" w14:textId="77777777" w:rsidR="005F6A9D" w:rsidRDefault="00B46BAF" w:rsidP="002E2B97">
      <w:pPr>
        <w:spacing w:after="120" w:line="360" w:lineRule="atLeast"/>
      </w:pPr>
      <w:r>
        <w:t xml:space="preserve">Austin </w:t>
      </w:r>
      <w:r w:rsidR="003F2751">
        <w:t>and</w:t>
      </w:r>
      <w:r>
        <w:t xml:space="preserve"> </w:t>
      </w:r>
      <w:r w:rsidRPr="007F6A72">
        <w:t>Bessie M</w:t>
      </w:r>
      <w:r>
        <w:t>ay Einsig</w:t>
      </w:r>
      <w:r w:rsidR="003F2751">
        <w:t xml:space="preserve"> </w:t>
      </w:r>
      <w:r>
        <w:t>applied for their marriage license</w:t>
      </w:r>
      <w:r w:rsidR="003F2751">
        <w:t>,</w:t>
      </w:r>
      <w:r>
        <w:t xml:space="preserve"> and married on the same day</w:t>
      </w:r>
      <w:r w:rsidR="00866902">
        <w:t xml:space="preserve">; </w:t>
      </w:r>
      <w:r w:rsidR="005F6A9D">
        <w:t>Saturday September 2</w:t>
      </w:r>
      <w:r w:rsidR="005F6A9D" w:rsidRPr="005F6A9D">
        <w:rPr>
          <w:vertAlign w:val="superscript"/>
        </w:rPr>
        <w:t>nd</w:t>
      </w:r>
      <w:r w:rsidR="005F6A9D">
        <w:t xml:space="preserve"> 19</w:t>
      </w:r>
      <w:r w:rsidR="005E6BDF">
        <w:t>1</w:t>
      </w:r>
      <w:r w:rsidR="005F6A9D">
        <w:t xml:space="preserve">6 by Reverend G. W. Enders D.D. at the Christ Lutheran Parsonage; 42 South Duck Street York Pennsylvania.  </w:t>
      </w:r>
      <w:r w:rsidR="003F2751">
        <w:rPr>
          <w:rStyle w:val="EndnoteReference"/>
        </w:rPr>
        <w:endnoteReference w:id="3"/>
      </w:r>
      <w:r w:rsidR="003F2751">
        <w:t xml:space="preserve"> - </w:t>
      </w:r>
      <w:r w:rsidR="003F2751">
        <w:rPr>
          <w:rStyle w:val="EndnoteReference"/>
        </w:rPr>
        <w:endnoteReference w:id="4"/>
      </w:r>
      <w:r w:rsidR="003F2751">
        <w:t xml:space="preserve">  </w:t>
      </w:r>
    </w:p>
    <w:p w14:paraId="61C90C91" w14:textId="77777777" w:rsidR="00942916" w:rsidRDefault="00942916" w:rsidP="002E2B97">
      <w:pPr>
        <w:spacing w:after="120" w:line="360" w:lineRule="atLeast"/>
      </w:pPr>
      <w:r>
        <w:t>Bessie May Einsig was born July 18</w:t>
      </w:r>
      <w:r w:rsidRPr="00942916">
        <w:rPr>
          <w:vertAlign w:val="superscript"/>
        </w:rPr>
        <w:t>th</w:t>
      </w:r>
      <w:r>
        <w:t xml:space="preserve"> 1892 </w:t>
      </w:r>
      <w:r>
        <w:rPr>
          <w:color w:val="000000"/>
        </w:rPr>
        <w:t xml:space="preserve">to John Henry Einzig </w:t>
      </w:r>
      <w:r w:rsidR="004E43CD">
        <w:rPr>
          <w:rStyle w:val="EndnoteReference"/>
        </w:rPr>
        <w:endnoteReference w:id="5"/>
      </w:r>
      <w:r w:rsidR="004E43CD">
        <w:t xml:space="preserve"> </w:t>
      </w:r>
      <w:r>
        <w:rPr>
          <w:color w:val="000000"/>
        </w:rPr>
        <w:t xml:space="preserve">and </w:t>
      </w:r>
      <w:r w:rsidRPr="0026527D">
        <w:t>Mary Anna Schleich</w:t>
      </w:r>
      <w:r>
        <w:t xml:space="preserve">. </w:t>
      </w:r>
      <w:r w:rsidR="004E43CD">
        <w:rPr>
          <w:rStyle w:val="EndnoteReference"/>
        </w:rPr>
        <w:endnoteReference w:id="6"/>
      </w:r>
      <w:r w:rsidR="004E43CD">
        <w:t xml:space="preserve"> </w:t>
      </w:r>
      <w:r>
        <w:t>Bessie was baptized at 1:00 P.M. at the Christ Lutheran Church Parsonage on March 3</w:t>
      </w:r>
      <w:r w:rsidRPr="00942916">
        <w:rPr>
          <w:vertAlign w:val="superscript"/>
        </w:rPr>
        <w:t>rd</w:t>
      </w:r>
      <w:r>
        <w:t xml:space="preserve"> 1893. </w:t>
      </w:r>
      <w:r>
        <w:rPr>
          <w:rStyle w:val="EndnoteReference"/>
          <w:color w:val="000000"/>
        </w:rPr>
        <w:endnoteReference w:id="7"/>
      </w:r>
    </w:p>
    <w:p w14:paraId="41C644F8" w14:textId="77777777" w:rsidR="004E43CD" w:rsidRDefault="004E43CD" w:rsidP="002E2B97">
      <w:pPr>
        <w:spacing w:after="120" w:line="360" w:lineRule="atLeast"/>
      </w:pPr>
      <w:r>
        <w:t>Austin was a printer, and a partner with his brother, Herald Taylor in</w:t>
      </w:r>
      <w:r w:rsidR="00BC7344">
        <w:t xml:space="preserve"> the Taylor and Sons Printers located at 872 Glen Place in York Pennsylvania.  Austin and Bessie lived at 814 Wallace Street in York. </w:t>
      </w:r>
      <w:r w:rsidR="00D00BA1">
        <w:t xml:space="preserve">He and Bessie were members of the Christ Lutheran Church in York. </w:t>
      </w:r>
      <w:r w:rsidR="002643D6">
        <w:rPr>
          <w:rStyle w:val="EndnoteReference"/>
        </w:rPr>
        <w:endnoteReference w:id="8"/>
      </w:r>
    </w:p>
    <w:p w14:paraId="2A651539" w14:textId="77777777" w:rsidR="00BC7344" w:rsidRDefault="00B46BAF" w:rsidP="002E2B97">
      <w:pPr>
        <w:spacing w:after="120" w:line="360" w:lineRule="atLeast"/>
      </w:pPr>
      <w:r>
        <w:t>Bessie died in 1973</w:t>
      </w:r>
      <w:r w:rsidR="00BC7344">
        <w:t xml:space="preserve">, and was laid to rest in space 3, Section E, Lot 313, west ½ of the Mt. Rose cemetery, York Pennsylvania.  FAG#126007086 </w:t>
      </w:r>
      <w:r w:rsidR="00BC7344" w:rsidRPr="00DA1D0D">
        <w:t xml:space="preserve"> </w:t>
      </w:r>
      <w:r w:rsidR="00BC7344" w:rsidRPr="00DA1D0D">
        <w:rPr>
          <w:rStyle w:val="FootnoteReference"/>
        </w:rPr>
        <w:footnoteReference w:id="1"/>
      </w:r>
    </w:p>
    <w:p w14:paraId="2E8A57FD" w14:textId="77777777" w:rsidR="00866902" w:rsidRDefault="00B46BAF" w:rsidP="002E2B97">
      <w:pPr>
        <w:spacing w:after="120" w:line="360" w:lineRule="atLeast"/>
      </w:pPr>
      <w:r>
        <w:t xml:space="preserve">Austin </w:t>
      </w:r>
      <w:r w:rsidR="00BC7344">
        <w:t xml:space="preserve">was 85 years old when he </w:t>
      </w:r>
      <w:r>
        <w:t>died</w:t>
      </w:r>
      <w:r w:rsidR="00BC7344">
        <w:t xml:space="preserve"> 9:10</w:t>
      </w:r>
      <w:r>
        <w:t xml:space="preserve"> </w:t>
      </w:r>
      <w:r w:rsidR="00BC7344">
        <w:t xml:space="preserve">p.m. </w:t>
      </w:r>
      <w:r w:rsidR="005C028A">
        <w:t xml:space="preserve">Tuesday, </w:t>
      </w:r>
      <w:r w:rsidR="00BC7344">
        <w:t>at the York Hospital on July 16</w:t>
      </w:r>
      <w:r w:rsidR="00BC7344" w:rsidRPr="00BC7344">
        <w:rPr>
          <w:vertAlign w:val="superscript"/>
        </w:rPr>
        <w:t>th</w:t>
      </w:r>
      <w:r w:rsidR="00BC7344">
        <w:t xml:space="preserve"> 1</w:t>
      </w:r>
      <w:r>
        <w:t xml:space="preserve">974. </w:t>
      </w:r>
      <w:r w:rsidR="00BC7344">
        <w:t xml:space="preserve">He was </w:t>
      </w:r>
      <w:r>
        <w:t xml:space="preserve">laid to rest </w:t>
      </w:r>
      <w:r w:rsidR="00BC7344">
        <w:t xml:space="preserve">next to Bessie </w:t>
      </w:r>
      <w:r>
        <w:t xml:space="preserve">in the Mt. Rose </w:t>
      </w:r>
      <w:r w:rsidR="003F2751">
        <w:t>Cemetery</w:t>
      </w:r>
      <w:r>
        <w:t xml:space="preserve">, </w:t>
      </w:r>
      <w:r w:rsidR="002643D6">
        <w:rPr>
          <w:rStyle w:val="EndnoteReference"/>
        </w:rPr>
        <w:endnoteReference w:id="9"/>
      </w:r>
      <w:r w:rsidR="00866902">
        <w:t xml:space="preserve"> </w:t>
      </w:r>
      <w:r w:rsidR="00BC7344">
        <w:t>Space 4, S</w:t>
      </w:r>
      <w:r>
        <w:t xml:space="preserve">ection E, Lot 313, </w:t>
      </w:r>
      <w:r w:rsidR="00BC7344">
        <w:t>W</w:t>
      </w:r>
      <w:r>
        <w:t xml:space="preserve">est 1/2, </w:t>
      </w:r>
      <w:r w:rsidR="00BC7344">
        <w:t xml:space="preserve">of the Mt. Rose cemetery. </w:t>
      </w:r>
      <w:r w:rsidR="002643D6">
        <w:t xml:space="preserve"> </w:t>
      </w:r>
      <w:r>
        <w:t>FAG#126006800</w:t>
      </w:r>
      <w:r w:rsidR="00BC7344">
        <w:t xml:space="preserve">. </w:t>
      </w:r>
      <w:r w:rsidR="00BC7344" w:rsidRPr="00DA1D0D">
        <w:rPr>
          <w:rStyle w:val="FootnoteReference"/>
        </w:rPr>
        <w:footnoteReference w:id="2"/>
      </w:r>
      <w:r w:rsidR="00D00BA1">
        <w:t xml:space="preserve">  </w:t>
      </w:r>
    </w:p>
    <w:p w14:paraId="18C532B1" w14:textId="77777777" w:rsidR="00B46BAF" w:rsidRDefault="00D00BA1" w:rsidP="002E2B97">
      <w:pPr>
        <w:pStyle w:val="ListParagraph"/>
        <w:numPr>
          <w:ilvl w:val="0"/>
          <w:numId w:val="7"/>
        </w:numPr>
        <w:spacing w:after="120" w:line="360" w:lineRule="atLeast"/>
      </w:pPr>
      <w:r>
        <w:t xml:space="preserve">At the time of </w:t>
      </w:r>
      <w:r w:rsidR="00866902">
        <w:t xml:space="preserve">Austin’s </w:t>
      </w:r>
      <w:r>
        <w:t xml:space="preserve">death in 1974, </w:t>
      </w:r>
      <w:r w:rsidR="00866902">
        <w:t>h</w:t>
      </w:r>
      <w:r>
        <w:t xml:space="preserve">is sister Ada Vaughn was living in Virginia; </w:t>
      </w:r>
      <w:r w:rsidR="005C028A" w:rsidRPr="007C3D4B">
        <w:t xml:space="preserve">Emma </w:t>
      </w:r>
      <w:r w:rsidR="005C028A">
        <w:t xml:space="preserve">Shearer was living in Baltimore Maryland; </w:t>
      </w:r>
      <w:r w:rsidR="005C028A" w:rsidRPr="007C3D4B">
        <w:t>Mabel</w:t>
      </w:r>
      <w:r w:rsidR="005C028A">
        <w:t xml:space="preserve"> Izer was living in Middletown New York; and </w:t>
      </w:r>
      <w:r w:rsidR="005C028A" w:rsidRPr="007C3D4B">
        <w:t>Margurite</w:t>
      </w:r>
      <w:r w:rsidR="005C028A">
        <w:t xml:space="preserve"> Weber, Dwight and Herald were living in York Pennsylvania.  </w:t>
      </w:r>
    </w:p>
    <w:p w14:paraId="20FAC257" w14:textId="77777777" w:rsidR="00B46BAF" w:rsidRPr="007C3D4B" w:rsidRDefault="00866902" w:rsidP="002E2B97">
      <w:pPr>
        <w:spacing w:after="120" w:line="360" w:lineRule="atLeast"/>
      </w:pPr>
      <w:r>
        <w:t xml:space="preserve">Austin and Emma had three </w:t>
      </w:r>
      <w:r w:rsidR="00B46BAF">
        <w:t>children</w:t>
      </w:r>
      <w:r w:rsidR="00B46BAF" w:rsidRPr="007C3D4B">
        <w:t>:</w:t>
      </w:r>
    </w:p>
    <w:p w14:paraId="1A799292" w14:textId="04379BDB" w:rsidR="00866902" w:rsidRDefault="00B46BAF" w:rsidP="00422F05">
      <w:pPr>
        <w:pStyle w:val="ListParagraph"/>
        <w:numPr>
          <w:ilvl w:val="0"/>
          <w:numId w:val="1"/>
        </w:numPr>
        <w:spacing w:after="120" w:line="360" w:lineRule="atLeast"/>
        <w:ind w:left="720" w:hanging="360"/>
      </w:pPr>
      <w:r w:rsidRPr="007C3D4B">
        <w:t>Mildred May</w:t>
      </w:r>
      <w:r>
        <w:t xml:space="preserve"> Taylor was born</w:t>
      </w:r>
      <w:r w:rsidRPr="007C3D4B">
        <w:t xml:space="preserve"> April 1</w:t>
      </w:r>
      <w:r w:rsidRPr="00DF2326">
        <w:rPr>
          <w:vertAlign w:val="superscript"/>
        </w:rPr>
        <w:t>st</w:t>
      </w:r>
      <w:r>
        <w:t xml:space="preserve"> </w:t>
      </w:r>
      <w:r w:rsidRPr="007C3D4B">
        <w:t>1918</w:t>
      </w:r>
      <w:r>
        <w:t xml:space="preserve"> </w:t>
      </w:r>
      <w:r w:rsidR="00D17998">
        <w:t xml:space="preserve">to Austin J. Taylor and Bessie Einsig </w:t>
      </w:r>
      <w:r>
        <w:t xml:space="preserve">in the </w:t>
      </w:r>
      <w:r w:rsidR="00E130C3">
        <w:t xml:space="preserve">North </w:t>
      </w:r>
      <w:r w:rsidRPr="007C3D4B">
        <w:t>York</w:t>
      </w:r>
      <w:r w:rsidR="00E130C3">
        <w:t xml:space="preserve"> area of York</w:t>
      </w:r>
      <w:r w:rsidRPr="007C3D4B">
        <w:t>, York County P</w:t>
      </w:r>
      <w:r>
        <w:t xml:space="preserve">ennsylvania. </w:t>
      </w:r>
      <w:r w:rsidR="00E130C3">
        <w:rPr>
          <w:rStyle w:val="EndnoteReference"/>
        </w:rPr>
        <w:endnoteReference w:id="10"/>
      </w:r>
      <w:r>
        <w:t xml:space="preserve"> </w:t>
      </w:r>
      <w:r w:rsidR="00E130C3">
        <w:t xml:space="preserve">Mildred lived with her parents at 814 Wallace Street in York, where she </w:t>
      </w:r>
      <w:r>
        <w:t xml:space="preserve">died </w:t>
      </w:r>
      <w:r w:rsidR="00D17998">
        <w:t xml:space="preserve">from streptococcic meningitis on </w:t>
      </w:r>
      <w:r w:rsidRPr="007C3D4B">
        <w:t>July 1</w:t>
      </w:r>
      <w:r w:rsidR="00D17998">
        <w:t>6</w:t>
      </w:r>
      <w:r w:rsidRPr="00DF2326">
        <w:rPr>
          <w:vertAlign w:val="superscript"/>
        </w:rPr>
        <w:t>th</w:t>
      </w:r>
      <w:r>
        <w:t xml:space="preserve"> </w:t>
      </w:r>
      <w:r w:rsidRPr="007C3D4B">
        <w:t>1919</w:t>
      </w:r>
      <w:r w:rsidR="00E130C3">
        <w:t xml:space="preserve">.  </w:t>
      </w:r>
    </w:p>
    <w:p w14:paraId="44F8ADE0" w14:textId="5FE50ADE" w:rsidR="00B46BAF" w:rsidRDefault="00E130C3" w:rsidP="002E2B97">
      <w:pPr>
        <w:pStyle w:val="ListParagraph"/>
        <w:spacing w:after="120" w:line="360" w:lineRule="atLeast"/>
      </w:pPr>
      <w:r>
        <w:t>Mildred</w:t>
      </w:r>
      <w:r w:rsidR="00B46BAF">
        <w:t xml:space="preserve"> was laid to rest</w:t>
      </w:r>
      <w:r w:rsidR="00D17998">
        <w:t xml:space="preserve"> July 17</w:t>
      </w:r>
      <w:r w:rsidR="00D17998" w:rsidRPr="00D17998">
        <w:rPr>
          <w:vertAlign w:val="superscript"/>
        </w:rPr>
        <w:t>th</w:t>
      </w:r>
      <w:r w:rsidR="00D17998">
        <w:t xml:space="preserve"> in</w:t>
      </w:r>
      <w:r w:rsidR="00B46BAF">
        <w:t xml:space="preserve"> the </w:t>
      </w:r>
      <w:r w:rsidR="00B46BAF" w:rsidRPr="007C3D4B">
        <w:t>Mount Rose Cemetery, West 1/2 Lot 313, Section E Deed #498, York P</w:t>
      </w:r>
      <w:r w:rsidR="00B46BAF">
        <w:t>ennsylvania.</w:t>
      </w:r>
      <w:r w:rsidR="00D17998">
        <w:t xml:space="preserve"> Her father Austin was the informant on her death certificate.</w:t>
      </w:r>
      <w:r>
        <w:rPr>
          <w:rStyle w:val="EndnoteReference"/>
        </w:rPr>
        <w:endnoteReference w:id="11"/>
      </w:r>
      <w:r>
        <w:t xml:space="preserve"> - </w:t>
      </w:r>
      <w:r>
        <w:rPr>
          <w:rStyle w:val="EndnoteReference"/>
        </w:rPr>
        <w:endnoteReference w:id="12"/>
      </w:r>
      <w:r w:rsidR="00D17998">
        <w:t xml:space="preserve"> </w:t>
      </w:r>
      <w:r w:rsidR="00D17998" w:rsidRPr="00DA1D0D">
        <w:rPr>
          <w:color w:val="000000"/>
        </w:rPr>
        <w:t>FAG#:</w:t>
      </w:r>
      <w:r>
        <w:rPr>
          <w:color w:val="000000"/>
        </w:rPr>
        <w:t xml:space="preserve"> </w:t>
      </w:r>
      <w:r>
        <w:rPr>
          <w:rStyle w:val="info"/>
        </w:rPr>
        <w:t>126007256</w:t>
      </w:r>
      <w:r w:rsidR="00D17998" w:rsidRPr="00DA1D0D">
        <w:rPr>
          <w:color w:val="000000"/>
        </w:rPr>
        <w:t xml:space="preserve">  </w:t>
      </w:r>
    </w:p>
    <w:p w14:paraId="30EF421A" w14:textId="77777777" w:rsidR="00D17998" w:rsidRDefault="00B46BAF" w:rsidP="002E2B97">
      <w:pPr>
        <w:pStyle w:val="ListParagraph"/>
        <w:numPr>
          <w:ilvl w:val="0"/>
          <w:numId w:val="1"/>
        </w:numPr>
        <w:spacing w:after="120" w:line="360" w:lineRule="atLeast"/>
        <w:ind w:left="720" w:hanging="360"/>
      </w:pPr>
      <w:bookmarkStart w:id="2" w:name="_Hlk499193963"/>
      <w:r w:rsidRPr="007C3D4B">
        <w:lastRenderedPageBreak/>
        <w:t>Charlotte M</w:t>
      </w:r>
      <w:r>
        <w:t xml:space="preserve">ay Taylor </w:t>
      </w:r>
      <w:r w:rsidR="00D17998">
        <w:t>(1919-2015).  She married Donald Lawrence Wilt.</w:t>
      </w:r>
    </w:p>
    <w:bookmarkEnd w:id="2"/>
    <w:p w14:paraId="38614B1C" w14:textId="77777777" w:rsidR="00E130C3" w:rsidRDefault="00B46BAF" w:rsidP="002E2B97">
      <w:pPr>
        <w:pStyle w:val="ListParagraph"/>
        <w:numPr>
          <w:ilvl w:val="0"/>
          <w:numId w:val="1"/>
        </w:numPr>
        <w:spacing w:after="120" w:line="360" w:lineRule="atLeast"/>
        <w:ind w:left="720" w:hanging="360"/>
      </w:pPr>
      <w:r w:rsidRPr="007C3D4B">
        <w:t>Ken</w:t>
      </w:r>
      <w:r>
        <w:t xml:space="preserve">neth James Henry Taylor </w:t>
      </w:r>
      <w:r w:rsidR="00E130C3">
        <w:t>(1921-1989). He 1</w:t>
      </w:r>
      <w:r w:rsidR="00E130C3" w:rsidRPr="00E130C3">
        <w:rPr>
          <w:vertAlign w:val="superscript"/>
        </w:rPr>
        <w:t>st</w:t>
      </w:r>
      <w:r w:rsidR="00E130C3">
        <w:t xml:space="preserve"> married Jane Alice Hines, and 2</w:t>
      </w:r>
      <w:r w:rsidR="00E130C3" w:rsidRPr="00E130C3">
        <w:rPr>
          <w:vertAlign w:val="superscript"/>
        </w:rPr>
        <w:t>nd</w:t>
      </w:r>
      <w:r w:rsidR="00E130C3">
        <w:t xml:space="preserve"> to </w:t>
      </w:r>
      <w:r w:rsidR="00866902">
        <w:t>Maxine Louise Livelsberger</w:t>
      </w:r>
      <w:r w:rsidR="00E130C3">
        <w:t xml:space="preserve">. </w:t>
      </w:r>
    </w:p>
    <w:p w14:paraId="0317A2CE" w14:textId="77777777" w:rsidR="00E130C3" w:rsidRDefault="00E130C3" w:rsidP="002E2B97">
      <w:pPr>
        <w:pStyle w:val="ListParagraph"/>
        <w:spacing w:after="120" w:line="360" w:lineRule="atLeast"/>
      </w:pPr>
    </w:p>
    <w:p w14:paraId="202D1D7E" w14:textId="77777777" w:rsidR="00DF2326" w:rsidRDefault="00DF2326" w:rsidP="002E2B97">
      <w:pPr>
        <w:pStyle w:val="ListParagraph"/>
        <w:spacing w:after="120" w:line="360" w:lineRule="atLeast"/>
      </w:pPr>
    </w:p>
    <w:p w14:paraId="42702A74" w14:textId="77777777" w:rsidR="00DF2326" w:rsidRDefault="00DF2326" w:rsidP="002E2B97">
      <w:pPr>
        <w:pStyle w:val="ListParagraph"/>
        <w:spacing w:after="120" w:line="360" w:lineRule="atLeast"/>
      </w:pPr>
    </w:p>
    <w:p w14:paraId="423949E3" w14:textId="77777777" w:rsidR="00DF2326" w:rsidRDefault="00DF2326" w:rsidP="002E2B97">
      <w:pPr>
        <w:pStyle w:val="ListParagraph"/>
        <w:spacing w:after="120" w:line="360" w:lineRule="atLeast"/>
      </w:pPr>
    </w:p>
    <w:p w14:paraId="332B9F67" w14:textId="77777777" w:rsidR="00DF2326" w:rsidRDefault="00DF2326" w:rsidP="002E2B97">
      <w:pPr>
        <w:pStyle w:val="ListParagraph"/>
        <w:spacing w:after="120" w:line="360" w:lineRule="atLeast"/>
      </w:pPr>
    </w:p>
    <w:p w14:paraId="28382446" w14:textId="77777777" w:rsidR="00DF2326" w:rsidRDefault="00DF2326" w:rsidP="002E2B97">
      <w:pPr>
        <w:pStyle w:val="ListParagraph"/>
        <w:spacing w:after="120" w:line="360" w:lineRule="atLeast"/>
      </w:pPr>
    </w:p>
    <w:p w14:paraId="4904EBB1" w14:textId="77777777" w:rsidR="00DF2326" w:rsidRDefault="00DF2326" w:rsidP="002E2B97">
      <w:pPr>
        <w:pStyle w:val="ListParagraph"/>
        <w:spacing w:after="120" w:line="360" w:lineRule="atLeast"/>
      </w:pPr>
    </w:p>
    <w:p w14:paraId="1B212395" w14:textId="77777777" w:rsidR="00DF2326" w:rsidRDefault="00DF2326" w:rsidP="002E2B97">
      <w:pPr>
        <w:pStyle w:val="ListParagraph"/>
        <w:spacing w:after="120" w:line="360" w:lineRule="atLeast"/>
      </w:pPr>
    </w:p>
    <w:p w14:paraId="0BA347E6" w14:textId="77777777" w:rsidR="00DF2326" w:rsidRDefault="00DF2326" w:rsidP="002E2B97">
      <w:pPr>
        <w:pStyle w:val="ListParagraph"/>
        <w:spacing w:after="120" w:line="360" w:lineRule="atLeast"/>
      </w:pPr>
    </w:p>
    <w:p w14:paraId="20F17C72" w14:textId="77777777" w:rsidR="00DF2326" w:rsidRDefault="00DF2326" w:rsidP="002E2B97">
      <w:pPr>
        <w:pStyle w:val="ListParagraph"/>
        <w:spacing w:after="120" w:line="360" w:lineRule="atLeast"/>
      </w:pPr>
    </w:p>
    <w:p w14:paraId="0D8EA135" w14:textId="77777777" w:rsidR="00DF2326" w:rsidRDefault="00DF2326" w:rsidP="002E2B97">
      <w:pPr>
        <w:pStyle w:val="ListParagraph"/>
        <w:spacing w:after="120" w:line="360" w:lineRule="atLeast"/>
      </w:pPr>
    </w:p>
    <w:p w14:paraId="12CE5520" w14:textId="77777777" w:rsidR="00DF2326" w:rsidRDefault="00DF2326" w:rsidP="002E2B97">
      <w:pPr>
        <w:pStyle w:val="ListParagraph"/>
        <w:spacing w:after="120" w:line="360" w:lineRule="atLeast"/>
      </w:pPr>
    </w:p>
    <w:p w14:paraId="0F6EBB72" w14:textId="77777777" w:rsidR="00DF2326" w:rsidRDefault="00DF2326" w:rsidP="002E2B97">
      <w:pPr>
        <w:pStyle w:val="ListParagraph"/>
        <w:spacing w:after="120" w:line="360" w:lineRule="atLeast"/>
      </w:pPr>
    </w:p>
    <w:p w14:paraId="43B07780" w14:textId="77777777" w:rsidR="00DF2326" w:rsidRDefault="00DF2326" w:rsidP="002E2B97">
      <w:pPr>
        <w:pStyle w:val="ListParagraph"/>
        <w:spacing w:after="120" w:line="360" w:lineRule="atLeast"/>
      </w:pPr>
    </w:p>
    <w:p w14:paraId="6D43F30D" w14:textId="77777777" w:rsidR="00DF2326" w:rsidRDefault="00DF2326" w:rsidP="002E2B97">
      <w:pPr>
        <w:pStyle w:val="ListParagraph"/>
        <w:spacing w:after="120" w:line="360" w:lineRule="atLeast"/>
      </w:pPr>
    </w:p>
    <w:p w14:paraId="672EA328" w14:textId="77777777" w:rsidR="00DF2326" w:rsidRDefault="00DF2326" w:rsidP="002E2B97">
      <w:pPr>
        <w:pStyle w:val="ListParagraph"/>
        <w:spacing w:after="120" w:line="360" w:lineRule="atLeast"/>
      </w:pPr>
    </w:p>
    <w:p w14:paraId="4E120900" w14:textId="77777777" w:rsidR="00DF2326" w:rsidRDefault="00DF2326" w:rsidP="002E2B97">
      <w:pPr>
        <w:pStyle w:val="ListParagraph"/>
        <w:spacing w:after="120" w:line="360" w:lineRule="atLeast"/>
      </w:pPr>
    </w:p>
    <w:p w14:paraId="2A496D61" w14:textId="77777777" w:rsidR="00DF2326" w:rsidRDefault="00DF2326" w:rsidP="002E2B97">
      <w:pPr>
        <w:pStyle w:val="ListParagraph"/>
        <w:spacing w:after="120" w:line="360" w:lineRule="atLeast"/>
      </w:pPr>
    </w:p>
    <w:p w14:paraId="3C67CFE4" w14:textId="77777777" w:rsidR="00DF2326" w:rsidRDefault="00DF2326" w:rsidP="002E2B97">
      <w:pPr>
        <w:pStyle w:val="ListParagraph"/>
        <w:spacing w:after="120" w:line="360" w:lineRule="atLeast"/>
      </w:pPr>
    </w:p>
    <w:p w14:paraId="79F35819" w14:textId="77777777" w:rsidR="00DF2326" w:rsidRDefault="00DF2326" w:rsidP="002E2B97">
      <w:pPr>
        <w:pStyle w:val="ListParagraph"/>
        <w:spacing w:after="120" w:line="360" w:lineRule="atLeast"/>
      </w:pPr>
    </w:p>
    <w:p w14:paraId="7B6FCA32" w14:textId="77777777" w:rsidR="00DF2326" w:rsidRDefault="00DF2326" w:rsidP="002E2B97">
      <w:pPr>
        <w:pStyle w:val="ListParagraph"/>
        <w:spacing w:after="120" w:line="360" w:lineRule="atLeast"/>
      </w:pPr>
    </w:p>
    <w:p w14:paraId="24A6EDCB" w14:textId="77777777" w:rsidR="00DF2326" w:rsidRDefault="00DF2326" w:rsidP="002E2B97">
      <w:pPr>
        <w:pStyle w:val="ListParagraph"/>
        <w:spacing w:after="120" w:line="360" w:lineRule="atLeast"/>
      </w:pPr>
    </w:p>
    <w:p w14:paraId="3873C818" w14:textId="77777777" w:rsidR="00DF2326" w:rsidRDefault="00DF2326" w:rsidP="002E2B97">
      <w:pPr>
        <w:pStyle w:val="ListParagraph"/>
        <w:spacing w:after="120" w:line="360" w:lineRule="atLeast"/>
      </w:pPr>
    </w:p>
    <w:p w14:paraId="65589FF9" w14:textId="77777777" w:rsidR="00DF2326" w:rsidRDefault="00DF2326" w:rsidP="002E2B97">
      <w:pPr>
        <w:pStyle w:val="ListParagraph"/>
        <w:spacing w:after="120" w:line="360" w:lineRule="atLeast"/>
      </w:pPr>
    </w:p>
    <w:p w14:paraId="3CCD6378" w14:textId="77777777" w:rsidR="00CC436A" w:rsidRPr="002E2B97" w:rsidRDefault="00D17998" w:rsidP="002E2B97">
      <w:pPr>
        <w:spacing w:after="120" w:line="360" w:lineRule="atLeast"/>
        <w:jc w:val="center"/>
        <w:rPr>
          <w:sz w:val="28"/>
          <w:szCs w:val="28"/>
        </w:rPr>
      </w:pPr>
      <w:r w:rsidRPr="002E2B97">
        <w:rPr>
          <w:sz w:val="28"/>
          <w:szCs w:val="28"/>
        </w:rPr>
        <w:lastRenderedPageBreak/>
        <w:t>Charlotte May Taylor (1919-2015)</w:t>
      </w:r>
    </w:p>
    <w:p w14:paraId="4750EF97" w14:textId="77777777" w:rsidR="00E130C3" w:rsidRDefault="00D17998" w:rsidP="002E2B97">
      <w:pPr>
        <w:spacing w:after="120" w:line="360" w:lineRule="atLeast"/>
      </w:pPr>
      <w:r w:rsidRPr="007C3D4B">
        <w:t>Charlotte M</w:t>
      </w:r>
      <w:r>
        <w:t xml:space="preserve">ay Taylor was born </w:t>
      </w:r>
      <w:r w:rsidRPr="007C3D4B">
        <w:t xml:space="preserve">1919 </w:t>
      </w:r>
      <w:r w:rsidR="007A72EC">
        <w:t xml:space="preserve">to Austin James Taylor and Bessie May Einsig in </w:t>
      </w:r>
      <w:r w:rsidRPr="007C3D4B">
        <w:t>York, York County P</w:t>
      </w:r>
      <w:r>
        <w:t xml:space="preserve">ennsylvania.  </w:t>
      </w:r>
    </w:p>
    <w:p w14:paraId="4CEBA2E7" w14:textId="77777777" w:rsidR="00D17998" w:rsidRPr="00F263C9" w:rsidRDefault="007A72EC" w:rsidP="002E2B97">
      <w:pPr>
        <w:spacing w:after="120" w:line="360" w:lineRule="atLeast"/>
      </w:pPr>
      <w:r>
        <w:t xml:space="preserve">Charlotte married </w:t>
      </w:r>
      <w:r w:rsidR="00D17998" w:rsidRPr="00F263C9">
        <w:t>Donald L</w:t>
      </w:r>
      <w:r>
        <w:t>eroy</w:t>
      </w:r>
      <w:r w:rsidR="00D17998" w:rsidRPr="00F263C9">
        <w:t xml:space="preserve"> Wilt</w:t>
      </w:r>
      <w:r w:rsidR="002622EA">
        <w:t xml:space="preserve">.   Don </w:t>
      </w:r>
      <w:r w:rsidR="00D17998" w:rsidRPr="00F263C9">
        <w:t>was born July 25</w:t>
      </w:r>
      <w:r w:rsidR="00D17998" w:rsidRPr="00F263C9">
        <w:rPr>
          <w:vertAlign w:val="superscript"/>
        </w:rPr>
        <w:t>th</w:t>
      </w:r>
      <w:r w:rsidR="00D17998" w:rsidRPr="00F263C9">
        <w:t xml:space="preserve"> 1920 in Saginaw, York County Pennsylvania. </w:t>
      </w:r>
      <w:r>
        <w:rPr>
          <w:rStyle w:val="EndnoteReference"/>
        </w:rPr>
        <w:endnoteReference w:id="13"/>
      </w:r>
      <w:r>
        <w:t xml:space="preserve"> - </w:t>
      </w:r>
      <w:r>
        <w:rPr>
          <w:rStyle w:val="EndnoteReference"/>
        </w:rPr>
        <w:endnoteReference w:id="14"/>
      </w:r>
      <w:r w:rsidR="002622EA">
        <w:t xml:space="preserve"> -</w:t>
      </w:r>
      <w:r>
        <w:t xml:space="preserve"> </w:t>
      </w:r>
      <w:r>
        <w:rPr>
          <w:rStyle w:val="EndnoteReference"/>
        </w:rPr>
        <w:endnoteReference w:id="15"/>
      </w:r>
    </w:p>
    <w:p w14:paraId="40C5501D" w14:textId="77777777" w:rsidR="00D17998" w:rsidRPr="00F263C9" w:rsidRDefault="002622EA" w:rsidP="002E2B97">
      <w:pPr>
        <w:spacing w:after="120" w:line="360" w:lineRule="atLeast"/>
      </w:pPr>
      <w:r>
        <w:t>Charlotte and Don</w:t>
      </w:r>
      <w:r w:rsidR="00D17998" w:rsidRPr="00F263C9">
        <w:t xml:space="preserve"> liv</w:t>
      </w:r>
      <w:r>
        <w:t xml:space="preserve">ed </w:t>
      </w:r>
      <w:r w:rsidR="00D17998" w:rsidRPr="00F263C9">
        <w:t xml:space="preserve">at 157 </w:t>
      </w:r>
      <w:proofErr w:type="spellStart"/>
      <w:r w:rsidR="00D17998" w:rsidRPr="00F263C9">
        <w:t>Albemarble</w:t>
      </w:r>
      <w:proofErr w:type="spellEnd"/>
      <w:r w:rsidR="00D17998" w:rsidRPr="00F263C9">
        <w:t xml:space="preserve"> Street in York, when he enlisted into WW II service on December 31</w:t>
      </w:r>
      <w:r w:rsidR="00D17998" w:rsidRPr="00F263C9">
        <w:rPr>
          <w:vertAlign w:val="superscript"/>
        </w:rPr>
        <w:t>st</w:t>
      </w:r>
      <w:r w:rsidR="00D17998" w:rsidRPr="00F263C9">
        <w:t xml:space="preserve"> 1942 in Harrisburg, Dauphin County Pennsylvania. Don served between December 31</w:t>
      </w:r>
      <w:r w:rsidR="00D17998" w:rsidRPr="00F263C9">
        <w:rPr>
          <w:vertAlign w:val="superscript"/>
        </w:rPr>
        <w:t>st</w:t>
      </w:r>
      <w:r w:rsidR="00D17998" w:rsidRPr="00F263C9">
        <w:t xml:space="preserve"> 1942 to December 31</w:t>
      </w:r>
      <w:r w:rsidR="00D17998" w:rsidRPr="00F263C9">
        <w:rPr>
          <w:vertAlign w:val="superscript"/>
        </w:rPr>
        <w:t>st</w:t>
      </w:r>
      <w:r w:rsidR="00D17998" w:rsidRPr="00F263C9">
        <w:t xml:space="preserve"> 1943 in the COC 644 Tank Destroyer Battalion. </w:t>
      </w:r>
      <w:r>
        <w:rPr>
          <w:rStyle w:val="EndnoteReference"/>
        </w:rPr>
        <w:endnoteReference w:id="16"/>
      </w:r>
    </w:p>
    <w:p w14:paraId="357FE603" w14:textId="77777777" w:rsidR="00E130C3" w:rsidRDefault="007A72EC" w:rsidP="002E2B97">
      <w:pPr>
        <w:autoSpaceDE w:val="0"/>
        <w:autoSpaceDN w:val="0"/>
        <w:adjustRightInd w:val="0"/>
        <w:spacing w:after="120" w:line="360" w:lineRule="atLeast"/>
        <w:rPr>
          <w:rFonts w:eastAsiaTheme="minorHAnsi"/>
          <w:color w:val="000000"/>
          <w:lang w:val="en"/>
        </w:rPr>
      </w:pPr>
      <w:r>
        <w:rPr>
          <w:rFonts w:eastAsiaTheme="minorHAnsi"/>
          <w:color w:val="000000"/>
          <w:lang w:val="en"/>
        </w:rPr>
        <w:t>Don died May 18</w:t>
      </w:r>
      <w:r w:rsidRPr="007A72EC">
        <w:rPr>
          <w:rFonts w:eastAsiaTheme="minorHAnsi"/>
          <w:color w:val="000000"/>
          <w:vertAlign w:val="superscript"/>
          <w:lang w:val="en"/>
        </w:rPr>
        <w:t>th</w:t>
      </w:r>
      <w:r>
        <w:rPr>
          <w:rFonts w:eastAsiaTheme="minorHAnsi"/>
          <w:color w:val="000000"/>
          <w:lang w:val="en"/>
        </w:rPr>
        <w:t xml:space="preserve"> 1986.  He was laid to rest in Plot Park Lawn, Grave #3, Lot# 370-4, of the Prospect Hill Cemetery York, York County, Pennsylvania. </w:t>
      </w:r>
      <w:r w:rsidR="00E130C3">
        <w:rPr>
          <w:rFonts w:eastAsiaTheme="minorHAnsi"/>
          <w:color w:val="000000"/>
          <w:lang w:val="en"/>
        </w:rPr>
        <w:t xml:space="preserve"> FAG#: 159646535</w:t>
      </w:r>
      <w:r>
        <w:rPr>
          <w:rFonts w:eastAsiaTheme="minorHAnsi"/>
          <w:color w:val="000000"/>
          <w:lang w:val="en"/>
        </w:rPr>
        <w:t xml:space="preserve"> </w:t>
      </w:r>
      <w:r w:rsidRPr="00DA1D0D">
        <w:rPr>
          <w:rStyle w:val="FootnoteReference"/>
        </w:rPr>
        <w:footnoteReference w:id="3"/>
      </w:r>
    </w:p>
    <w:p w14:paraId="6FF134DB" w14:textId="77777777" w:rsidR="002622EA" w:rsidRPr="002622EA" w:rsidRDefault="002622EA" w:rsidP="002E2B97">
      <w:pPr>
        <w:spacing w:after="120" w:line="360" w:lineRule="atLeast"/>
        <w:rPr>
          <w:color w:val="000000"/>
          <w:sz w:val="20"/>
          <w:szCs w:val="20"/>
        </w:rPr>
      </w:pPr>
      <w:r w:rsidRPr="002622EA">
        <w:t xml:space="preserve">Shortly after Don died, </w:t>
      </w:r>
      <w:r w:rsidR="00501BE3">
        <w:t>Charlotte</w:t>
      </w:r>
      <w:r w:rsidRPr="002622EA">
        <w:t xml:space="preserve"> moved in with her son</w:t>
      </w:r>
      <w:r w:rsidR="00501BE3">
        <w:t>, Donald,</w:t>
      </w:r>
      <w:r w:rsidRPr="002622EA">
        <w:t xml:space="preserve"> in Wrightsville York County</w:t>
      </w:r>
      <w:r w:rsidR="00501BE3">
        <w:t xml:space="preserve"> Pennsylvania</w:t>
      </w:r>
      <w:r w:rsidRPr="002622EA">
        <w:t>.  She later moved into a</w:t>
      </w:r>
      <w:r w:rsidR="00501BE3">
        <w:t>n</w:t>
      </w:r>
      <w:r w:rsidRPr="002622EA">
        <w:t xml:space="preserve"> assisted living home in Columbia, Lancaster County Pennsylvania.  Charlotte then moved about 2013 into room 142 of the </w:t>
      </w:r>
      <w:r w:rsidRPr="002622EA">
        <w:rPr>
          <w:color w:val="000000"/>
        </w:rPr>
        <w:t xml:space="preserve">Luther Acres Healthcare Center, in Lititz, Lancaster County. </w:t>
      </w:r>
    </w:p>
    <w:p w14:paraId="092827C9" w14:textId="77777777" w:rsidR="00E130C3" w:rsidRDefault="00E130C3" w:rsidP="002E2B97">
      <w:pPr>
        <w:spacing w:after="120" w:line="360" w:lineRule="atLeast"/>
        <w:ind w:right="-90"/>
      </w:pPr>
      <w:r>
        <w:t>Charlotte died March 3</w:t>
      </w:r>
      <w:r w:rsidRPr="00D17998">
        <w:rPr>
          <w:vertAlign w:val="superscript"/>
        </w:rPr>
        <w:t>rd</w:t>
      </w:r>
      <w:r>
        <w:t xml:space="preserve"> 2015</w:t>
      </w:r>
      <w:r w:rsidR="002622EA">
        <w:t xml:space="preserve"> at the </w:t>
      </w:r>
      <w:r w:rsidR="002622EA" w:rsidRPr="002622EA">
        <w:rPr>
          <w:color w:val="000000"/>
        </w:rPr>
        <w:t>Luther Acres Healthcare Center</w:t>
      </w:r>
      <w:r w:rsidR="002622EA">
        <w:rPr>
          <w:color w:val="000000"/>
        </w:rPr>
        <w:t>.  She</w:t>
      </w:r>
      <w:r w:rsidR="007A72EC">
        <w:t xml:space="preserve"> was laid to rest with Don</w:t>
      </w:r>
      <w:r w:rsidR="007A72EC" w:rsidRPr="007A72EC">
        <w:rPr>
          <w:rFonts w:eastAsiaTheme="minorHAnsi"/>
          <w:color w:val="000000"/>
          <w:lang w:val="en"/>
        </w:rPr>
        <w:t xml:space="preserve"> </w:t>
      </w:r>
      <w:r w:rsidR="007A72EC">
        <w:rPr>
          <w:rFonts w:eastAsiaTheme="minorHAnsi"/>
          <w:color w:val="000000"/>
          <w:lang w:val="en"/>
        </w:rPr>
        <w:t>in Plot Park Lawn, Grave #3, Lot# 370-4</w:t>
      </w:r>
      <w:r w:rsidR="007A72EC">
        <w:t xml:space="preserve"> of the </w:t>
      </w:r>
      <w:r>
        <w:t>Prospect Hill Cemetery.</w:t>
      </w:r>
      <w:r w:rsidR="007A72EC">
        <w:t xml:space="preserve"> </w:t>
      </w:r>
      <w:r>
        <w:t xml:space="preserve"> FAG#143441724</w:t>
      </w:r>
      <w:r w:rsidR="007A72EC">
        <w:t xml:space="preserve">  </w:t>
      </w:r>
      <w:r w:rsidR="007A72EC" w:rsidRPr="00DA1D0D">
        <w:rPr>
          <w:rStyle w:val="FootnoteReference"/>
        </w:rPr>
        <w:footnoteReference w:id="4"/>
      </w:r>
    </w:p>
    <w:p w14:paraId="40CD3E19" w14:textId="77777777" w:rsidR="007A72EC" w:rsidRDefault="00501BE3" w:rsidP="002E2B97">
      <w:pPr>
        <w:spacing w:after="120" w:line="360" w:lineRule="atLeast"/>
      </w:pPr>
      <w:r>
        <w:t>Charlotte</w:t>
      </w:r>
      <w:r w:rsidRPr="007C3D4B">
        <w:t xml:space="preserve"> </w:t>
      </w:r>
      <w:r>
        <w:t>and</w:t>
      </w:r>
      <w:r w:rsidR="002622EA">
        <w:t xml:space="preserve"> </w:t>
      </w:r>
      <w:r w:rsidR="007A72EC" w:rsidRPr="007C3D4B">
        <w:t>Don</w:t>
      </w:r>
      <w:r w:rsidR="002622EA">
        <w:t xml:space="preserve"> </w:t>
      </w:r>
      <w:r w:rsidR="007A72EC">
        <w:t xml:space="preserve">had two boys: Donald and Timothy Wilt.  </w:t>
      </w:r>
    </w:p>
    <w:p w14:paraId="1CD411A9" w14:textId="77777777" w:rsidR="00D17998" w:rsidRDefault="00D17998" w:rsidP="002E2B97">
      <w:pPr>
        <w:spacing w:after="120" w:line="360" w:lineRule="atLeast"/>
      </w:pPr>
    </w:p>
    <w:p w14:paraId="0EB64C4D" w14:textId="77777777" w:rsidR="003F2751" w:rsidRDefault="003F2751" w:rsidP="002E2B97">
      <w:pPr>
        <w:spacing w:after="120" w:line="360" w:lineRule="atLeast"/>
      </w:pPr>
    </w:p>
    <w:p w14:paraId="0270E246" w14:textId="77777777" w:rsidR="002504F8" w:rsidRDefault="002504F8" w:rsidP="002E2B97">
      <w:pPr>
        <w:spacing w:after="120" w:line="360" w:lineRule="atLeast"/>
      </w:pPr>
    </w:p>
    <w:p w14:paraId="40579910" w14:textId="77777777" w:rsidR="002504F8" w:rsidRDefault="002504F8" w:rsidP="002E2B97">
      <w:pPr>
        <w:spacing w:after="120" w:line="360" w:lineRule="atLeast"/>
      </w:pPr>
    </w:p>
    <w:p w14:paraId="0B473686" w14:textId="77777777" w:rsidR="002504F8" w:rsidRDefault="002504F8" w:rsidP="002E2B97">
      <w:pPr>
        <w:spacing w:after="120" w:line="360" w:lineRule="atLeast"/>
      </w:pPr>
    </w:p>
    <w:p w14:paraId="0C58D3DC" w14:textId="77777777" w:rsidR="002504F8" w:rsidRDefault="002504F8" w:rsidP="002E2B97">
      <w:pPr>
        <w:spacing w:after="120" w:line="360" w:lineRule="atLeast"/>
      </w:pPr>
    </w:p>
    <w:p w14:paraId="14C3B1E4" w14:textId="77777777" w:rsidR="00DF2326" w:rsidRDefault="00DF2326" w:rsidP="002E2B97">
      <w:pPr>
        <w:spacing w:after="120" w:line="360" w:lineRule="atLeast"/>
      </w:pPr>
    </w:p>
    <w:p w14:paraId="45608CC7" w14:textId="77777777" w:rsidR="00DF2326" w:rsidRDefault="00DF2326" w:rsidP="002E2B97">
      <w:pPr>
        <w:spacing w:after="120" w:line="360" w:lineRule="atLeast"/>
      </w:pPr>
    </w:p>
    <w:p w14:paraId="01E881AD" w14:textId="77777777" w:rsidR="00DF2326" w:rsidRDefault="00DF2326" w:rsidP="002E2B97">
      <w:pPr>
        <w:spacing w:after="120" w:line="360" w:lineRule="atLeast"/>
      </w:pPr>
    </w:p>
    <w:p w14:paraId="19978BBC" w14:textId="77777777" w:rsidR="00DF2326" w:rsidRDefault="00DF2326" w:rsidP="002E2B97">
      <w:pPr>
        <w:spacing w:after="120" w:line="360" w:lineRule="atLeast"/>
      </w:pPr>
    </w:p>
    <w:p w14:paraId="633AC251" w14:textId="008248C1" w:rsidR="00B46BAF" w:rsidRPr="002E2B97" w:rsidRDefault="00B46BAF" w:rsidP="002E2B97">
      <w:pPr>
        <w:spacing w:after="120" w:line="360" w:lineRule="atLeast"/>
        <w:jc w:val="center"/>
        <w:rPr>
          <w:sz w:val="28"/>
          <w:szCs w:val="28"/>
        </w:rPr>
      </w:pPr>
      <w:r w:rsidRPr="002E2B97">
        <w:rPr>
          <w:sz w:val="28"/>
          <w:szCs w:val="28"/>
        </w:rPr>
        <w:lastRenderedPageBreak/>
        <w:t xml:space="preserve">Kenneth </w:t>
      </w:r>
      <w:r w:rsidR="0056692D" w:rsidRPr="002E2B97">
        <w:rPr>
          <w:sz w:val="28"/>
          <w:szCs w:val="28"/>
        </w:rPr>
        <w:t xml:space="preserve">Henry </w:t>
      </w:r>
      <w:r w:rsidRPr="002E2B97">
        <w:rPr>
          <w:sz w:val="28"/>
          <w:szCs w:val="28"/>
        </w:rPr>
        <w:t>James Taylor (1921</w:t>
      </w:r>
      <w:r w:rsidR="00DF2326">
        <w:rPr>
          <w:sz w:val="28"/>
          <w:szCs w:val="28"/>
        </w:rPr>
        <w:t>-</w:t>
      </w:r>
      <w:r w:rsidRPr="002E2B97">
        <w:rPr>
          <w:sz w:val="28"/>
          <w:szCs w:val="28"/>
        </w:rPr>
        <w:t>1998)</w:t>
      </w:r>
    </w:p>
    <w:p w14:paraId="3625BA0E" w14:textId="77777777" w:rsidR="00501BE3" w:rsidRDefault="00B46BAF" w:rsidP="002E2B97">
      <w:pPr>
        <w:spacing w:after="120" w:line="360" w:lineRule="atLeast"/>
      </w:pPr>
      <w:r w:rsidRPr="007C3D4B">
        <w:t>K</w:t>
      </w:r>
      <w:r>
        <w:t>enneth (Bud) Henry James Taylor was born August 7</w:t>
      </w:r>
      <w:r w:rsidRPr="00FC65B4">
        <w:rPr>
          <w:vertAlign w:val="superscript"/>
        </w:rPr>
        <w:t>th</w:t>
      </w:r>
      <w:r>
        <w:t xml:space="preserve"> </w:t>
      </w:r>
      <w:r w:rsidRPr="007C3D4B">
        <w:t xml:space="preserve">1921 </w:t>
      </w:r>
      <w:r w:rsidR="003F2751">
        <w:t xml:space="preserve">to Austin James Taylor and Bessie May Einsig </w:t>
      </w:r>
      <w:r w:rsidRPr="007C3D4B">
        <w:t xml:space="preserve">in </w:t>
      </w:r>
      <w:r>
        <w:t xml:space="preserve">the city of </w:t>
      </w:r>
      <w:r w:rsidRPr="007C3D4B">
        <w:t xml:space="preserve">York, York County </w:t>
      </w:r>
      <w:r>
        <w:t xml:space="preserve">Pennsylvania.   </w:t>
      </w:r>
      <w:r w:rsidR="00501BE3">
        <w:t xml:space="preserve">Ken </w:t>
      </w:r>
      <w:r>
        <w:t>was b</w:t>
      </w:r>
      <w:r w:rsidRPr="007C3D4B">
        <w:t>aptized Feb</w:t>
      </w:r>
      <w:r>
        <w:t>ruary 18</w:t>
      </w:r>
      <w:r w:rsidRPr="00FC65B4">
        <w:rPr>
          <w:vertAlign w:val="superscript"/>
        </w:rPr>
        <w:t>th</w:t>
      </w:r>
      <w:r>
        <w:t xml:space="preserve"> </w:t>
      </w:r>
      <w:r w:rsidRPr="007C3D4B">
        <w:t>1922</w:t>
      </w:r>
      <w:r>
        <w:t xml:space="preserve">.  </w:t>
      </w:r>
    </w:p>
    <w:p w14:paraId="477BF7CF" w14:textId="77777777" w:rsidR="00500AD3" w:rsidRDefault="00B46BAF" w:rsidP="002E2B97">
      <w:pPr>
        <w:spacing w:after="120" w:line="360" w:lineRule="atLeast"/>
      </w:pPr>
      <w:r>
        <w:t>Ken</w:t>
      </w:r>
      <w:r w:rsidR="00500AD3">
        <w:t xml:space="preserve"> lived with his parents at 814 Wallace Street in York when he</w:t>
      </w:r>
      <w:r>
        <w:t xml:space="preserve"> </w:t>
      </w:r>
      <w:r w:rsidR="00501BE3">
        <w:t>entered into WWII</w:t>
      </w:r>
      <w:r w:rsidR="00500AD3">
        <w:t xml:space="preserve"> on July 31</w:t>
      </w:r>
      <w:r w:rsidR="00500AD3" w:rsidRPr="00500AD3">
        <w:rPr>
          <w:vertAlign w:val="superscript"/>
        </w:rPr>
        <w:t>st</w:t>
      </w:r>
      <w:r w:rsidR="00500AD3">
        <w:t xml:space="preserve"> 1942 at Fort Meade Maryland. He served in the US between August 31</w:t>
      </w:r>
      <w:r w:rsidR="00500AD3" w:rsidRPr="00500AD3">
        <w:rPr>
          <w:vertAlign w:val="superscript"/>
        </w:rPr>
        <w:t>st</w:t>
      </w:r>
      <w:r w:rsidR="00500AD3">
        <w:t xml:space="preserve"> 1942 and April 13</w:t>
      </w:r>
      <w:r w:rsidR="00500AD3" w:rsidRPr="00500AD3">
        <w:rPr>
          <w:vertAlign w:val="superscript"/>
        </w:rPr>
        <w:t>th</w:t>
      </w:r>
      <w:r w:rsidR="00500AD3">
        <w:t xml:space="preserve"> 1945. Ken then served overseas as </w:t>
      </w:r>
      <w:r w:rsidR="00174F2D">
        <w:t>a cook in the Army Air Corp</w:t>
      </w:r>
      <w:r w:rsidR="00500AD3">
        <w:t xml:space="preserve"> between April 14</w:t>
      </w:r>
      <w:r w:rsidR="00500AD3" w:rsidRPr="00500AD3">
        <w:rPr>
          <w:vertAlign w:val="superscript"/>
        </w:rPr>
        <w:t>th</w:t>
      </w:r>
      <w:r w:rsidR="00500AD3">
        <w:t xml:space="preserve"> 19945 and December 31</w:t>
      </w:r>
      <w:r w:rsidR="00500AD3" w:rsidRPr="00500AD3">
        <w:rPr>
          <w:vertAlign w:val="superscript"/>
        </w:rPr>
        <w:t>st</w:t>
      </w:r>
      <w:r w:rsidR="00500AD3">
        <w:t xml:space="preserve"> 1945, </w:t>
      </w:r>
      <w:r w:rsidR="00174F2D">
        <w:t>stationed in the P</w:t>
      </w:r>
      <w:r w:rsidR="00174F2D" w:rsidRPr="00174F2D">
        <w:t>hilippines</w:t>
      </w:r>
      <w:r w:rsidR="00174F2D">
        <w:t xml:space="preserve">.  </w:t>
      </w:r>
      <w:r w:rsidR="00500AD3">
        <w:t>He was discharged January 10</w:t>
      </w:r>
      <w:r w:rsidR="00500AD3" w:rsidRPr="00500AD3">
        <w:rPr>
          <w:vertAlign w:val="superscript"/>
        </w:rPr>
        <w:t>th</w:t>
      </w:r>
      <w:r w:rsidR="00500AD3">
        <w:t xml:space="preserve"> 1946 at Fort Indiantown Gap in Lebanon County Pennsylvania. </w:t>
      </w:r>
      <w:r w:rsidR="00500AD3">
        <w:rPr>
          <w:rStyle w:val="EndnoteReference"/>
        </w:rPr>
        <w:endnoteReference w:id="17"/>
      </w:r>
    </w:p>
    <w:p w14:paraId="6D1B740B" w14:textId="77777777" w:rsidR="006A3003" w:rsidRPr="00037894" w:rsidRDefault="00500AD3" w:rsidP="002E2B97">
      <w:pPr>
        <w:spacing w:after="120" w:line="360" w:lineRule="atLeast"/>
      </w:pPr>
      <w:r>
        <w:t xml:space="preserve">Ken was </w:t>
      </w:r>
      <w:r w:rsidR="00501BE3">
        <w:t xml:space="preserve">26 years old when he </w:t>
      </w:r>
      <w:r w:rsidR="00B46BAF">
        <w:t xml:space="preserve">married </w:t>
      </w:r>
      <w:r w:rsidR="00AF4F26">
        <w:t>20-year-old</w:t>
      </w:r>
      <w:r w:rsidR="00501BE3">
        <w:t xml:space="preserve"> </w:t>
      </w:r>
      <w:r w:rsidR="00B46BAF" w:rsidRPr="00FC65B4">
        <w:t>Jane Alice Hines</w:t>
      </w:r>
      <w:r w:rsidR="00B46BAF">
        <w:t xml:space="preserve"> </w:t>
      </w:r>
      <w:r w:rsidR="00501BE3">
        <w:t>on February 8</w:t>
      </w:r>
      <w:r w:rsidR="00501BE3" w:rsidRPr="00501BE3">
        <w:rPr>
          <w:vertAlign w:val="superscript"/>
        </w:rPr>
        <w:t>th</w:t>
      </w:r>
      <w:r w:rsidR="00501BE3">
        <w:t xml:space="preserve"> 1948 in York </w:t>
      </w:r>
      <w:r w:rsidR="00AF4F26">
        <w:t>Pennsylvania</w:t>
      </w:r>
      <w:r w:rsidR="00501BE3">
        <w:t>.</w:t>
      </w:r>
      <w:r w:rsidR="00AF4F26">
        <w:t xml:space="preserve">  </w:t>
      </w:r>
      <w:r w:rsidR="006A3003" w:rsidRPr="00037894">
        <w:t>Jane</w:t>
      </w:r>
      <w:r w:rsidR="00EC43AB">
        <w:t xml:space="preserve"> was</w:t>
      </w:r>
      <w:r w:rsidR="006A3003" w:rsidRPr="00037894">
        <w:t xml:space="preserve"> born August 9</w:t>
      </w:r>
      <w:r w:rsidR="006A3003" w:rsidRPr="00EA6D31">
        <w:rPr>
          <w:vertAlign w:val="superscript"/>
        </w:rPr>
        <w:t>th</w:t>
      </w:r>
      <w:r w:rsidR="006A3003" w:rsidRPr="00037894">
        <w:t xml:space="preserve"> 1927 </w:t>
      </w:r>
      <w:r w:rsidR="006A3003">
        <w:t xml:space="preserve">to Paul Daniel Hines </w:t>
      </w:r>
      <w:r w:rsidR="006A3003">
        <w:rPr>
          <w:rStyle w:val="EndnoteReference"/>
        </w:rPr>
        <w:endnoteReference w:id="18"/>
      </w:r>
      <w:r w:rsidR="006A3003">
        <w:t xml:space="preserve"> and Irene Belle Mankamyer </w:t>
      </w:r>
      <w:r w:rsidR="006A3003">
        <w:rPr>
          <w:rStyle w:val="EndnoteReference"/>
        </w:rPr>
        <w:endnoteReference w:id="19"/>
      </w:r>
      <w:r w:rsidR="006A3003">
        <w:t xml:space="preserve"> </w:t>
      </w:r>
      <w:r w:rsidR="006A3003" w:rsidRPr="00037894">
        <w:t xml:space="preserve">in York Pennsylvania.  </w:t>
      </w:r>
      <w:r w:rsidR="00FF054C">
        <w:t>Jane</w:t>
      </w:r>
      <w:r w:rsidR="006A3003" w:rsidRPr="00037894">
        <w:t xml:space="preserve"> was baptized April 1</w:t>
      </w:r>
      <w:r w:rsidR="006A3003" w:rsidRPr="00EA6D31">
        <w:rPr>
          <w:vertAlign w:val="superscript"/>
        </w:rPr>
        <w:t>st</w:t>
      </w:r>
      <w:r w:rsidR="006A3003" w:rsidRPr="00037894">
        <w:t xml:space="preserve"> 1928.  </w:t>
      </w:r>
    </w:p>
    <w:p w14:paraId="134905CD" w14:textId="77777777" w:rsidR="00501BE3" w:rsidRDefault="00AF4F26" w:rsidP="002E2B97">
      <w:pPr>
        <w:spacing w:after="120" w:line="360" w:lineRule="atLeast"/>
      </w:pPr>
      <w:r>
        <w:t xml:space="preserve">The family would move to Mt. Joy Lancaster County Pennsylvania, where Ken worked as a printer in Lancaster.  The family lived on a small farm, where my wife, Janelle, and her sister Sue would have a horse, and </w:t>
      </w:r>
    </w:p>
    <w:p w14:paraId="33C5291D" w14:textId="77777777" w:rsidR="00F94761" w:rsidRDefault="00AF4F26" w:rsidP="002E2B97">
      <w:pPr>
        <w:spacing w:after="120" w:line="360" w:lineRule="atLeast"/>
      </w:pPr>
      <w:r>
        <w:t>W</w:t>
      </w:r>
      <w:r w:rsidR="00B46BAF">
        <w:t>hile my wife was attending Shippensburg College</w:t>
      </w:r>
      <w:r>
        <w:t xml:space="preserve"> in 1972, Ken and Jane divorced.</w:t>
      </w:r>
      <w:r w:rsidR="00B46BAF">
        <w:t xml:space="preserve">   </w:t>
      </w:r>
      <w:r w:rsidR="00F94761">
        <w:t xml:space="preserve">Ken then moved back to York, and worked as a janitor for the City of York School District.  He would live near his sister Charlette on </w:t>
      </w:r>
      <w:r w:rsidR="00F94761" w:rsidRPr="00C229B3">
        <w:t>Albemarle Street</w:t>
      </w:r>
      <w:r w:rsidR="00F94761">
        <w:t>,</w:t>
      </w:r>
      <w:r w:rsidR="00F94761" w:rsidRPr="00C229B3">
        <w:t xml:space="preserve"> York </w:t>
      </w:r>
      <w:r w:rsidR="00F94761">
        <w:t>Pennsylvania</w:t>
      </w:r>
      <w:r w:rsidR="00F94761" w:rsidRPr="00C229B3">
        <w:t>.</w:t>
      </w:r>
    </w:p>
    <w:p w14:paraId="49995264" w14:textId="77777777" w:rsidR="0075381D" w:rsidRDefault="00F94761" w:rsidP="002E2B97">
      <w:pPr>
        <w:spacing w:after="120" w:line="360" w:lineRule="atLeast"/>
        <w:ind w:right="-180"/>
      </w:pPr>
      <w:r>
        <w:t xml:space="preserve">While working for the York School District, </w:t>
      </w:r>
      <w:r w:rsidR="00B46BAF">
        <w:t xml:space="preserve">Ken would </w:t>
      </w:r>
      <w:r>
        <w:t xml:space="preserve">meet, then </w:t>
      </w:r>
      <w:r w:rsidR="00B46BAF">
        <w:t>marry</w:t>
      </w:r>
      <w:r>
        <w:t>,</w:t>
      </w:r>
      <w:r w:rsidR="00B46BAF">
        <w:t xml:space="preserve"> Maxine </w:t>
      </w:r>
      <w:r w:rsidR="00AF4F26">
        <w:t xml:space="preserve">Louise </w:t>
      </w:r>
      <w:r w:rsidR="00501BE3">
        <w:t xml:space="preserve">Livelsberger </w:t>
      </w:r>
      <w:r w:rsidR="00B46BAF">
        <w:t xml:space="preserve">in 1978.  </w:t>
      </w:r>
      <w:r>
        <w:t>Maxine worked</w:t>
      </w:r>
      <w:r w:rsidR="0075381D">
        <w:t xml:space="preserve"> at</w:t>
      </w:r>
      <w:r>
        <w:t>, and retired from, the York City School District, having worked at Hannah Penn Middle School. She was a member of Emmanuel Lutheran Church, York.</w:t>
      </w:r>
      <w:r w:rsidR="00FF054C">
        <w:t xml:space="preserve">  </w:t>
      </w:r>
    </w:p>
    <w:p w14:paraId="40E4CC04" w14:textId="77777777" w:rsidR="00007AFC" w:rsidRDefault="00AF4F26" w:rsidP="002E2B97">
      <w:pPr>
        <w:pStyle w:val="ListParagraph"/>
        <w:numPr>
          <w:ilvl w:val="0"/>
          <w:numId w:val="7"/>
        </w:numPr>
        <w:spacing w:after="120" w:line="360" w:lineRule="atLeast"/>
      </w:pPr>
      <w:r>
        <w:t>Max was born July 28</w:t>
      </w:r>
      <w:r w:rsidR="00541D18" w:rsidRPr="0075381D">
        <w:rPr>
          <w:vertAlign w:val="superscript"/>
        </w:rPr>
        <w:t>th</w:t>
      </w:r>
      <w:r w:rsidR="00541D18">
        <w:t xml:space="preserve"> 1</w:t>
      </w:r>
      <w:r>
        <w:t>929</w:t>
      </w:r>
      <w:r w:rsidR="00174F2D">
        <w:t xml:space="preserve"> to</w:t>
      </w:r>
      <w:r>
        <w:t xml:space="preserve"> </w:t>
      </w:r>
      <w:r w:rsidR="00174F2D">
        <w:t xml:space="preserve">Harry W. Livelsberger and Sadie J. Klunk </w:t>
      </w:r>
      <w:r>
        <w:t>in Hanover</w:t>
      </w:r>
      <w:r w:rsidR="00174F2D">
        <w:t>, York County</w:t>
      </w:r>
      <w:r>
        <w:t xml:space="preserve">. </w:t>
      </w:r>
      <w:r w:rsidR="00E11CFE">
        <w:t xml:space="preserve">Max was previously married about 1965 to Mr. Witmer, and then about 1980 to Mr. Fink.  She always lived in the York area of York County Pennsylvania. </w:t>
      </w:r>
      <w:r w:rsidR="00007AFC">
        <w:rPr>
          <w:rStyle w:val="EndnoteReference"/>
        </w:rPr>
        <w:endnoteReference w:id="20"/>
      </w:r>
    </w:p>
    <w:p w14:paraId="7E4D58EF" w14:textId="77777777" w:rsidR="006A3003" w:rsidRDefault="006A3003" w:rsidP="002E2B97">
      <w:pPr>
        <w:pStyle w:val="ListParagraph"/>
        <w:numPr>
          <w:ilvl w:val="0"/>
          <w:numId w:val="6"/>
        </w:numPr>
        <w:spacing w:after="120" w:line="360" w:lineRule="atLeast"/>
      </w:pPr>
      <w:r>
        <w:t>Max had these children: Gregory H. Fink of Glen Rock</w:t>
      </w:r>
      <w:r w:rsidR="00FF054C">
        <w:t xml:space="preserve">, </w:t>
      </w:r>
      <w:r>
        <w:t>Tammy A. Seiger of Dover, and Terrie A. Hechler of Harrisburg</w:t>
      </w:r>
      <w:r w:rsidR="00FF054C">
        <w:t>, t</w:t>
      </w:r>
      <w:r>
        <w:t>wo stepdaughters, Janelle Graham of York Springs, and Susan Waller of Conestoga; four step-grandchildren</w:t>
      </w:r>
      <w:r w:rsidR="00007AFC">
        <w:t xml:space="preserve">. </w:t>
      </w:r>
    </w:p>
    <w:p w14:paraId="2822DC0D" w14:textId="77777777" w:rsidR="006A3003" w:rsidRDefault="006A3003" w:rsidP="002E2B97">
      <w:pPr>
        <w:pStyle w:val="ListParagraph"/>
        <w:numPr>
          <w:ilvl w:val="0"/>
          <w:numId w:val="6"/>
        </w:numPr>
        <w:spacing w:after="120" w:line="360" w:lineRule="atLeast"/>
      </w:pPr>
      <w:r>
        <w:t xml:space="preserve">Max also had </w:t>
      </w:r>
      <w:r w:rsidR="00FF054C">
        <w:t>these siblings</w:t>
      </w:r>
      <w:r>
        <w:t xml:space="preserve">, Harold Livelsberger of South Carolina, and Clair Livelsberger of </w:t>
      </w:r>
      <w:proofErr w:type="spellStart"/>
      <w:proofErr w:type="gramStart"/>
      <w:r>
        <w:t>Hanover;Jean</w:t>
      </w:r>
      <w:proofErr w:type="spellEnd"/>
      <w:proofErr w:type="gramEnd"/>
      <w:r>
        <w:t xml:space="preserve"> Shearer of York New Salem, and Thelma </w:t>
      </w:r>
      <w:proofErr w:type="spellStart"/>
      <w:r>
        <w:t>Nusslock</w:t>
      </w:r>
      <w:proofErr w:type="spellEnd"/>
      <w:r>
        <w:t>, Dolores Swemley and Ruth Wilson, all of York.</w:t>
      </w:r>
      <w:r>
        <w:br/>
      </w:r>
    </w:p>
    <w:p w14:paraId="5C609831" w14:textId="77777777" w:rsidR="00F94761" w:rsidRDefault="00F94761" w:rsidP="002E2B97">
      <w:pPr>
        <w:spacing w:after="120" w:line="360" w:lineRule="atLeast"/>
      </w:pPr>
      <w:r>
        <w:lastRenderedPageBreak/>
        <w:t>Max was 65 years old when she died Friday, March 10</w:t>
      </w:r>
      <w:r w:rsidRPr="00F94761">
        <w:rPr>
          <w:vertAlign w:val="superscript"/>
        </w:rPr>
        <w:t>th</w:t>
      </w:r>
      <w:r>
        <w:t xml:space="preserve"> 1995, at the York Hospital. She was laid to rest in the Mt. Rose cemetery</w:t>
      </w:r>
      <w:r w:rsidR="006A3003">
        <w:t xml:space="preserve"> York.  </w:t>
      </w:r>
      <w:r>
        <w:t xml:space="preserve">FAG#: </w:t>
      </w:r>
      <w:r>
        <w:rPr>
          <w:rStyle w:val="info"/>
        </w:rPr>
        <w:t>108817264</w:t>
      </w:r>
      <w:r>
        <w:br/>
      </w:r>
      <w:r>
        <w:br/>
      </w:r>
      <w:r w:rsidR="00B46BAF">
        <w:t>Ken died October 12</w:t>
      </w:r>
      <w:r w:rsidR="00B46BAF" w:rsidRPr="00FC65B4">
        <w:rPr>
          <w:vertAlign w:val="superscript"/>
        </w:rPr>
        <w:t>th</w:t>
      </w:r>
      <w:r w:rsidR="00B46BAF">
        <w:t xml:space="preserve"> </w:t>
      </w:r>
      <w:r w:rsidR="00B46BAF" w:rsidRPr="007C3D4B">
        <w:t>1998</w:t>
      </w:r>
      <w:r w:rsidR="00B46BAF">
        <w:t xml:space="preserve">, and was laid to rest in the </w:t>
      </w:r>
      <w:r w:rsidR="00B46BAF" w:rsidRPr="007C3D4B">
        <w:t>Mount Rose Cemetery, York, York County P</w:t>
      </w:r>
      <w:r w:rsidR="00B46BAF">
        <w:t xml:space="preserve">ennsylvania.  FAG#126006081 </w:t>
      </w:r>
    </w:p>
    <w:p w14:paraId="32A5152C" w14:textId="77777777" w:rsidR="006A3003" w:rsidRPr="00037894" w:rsidRDefault="006A3003" w:rsidP="002E2B97">
      <w:pPr>
        <w:spacing w:after="120" w:line="360" w:lineRule="atLeast"/>
      </w:pPr>
      <w:r w:rsidRPr="00037894">
        <w:t>Jane died September 1</w:t>
      </w:r>
      <w:r w:rsidRPr="00EA6D31">
        <w:rPr>
          <w:vertAlign w:val="superscript"/>
        </w:rPr>
        <w:t>st</w:t>
      </w:r>
      <w:r w:rsidRPr="00037894">
        <w:t xml:space="preserve"> 2006, and was laid to rest in Mt. Rose Cemetery, Section J, Lot 195, York Pennsylvania, next to her mother Irene Hines and Grandmother Hattie Hines-Landis</w:t>
      </w:r>
      <w:r w:rsidR="00007AFC">
        <w:t xml:space="preserve">.  FAG#: </w:t>
      </w:r>
      <w:r w:rsidR="00007AFC">
        <w:rPr>
          <w:rStyle w:val="info"/>
        </w:rPr>
        <w:t>113197712</w:t>
      </w:r>
    </w:p>
    <w:p w14:paraId="2021885C" w14:textId="77777777" w:rsidR="00B46BAF" w:rsidRDefault="00B46BAF" w:rsidP="002E2B97">
      <w:pPr>
        <w:spacing w:after="120" w:line="360" w:lineRule="atLeast"/>
      </w:pPr>
      <w:r>
        <w:t xml:space="preserve">Ken </w:t>
      </w:r>
      <w:r w:rsidR="006A3003">
        <w:t xml:space="preserve">only had children with </w:t>
      </w:r>
      <w:r>
        <w:t>Jane</w:t>
      </w:r>
      <w:r w:rsidR="006A3003">
        <w:t xml:space="preserve"> Hines; </w:t>
      </w:r>
      <w:r>
        <w:t xml:space="preserve">two daughters.  </w:t>
      </w:r>
      <w:r w:rsidRPr="007C3D4B">
        <w:t xml:space="preserve"> </w:t>
      </w:r>
    </w:p>
    <w:p w14:paraId="563E60CD" w14:textId="77777777" w:rsidR="00FF054C" w:rsidRDefault="00B46BAF" w:rsidP="002E2B97">
      <w:pPr>
        <w:pStyle w:val="ListParagraph"/>
        <w:numPr>
          <w:ilvl w:val="0"/>
          <w:numId w:val="2"/>
        </w:numPr>
        <w:spacing w:after="120" w:line="360" w:lineRule="atLeast"/>
        <w:ind w:left="720" w:hanging="360"/>
      </w:pPr>
      <w:r w:rsidRPr="007C3D4B">
        <w:t>Janelle Aileen</w:t>
      </w:r>
      <w:r>
        <w:t xml:space="preserve"> Taylor was born November 10</w:t>
      </w:r>
      <w:r w:rsidRPr="00FC65B4">
        <w:rPr>
          <w:vertAlign w:val="superscript"/>
        </w:rPr>
        <w:t>th</w:t>
      </w:r>
      <w:r>
        <w:t xml:space="preserve"> 1953</w:t>
      </w:r>
      <w:r w:rsidRPr="007C3D4B">
        <w:tab/>
      </w:r>
      <w:r>
        <w:t xml:space="preserve"> at the </w:t>
      </w:r>
      <w:r w:rsidRPr="007C3D4B">
        <w:t>Lancaster</w:t>
      </w:r>
      <w:r>
        <w:t xml:space="preserve"> City Hospital</w:t>
      </w:r>
      <w:r w:rsidRPr="007C3D4B">
        <w:t>, Lancaster County P</w:t>
      </w:r>
      <w:r>
        <w:t>ennsylvania.  Janelle attended Elizabethtown High School, and Shippensburg College in Shippensburg, Franklin County Pennsylvania.  While there she met Robert (Boog) Calvin Graham, who she would later marry on October 13</w:t>
      </w:r>
      <w:r w:rsidRPr="00C566BB">
        <w:rPr>
          <w:vertAlign w:val="superscript"/>
        </w:rPr>
        <w:t>th</w:t>
      </w:r>
      <w:r>
        <w:t xml:space="preserve"> 1977 in </w:t>
      </w:r>
      <w:r w:rsidRPr="007C3D4B">
        <w:t>Hummelstown</w:t>
      </w:r>
      <w:r>
        <w:t>,</w:t>
      </w:r>
      <w:r w:rsidRPr="007C3D4B">
        <w:t xml:space="preserve"> Dauphin County P</w:t>
      </w:r>
      <w:r>
        <w:t xml:space="preserve">ennsylvania. </w:t>
      </w:r>
      <w:r w:rsidR="00FF054C">
        <w:t xml:space="preserve">Janelle and Boog live in York Springs, York County Pennsylvania. </w:t>
      </w:r>
      <w:r>
        <w:t xml:space="preserve">Together they had two sons: </w:t>
      </w:r>
    </w:p>
    <w:p w14:paraId="57C53DF6" w14:textId="77777777" w:rsidR="00FF054C" w:rsidRDefault="00B46BAF" w:rsidP="002E2B97">
      <w:pPr>
        <w:pStyle w:val="ListParagraph"/>
        <w:numPr>
          <w:ilvl w:val="1"/>
          <w:numId w:val="2"/>
        </w:numPr>
        <w:spacing w:after="120" w:line="360" w:lineRule="atLeast"/>
      </w:pPr>
      <w:r>
        <w:t>Justin Taylor Graham</w:t>
      </w:r>
      <w:r w:rsidR="00FF054C">
        <w:t xml:space="preserve"> was born November 4</w:t>
      </w:r>
      <w:r w:rsidR="00FF054C" w:rsidRPr="00FF054C">
        <w:rPr>
          <w:vertAlign w:val="superscript"/>
        </w:rPr>
        <w:t>th</w:t>
      </w:r>
      <w:r w:rsidR="00FF054C">
        <w:t xml:space="preserve"> 1983 in Harrisburg Dauphin County Pennsylvania.  Justin 1</w:t>
      </w:r>
      <w:r w:rsidR="00FF054C" w:rsidRPr="00FF054C">
        <w:rPr>
          <w:vertAlign w:val="superscript"/>
        </w:rPr>
        <w:t>st</w:t>
      </w:r>
      <w:r w:rsidR="00FF054C">
        <w:t xml:space="preserve"> married Ashley Goss, and </w:t>
      </w:r>
      <w:r w:rsidR="002F6F93">
        <w:t xml:space="preserve">they </w:t>
      </w:r>
      <w:r w:rsidR="00FF054C">
        <w:t xml:space="preserve">had two children; Taylor Constance Graham and Jordon Alex Graham. Justin </w:t>
      </w:r>
      <w:r w:rsidR="002F6F93">
        <w:t xml:space="preserve">divorced Ashley, and </w:t>
      </w:r>
      <w:r w:rsidR="00FF054C">
        <w:t xml:space="preserve">then married Tyann Kline, and had two children; Hayden Jorell Graham, and Riley Emma Graham. </w:t>
      </w:r>
      <w:r w:rsidR="002F6F93">
        <w:t xml:space="preserve"> Justin and Tyann divorced in February 2017. </w:t>
      </w:r>
    </w:p>
    <w:p w14:paraId="44E6FD0E" w14:textId="77777777" w:rsidR="00FF054C" w:rsidRDefault="00FF054C" w:rsidP="002E2B97">
      <w:pPr>
        <w:pStyle w:val="ListParagraph"/>
        <w:spacing w:after="120" w:line="360" w:lineRule="atLeast"/>
        <w:ind w:left="1440"/>
      </w:pPr>
      <w:r>
        <w:t xml:space="preserve">  </w:t>
      </w:r>
    </w:p>
    <w:p w14:paraId="6C86D122" w14:textId="77777777" w:rsidR="00B46BAF" w:rsidRDefault="00B46BAF" w:rsidP="002E2B97">
      <w:pPr>
        <w:pStyle w:val="ListParagraph"/>
        <w:numPr>
          <w:ilvl w:val="1"/>
          <w:numId w:val="2"/>
        </w:numPr>
        <w:spacing w:after="120" w:line="360" w:lineRule="atLeast"/>
      </w:pPr>
      <w:r>
        <w:t>Ian Robert Graham</w:t>
      </w:r>
      <w:r w:rsidR="00FF054C">
        <w:t xml:space="preserve"> was born September 8</w:t>
      </w:r>
      <w:r w:rsidR="00FF054C" w:rsidRPr="00FF054C">
        <w:rPr>
          <w:vertAlign w:val="superscript"/>
        </w:rPr>
        <w:t>th</w:t>
      </w:r>
      <w:r w:rsidR="00FF054C">
        <w:t xml:space="preserve"> 1985 in Harrisburg Dauphin County Pennsylvania.</w:t>
      </w:r>
      <w:r>
        <w:t xml:space="preserve"> </w:t>
      </w:r>
    </w:p>
    <w:p w14:paraId="4B4CA2DA" w14:textId="77777777" w:rsidR="00007AFC" w:rsidRDefault="00B46BAF" w:rsidP="002E2B97">
      <w:pPr>
        <w:pStyle w:val="ListParagraph"/>
        <w:numPr>
          <w:ilvl w:val="0"/>
          <w:numId w:val="2"/>
        </w:numPr>
        <w:spacing w:after="120" w:line="360" w:lineRule="atLeast"/>
        <w:ind w:left="720" w:hanging="360"/>
      </w:pPr>
      <w:r>
        <w:t>S</w:t>
      </w:r>
      <w:r w:rsidRPr="007C3D4B">
        <w:t xml:space="preserve">usan Lynn </w:t>
      </w:r>
      <w:r>
        <w:t>Taylor was born December 16</w:t>
      </w:r>
      <w:r w:rsidRPr="00C566BB">
        <w:rPr>
          <w:vertAlign w:val="superscript"/>
        </w:rPr>
        <w:t>th</w:t>
      </w:r>
      <w:r>
        <w:t xml:space="preserve"> 1954 at the </w:t>
      </w:r>
      <w:r w:rsidRPr="007C3D4B">
        <w:t>Lancaster</w:t>
      </w:r>
      <w:r>
        <w:t xml:space="preserve"> City Hospital</w:t>
      </w:r>
      <w:r w:rsidRPr="007C3D4B">
        <w:t>, Lancaster County P</w:t>
      </w:r>
      <w:r>
        <w:t xml:space="preserve">ennsylvania.  Sue attended Elizabethtown High School, and later married </w:t>
      </w:r>
      <w:r w:rsidRPr="007C3D4B">
        <w:t>Steven Waller</w:t>
      </w:r>
      <w:r>
        <w:t xml:space="preserve"> of Lancaster Pennsylvania.  They live in Conestoga, Lancaster County Pennsylvania.  Steve and Sue have two daughters: </w:t>
      </w:r>
    </w:p>
    <w:p w14:paraId="4B1DE4D5" w14:textId="77777777" w:rsidR="00007AFC" w:rsidRDefault="00B46BAF" w:rsidP="002E2B97">
      <w:pPr>
        <w:pStyle w:val="ListParagraph"/>
        <w:numPr>
          <w:ilvl w:val="1"/>
          <w:numId w:val="2"/>
        </w:numPr>
        <w:spacing w:after="120" w:line="360" w:lineRule="atLeast"/>
      </w:pPr>
      <w:r w:rsidRPr="007C3D4B">
        <w:t>Mallory</w:t>
      </w:r>
      <w:r>
        <w:t xml:space="preserve"> Waller, </w:t>
      </w:r>
      <w:r w:rsidR="00007AFC">
        <w:t xml:space="preserve">who married Robert Tarvis, and they live in Millersburg Lancaster County Pennsylvania.  </w:t>
      </w:r>
    </w:p>
    <w:p w14:paraId="4765AAE3" w14:textId="5DA234AF" w:rsidR="00AD5A24" w:rsidRDefault="00B46BAF" w:rsidP="002E2B97">
      <w:pPr>
        <w:pStyle w:val="ListParagraph"/>
        <w:numPr>
          <w:ilvl w:val="1"/>
          <w:numId w:val="2"/>
        </w:numPr>
        <w:spacing w:after="120" w:line="360" w:lineRule="atLeast"/>
      </w:pPr>
      <w:r w:rsidRPr="007C3D4B">
        <w:t>Stephanie</w:t>
      </w:r>
      <w:r>
        <w:t xml:space="preserve"> </w:t>
      </w:r>
      <w:r w:rsidR="002E2B97">
        <w:t xml:space="preserve">Sue </w:t>
      </w:r>
      <w:r>
        <w:t>Waller</w:t>
      </w:r>
      <w:r w:rsidR="002E2B97">
        <w:t>, who married Troy Ernest, and they live in Savanna, Georgia.</w:t>
      </w:r>
    </w:p>
    <w:p w14:paraId="62B849E5" w14:textId="77777777" w:rsidR="00F21850" w:rsidRDefault="00F21850" w:rsidP="002E2B97">
      <w:pPr>
        <w:pStyle w:val="NormalWeb"/>
        <w:spacing w:before="0" w:beforeAutospacing="0" w:after="120" w:afterAutospacing="0" w:line="360" w:lineRule="atLeast"/>
      </w:pPr>
    </w:p>
    <w:p w14:paraId="52F7C4C9" w14:textId="77777777" w:rsidR="00B46BAF" w:rsidRPr="002E2B97" w:rsidRDefault="00B46BAF" w:rsidP="002E2B97">
      <w:pPr>
        <w:pStyle w:val="NormalWeb"/>
        <w:spacing w:before="0" w:beforeAutospacing="0" w:after="120" w:afterAutospacing="0" w:line="360" w:lineRule="atLeast"/>
        <w:jc w:val="center"/>
        <w:rPr>
          <w:sz w:val="28"/>
          <w:szCs w:val="28"/>
        </w:rPr>
      </w:pPr>
      <w:r w:rsidRPr="002E2B97">
        <w:rPr>
          <w:sz w:val="28"/>
          <w:szCs w:val="28"/>
        </w:rPr>
        <w:lastRenderedPageBreak/>
        <w:t>Bibliography</w:t>
      </w:r>
    </w:p>
    <w:p w14:paraId="064530C2" w14:textId="77777777" w:rsidR="00B46BAF" w:rsidRPr="00CC436A" w:rsidRDefault="00B46BAF" w:rsidP="002E2B97">
      <w:pPr>
        <w:spacing w:after="120" w:line="360" w:lineRule="atLeast"/>
      </w:pPr>
    </w:p>
    <w:p w14:paraId="7EB4B3EB" w14:textId="20D644F1" w:rsidR="00CC436A" w:rsidRPr="00DF2326" w:rsidRDefault="00B46BAF" w:rsidP="00DF2326">
      <w:pPr>
        <w:pStyle w:val="FootnoteText"/>
        <w:numPr>
          <w:ilvl w:val="0"/>
          <w:numId w:val="3"/>
        </w:numPr>
        <w:spacing w:after="120"/>
        <w:rPr>
          <w:sz w:val="24"/>
          <w:szCs w:val="24"/>
        </w:rPr>
      </w:pPr>
      <w:r w:rsidRPr="00CC436A">
        <w:rPr>
          <w:sz w:val="24"/>
          <w:szCs w:val="24"/>
        </w:rPr>
        <w:t xml:space="preserve">Genealogical Reports for The Historical Society of York County, Henry James Young, Director, Volume XXVI, pp. 225-277, Evidences of the Taylor Families of York County before the year 1850, published 1941, </w:t>
      </w:r>
      <w:r w:rsidRPr="00CC436A">
        <w:rPr>
          <w:rStyle w:val="footertxt"/>
          <w:sz w:val="24"/>
          <w:szCs w:val="24"/>
        </w:rPr>
        <w:t>York County Heritage Trust, 250 East Market Street, York, PA 17403.</w:t>
      </w:r>
    </w:p>
    <w:p w14:paraId="1606317F" w14:textId="26FE9DD5" w:rsidR="00CC436A" w:rsidRPr="00DF2326" w:rsidRDefault="00B46BAF" w:rsidP="00DF2326">
      <w:pPr>
        <w:pStyle w:val="FootnoteText"/>
        <w:numPr>
          <w:ilvl w:val="0"/>
          <w:numId w:val="3"/>
        </w:numPr>
        <w:spacing w:after="120"/>
        <w:rPr>
          <w:sz w:val="24"/>
          <w:szCs w:val="24"/>
        </w:rPr>
      </w:pPr>
      <w:r w:rsidRPr="00CC436A">
        <w:rPr>
          <w:sz w:val="24"/>
          <w:szCs w:val="24"/>
        </w:rPr>
        <w:t xml:space="preserve">1900 James Taylor Census: </w:t>
      </w:r>
      <w:r w:rsidRPr="00CC436A">
        <w:rPr>
          <w:iCs/>
          <w:sz w:val="24"/>
          <w:szCs w:val="24"/>
        </w:rPr>
        <w:t>York</w:t>
      </w:r>
      <w:r w:rsidRPr="00CC436A">
        <w:rPr>
          <w:sz w:val="24"/>
          <w:szCs w:val="24"/>
        </w:rPr>
        <w:t>, </w:t>
      </w:r>
      <w:r w:rsidRPr="00CC436A">
        <w:rPr>
          <w:rStyle w:val="srchmatch"/>
          <w:iCs/>
          <w:sz w:val="24"/>
          <w:szCs w:val="24"/>
        </w:rPr>
        <w:t>York</w:t>
      </w:r>
      <w:r w:rsidRPr="00CC436A">
        <w:rPr>
          <w:sz w:val="24"/>
          <w:szCs w:val="24"/>
        </w:rPr>
        <w:t>, </w:t>
      </w:r>
      <w:r w:rsidRPr="00CC436A">
        <w:rPr>
          <w:rStyle w:val="srchmatch"/>
          <w:iCs/>
          <w:sz w:val="24"/>
          <w:szCs w:val="24"/>
        </w:rPr>
        <w:t>Pennsylvania</w:t>
      </w:r>
      <w:r w:rsidRPr="00CC436A">
        <w:rPr>
          <w:sz w:val="24"/>
          <w:szCs w:val="24"/>
        </w:rPr>
        <w:t>; </w:t>
      </w:r>
      <w:r w:rsidR="00CC436A" w:rsidRPr="00CC436A">
        <w:rPr>
          <w:sz w:val="24"/>
          <w:szCs w:val="24"/>
        </w:rPr>
        <w:t>U</w:t>
      </w:r>
      <w:r w:rsidRPr="00CC436A">
        <w:rPr>
          <w:sz w:val="24"/>
          <w:szCs w:val="24"/>
        </w:rPr>
        <w:t xml:space="preserve">nited States of America, Bureau of the Census. </w:t>
      </w:r>
      <w:r w:rsidRPr="00CC436A">
        <w:rPr>
          <w:iCs/>
          <w:sz w:val="24"/>
          <w:szCs w:val="24"/>
        </w:rPr>
        <w:t xml:space="preserve">Twelfth Census of the United States, </w:t>
      </w:r>
      <w:r w:rsidRPr="00CC436A">
        <w:rPr>
          <w:sz w:val="24"/>
          <w:szCs w:val="24"/>
        </w:rPr>
        <w:t>1900. T623, 1854 rolls</w:t>
      </w:r>
      <w:r w:rsidR="00CC436A" w:rsidRPr="00CC436A">
        <w:rPr>
          <w:sz w:val="24"/>
          <w:szCs w:val="24"/>
        </w:rPr>
        <w:t xml:space="preserve">, </w:t>
      </w:r>
      <w:r w:rsidR="00CC436A" w:rsidRPr="00CC436A">
        <w:rPr>
          <w:sz w:val="24"/>
          <w:szCs w:val="24"/>
          <w:shd w:val="clear" w:color="auto" w:fill="FFFFFF"/>
        </w:rPr>
        <w:t>National Archives and Records Administration, 700 Pennsylvania Avenue, NW. Washington, DC 20408-0001.</w:t>
      </w:r>
    </w:p>
    <w:p w14:paraId="1B8D11A3" w14:textId="3B6BBF5F" w:rsidR="00CC436A" w:rsidRPr="00DF2326" w:rsidRDefault="00B46BAF" w:rsidP="00DF2326">
      <w:pPr>
        <w:pStyle w:val="FootnoteText"/>
        <w:numPr>
          <w:ilvl w:val="0"/>
          <w:numId w:val="3"/>
        </w:numPr>
        <w:spacing w:after="120"/>
        <w:rPr>
          <w:sz w:val="24"/>
          <w:szCs w:val="24"/>
        </w:rPr>
      </w:pPr>
      <w:r w:rsidRPr="00CC436A">
        <w:rPr>
          <w:sz w:val="24"/>
          <w:szCs w:val="24"/>
        </w:rPr>
        <w:t>1910 James Taylor Census:</w:t>
      </w:r>
      <w:r w:rsidR="00CC436A" w:rsidRPr="00CC436A">
        <w:rPr>
          <w:sz w:val="24"/>
          <w:szCs w:val="24"/>
        </w:rPr>
        <w:t xml:space="preserve"> </w:t>
      </w:r>
      <w:r w:rsidRPr="00CC436A">
        <w:rPr>
          <w:iCs/>
          <w:sz w:val="24"/>
          <w:szCs w:val="24"/>
        </w:rPr>
        <w:t>Yoe</w:t>
      </w:r>
      <w:r w:rsidRPr="00CC436A">
        <w:rPr>
          <w:sz w:val="24"/>
          <w:szCs w:val="24"/>
        </w:rPr>
        <w:t>, </w:t>
      </w:r>
      <w:r w:rsidRPr="00CC436A">
        <w:rPr>
          <w:rStyle w:val="srchmatch"/>
          <w:iCs/>
          <w:sz w:val="24"/>
          <w:szCs w:val="24"/>
        </w:rPr>
        <w:t>York</w:t>
      </w:r>
      <w:r w:rsidRPr="00CC436A">
        <w:rPr>
          <w:sz w:val="24"/>
          <w:szCs w:val="24"/>
        </w:rPr>
        <w:t>, </w:t>
      </w:r>
      <w:r w:rsidR="00CC436A" w:rsidRPr="00CC436A">
        <w:rPr>
          <w:rStyle w:val="srchmatch"/>
          <w:iCs/>
          <w:sz w:val="24"/>
          <w:szCs w:val="24"/>
        </w:rPr>
        <w:t>Pennsylvania</w:t>
      </w:r>
      <w:r w:rsidR="00CC436A" w:rsidRPr="00CC436A">
        <w:rPr>
          <w:sz w:val="24"/>
          <w:szCs w:val="24"/>
        </w:rPr>
        <w:t xml:space="preserve">; </w:t>
      </w:r>
      <w:r w:rsidRPr="00CC436A">
        <w:rPr>
          <w:sz w:val="24"/>
          <w:szCs w:val="24"/>
        </w:rPr>
        <w:t>Thirteenth Census of the United States, 1910 (NARA microfilm publication T624, 1,178 rolls</w:t>
      </w:r>
      <w:r w:rsidR="00CC436A" w:rsidRPr="00CC436A">
        <w:rPr>
          <w:sz w:val="24"/>
          <w:szCs w:val="24"/>
        </w:rPr>
        <w:t xml:space="preserve">, </w:t>
      </w:r>
      <w:r w:rsidR="00CC436A" w:rsidRPr="00CC436A">
        <w:rPr>
          <w:sz w:val="24"/>
          <w:szCs w:val="24"/>
          <w:shd w:val="clear" w:color="auto" w:fill="FFFFFF"/>
        </w:rPr>
        <w:t>National Archives and Records Administration, 700 Pennsylvania Avenue, NW. Washington, DC 20408-0001.</w:t>
      </w:r>
    </w:p>
    <w:p w14:paraId="700C9879" w14:textId="1C1876C6" w:rsidR="00CC436A" w:rsidRPr="00DF2326" w:rsidRDefault="00B46BAF" w:rsidP="00DF2326">
      <w:pPr>
        <w:pStyle w:val="FootnoteText"/>
        <w:numPr>
          <w:ilvl w:val="0"/>
          <w:numId w:val="3"/>
        </w:numPr>
        <w:spacing w:after="120"/>
        <w:rPr>
          <w:sz w:val="24"/>
          <w:szCs w:val="24"/>
        </w:rPr>
      </w:pPr>
      <w:r w:rsidRPr="00CC436A">
        <w:rPr>
          <w:sz w:val="24"/>
          <w:szCs w:val="24"/>
        </w:rPr>
        <w:t xml:space="preserve">1920 James K. Taylor Census: </w:t>
      </w:r>
      <w:r w:rsidRPr="00CC436A">
        <w:rPr>
          <w:iCs/>
          <w:sz w:val="24"/>
          <w:szCs w:val="24"/>
        </w:rPr>
        <w:t>York Ward 11, York, </w:t>
      </w:r>
      <w:r w:rsidR="00CC436A" w:rsidRPr="00CC436A">
        <w:rPr>
          <w:iCs/>
          <w:sz w:val="24"/>
          <w:szCs w:val="24"/>
        </w:rPr>
        <w:t>Pennsylvania</w:t>
      </w:r>
      <w:r w:rsidR="00CC436A" w:rsidRPr="00CC436A">
        <w:rPr>
          <w:sz w:val="24"/>
          <w:szCs w:val="24"/>
        </w:rPr>
        <w:t xml:space="preserve">; </w:t>
      </w:r>
      <w:r w:rsidRPr="00CC436A">
        <w:rPr>
          <w:sz w:val="24"/>
          <w:szCs w:val="24"/>
        </w:rPr>
        <w:t xml:space="preserve">Fourteenth Census of the United States, 1920. (NARA microfilm publication T625, 2076 rolls). Record Group 29. </w:t>
      </w:r>
      <w:r w:rsidR="00CC436A" w:rsidRPr="00CC436A">
        <w:rPr>
          <w:sz w:val="24"/>
          <w:szCs w:val="24"/>
          <w:shd w:val="clear" w:color="auto" w:fill="FFFFFF"/>
        </w:rPr>
        <w:t>National Archives and Records Administration, 700 Pennsylvania Avenue, NW. Washington, DC 20408-0001.</w:t>
      </w:r>
    </w:p>
    <w:p w14:paraId="3E0BDC5F" w14:textId="5720339D" w:rsidR="00CC436A" w:rsidRPr="00DF2326" w:rsidRDefault="00B46BAF" w:rsidP="00DF2326">
      <w:pPr>
        <w:pStyle w:val="FootnoteText"/>
        <w:numPr>
          <w:ilvl w:val="0"/>
          <w:numId w:val="3"/>
        </w:numPr>
        <w:spacing w:after="120"/>
        <w:rPr>
          <w:sz w:val="24"/>
          <w:szCs w:val="24"/>
        </w:rPr>
      </w:pPr>
      <w:r w:rsidRPr="00CC436A">
        <w:rPr>
          <w:sz w:val="24"/>
          <w:szCs w:val="24"/>
        </w:rPr>
        <w:t xml:space="preserve">1940 Austin Taylor Census: </w:t>
      </w:r>
      <w:r w:rsidRPr="00CC436A">
        <w:rPr>
          <w:iCs/>
          <w:sz w:val="24"/>
          <w:szCs w:val="24"/>
        </w:rPr>
        <w:t>York,</w:t>
      </w:r>
      <w:r w:rsidR="00CC436A" w:rsidRPr="00CC436A">
        <w:rPr>
          <w:iCs/>
          <w:sz w:val="24"/>
          <w:szCs w:val="24"/>
        </w:rPr>
        <w:t xml:space="preserve"> </w:t>
      </w:r>
      <w:r w:rsidRPr="00CC436A">
        <w:rPr>
          <w:iCs/>
          <w:sz w:val="24"/>
          <w:szCs w:val="24"/>
        </w:rPr>
        <w:t>York,</w:t>
      </w:r>
      <w:r w:rsidR="00CC436A" w:rsidRPr="00CC436A">
        <w:rPr>
          <w:iCs/>
          <w:sz w:val="24"/>
          <w:szCs w:val="24"/>
        </w:rPr>
        <w:t xml:space="preserve"> </w:t>
      </w:r>
      <w:r w:rsidRPr="00CC436A">
        <w:rPr>
          <w:iCs/>
          <w:sz w:val="24"/>
          <w:szCs w:val="24"/>
        </w:rPr>
        <w:t>Pennsylvania</w:t>
      </w:r>
      <w:r w:rsidRPr="00CC436A">
        <w:rPr>
          <w:sz w:val="24"/>
          <w:szCs w:val="24"/>
        </w:rPr>
        <w:t>;</w:t>
      </w:r>
      <w:r w:rsidR="00CC436A" w:rsidRPr="00CC436A">
        <w:rPr>
          <w:sz w:val="24"/>
          <w:szCs w:val="24"/>
        </w:rPr>
        <w:t xml:space="preserve"> </w:t>
      </w:r>
      <w:r w:rsidRPr="00CC436A">
        <w:rPr>
          <w:iCs/>
          <w:sz w:val="24"/>
          <w:szCs w:val="24"/>
        </w:rPr>
        <w:t>Sixteenth Census of the United States, 1940</w:t>
      </w:r>
      <w:r w:rsidR="00CC436A" w:rsidRPr="00CC436A">
        <w:rPr>
          <w:sz w:val="24"/>
          <w:szCs w:val="24"/>
        </w:rPr>
        <w:t>,</w:t>
      </w:r>
      <w:r w:rsidRPr="00CC436A">
        <w:rPr>
          <w:sz w:val="24"/>
          <w:szCs w:val="24"/>
        </w:rPr>
        <w:t xml:space="preserve"> T627, 4,643 rolls</w:t>
      </w:r>
      <w:r w:rsidR="00CC436A" w:rsidRPr="00CC436A">
        <w:rPr>
          <w:sz w:val="24"/>
          <w:szCs w:val="24"/>
        </w:rPr>
        <w:t xml:space="preserve">, </w:t>
      </w:r>
      <w:r w:rsidR="00CC436A" w:rsidRPr="00CC436A">
        <w:rPr>
          <w:sz w:val="24"/>
          <w:szCs w:val="24"/>
          <w:shd w:val="clear" w:color="auto" w:fill="FFFFFF"/>
        </w:rPr>
        <w:t>National Archives and Records Administration, 700 Pennsylvania Avenue, NW. Washington, DC 20408-0001.</w:t>
      </w:r>
    </w:p>
    <w:p w14:paraId="681207AB" w14:textId="77777777" w:rsidR="00CC436A" w:rsidRPr="00CC436A" w:rsidRDefault="00B46BAF" w:rsidP="002E2B97">
      <w:pPr>
        <w:pStyle w:val="FootnoteText"/>
        <w:numPr>
          <w:ilvl w:val="0"/>
          <w:numId w:val="3"/>
        </w:numPr>
        <w:spacing w:after="120"/>
        <w:rPr>
          <w:sz w:val="24"/>
          <w:szCs w:val="24"/>
        </w:rPr>
      </w:pPr>
      <w:r w:rsidRPr="00CC436A">
        <w:rPr>
          <w:sz w:val="24"/>
          <w:szCs w:val="24"/>
        </w:rPr>
        <w:t>1940 Kenneth H. Taylor Census: Y</w:t>
      </w:r>
      <w:r w:rsidRPr="00CC436A">
        <w:rPr>
          <w:iCs/>
          <w:sz w:val="24"/>
          <w:szCs w:val="24"/>
        </w:rPr>
        <w:t>ork, York, Pennsylvania</w:t>
      </w:r>
      <w:r w:rsidRPr="00CC436A">
        <w:rPr>
          <w:sz w:val="24"/>
          <w:szCs w:val="24"/>
        </w:rPr>
        <w:t>; </w:t>
      </w:r>
      <w:r w:rsidRPr="00CC436A">
        <w:rPr>
          <w:iCs/>
          <w:sz w:val="24"/>
          <w:szCs w:val="24"/>
        </w:rPr>
        <w:t>Sixteenth Census of the United States, 1940</w:t>
      </w:r>
      <w:r w:rsidR="00CC436A" w:rsidRPr="00CC436A">
        <w:rPr>
          <w:sz w:val="24"/>
          <w:szCs w:val="24"/>
        </w:rPr>
        <w:t>,</w:t>
      </w:r>
      <w:r w:rsidRPr="00CC436A">
        <w:rPr>
          <w:sz w:val="24"/>
          <w:szCs w:val="24"/>
        </w:rPr>
        <w:t xml:space="preserve"> T627, 4,643 rolls</w:t>
      </w:r>
      <w:r w:rsidR="00CC436A" w:rsidRPr="00CC436A">
        <w:rPr>
          <w:sz w:val="24"/>
          <w:szCs w:val="24"/>
        </w:rPr>
        <w:t xml:space="preserve">, </w:t>
      </w:r>
      <w:r w:rsidR="00CC436A" w:rsidRPr="00CC436A">
        <w:rPr>
          <w:sz w:val="24"/>
          <w:szCs w:val="24"/>
          <w:shd w:val="clear" w:color="auto" w:fill="FFFFFF"/>
        </w:rPr>
        <w:t>National Archives and Records Administration, 700 Pennsylvania Avenue, NW. Washington, DC 20408-0001.</w:t>
      </w:r>
    </w:p>
    <w:p w14:paraId="16BD1F30" w14:textId="77777777" w:rsidR="00B46BAF" w:rsidRPr="00CC436A" w:rsidRDefault="00B46BAF" w:rsidP="002E2B97">
      <w:pPr>
        <w:pStyle w:val="psourcetxt"/>
        <w:spacing w:before="0" w:beforeAutospacing="0" w:after="120" w:afterAutospacing="0" w:line="360" w:lineRule="atLeast"/>
        <w:ind w:left="360"/>
      </w:pPr>
    </w:p>
    <w:p w14:paraId="706235C6" w14:textId="77777777" w:rsidR="00B46BAF" w:rsidRPr="00C313BD" w:rsidRDefault="00B46BAF" w:rsidP="002E2B97">
      <w:pPr>
        <w:pStyle w:val="psourcetxt"/>
        <w:spacing w:before="0" w:beforeAutospacing="0" w:after="120" w:afterAutospacing="0" w:line="360" w:lineRule="atLeast"/>
        <w:ind w:left="360"/>
      </w:pPr>
    </w:p>
    <w:p w14:paraId="02B5D5C2" w14:textId="77777777" w:rsidR="00B46BAF" w:rsidRDefault="00B46BAF" w:rsidP="002E2B97">
      <w:pPr>
        <w:spacing w:after="120" w:line="360" w:lineRule="atLeast"/>
        <w:rPr>
          <w:bCs/>
          <w:color w:val="0000FF"/>
        </w:rPr>
      </w:pPr>
    </w:p>
    <w:p w14:paraId="14D62B73" w14:textId="77777777" w:rsidR="00CC436A" w:rsidRDefault="00CC436A" w:rsidP="002E2B97">
      <w:pPr>
        <w:spacing w:after="120" w:line="360" w:lineRule="atLeast"/>
        <w:rPr>
          <w:bCs/>
          <w:color w:val="0000FF"/>
        </w:rPr>
      </w:pPr>
    </w:p>
    <w:p w14:paraId="774DA88D" w14:textId="77777777" w:rsidR="00CC436A" w:rsidRDefault="00CC436A" w:rsidP="002E2B97">
      <w:pPr>
        <w:spacing w:after="120" w:line="360" w:lineRule="atLeast"/>
        <w:rPr>
          <w:bCs/>
          <w:color w:val="0000FF"/>
        </w:rPr>
      </w:pPr>
    </w:p>
    <w:p w14:paraId="79482EE4" w14:textId="77777777" w:rsidR="00CC436A" w:rsidRDefault="00CC436A" w:rsidP="002E2B97">
      <w:pPr>
        <w:spacing w:after="120" w:line="360" w:lineRule="atLeast"/>
        <w:rPr>
          <w:bCs/>
          <w:color w:val="0000FF"/>
        </w:rPr>
      </w:pPr>
    </w:p>
    <w:p w14:paraId="613BE2D4" w14:textId="77777777" w:rsidR="00CC436A" w:rsidRDefault="00CC436A" w:rsidP="002E2B97">
      <w:pPr>
        <w:spacing w:after="120" w:line="360" w:lineRule="atLeast"/>
        <w:rPr>
          <w:bCs/>
          <w:color w:val="0000FF"/>
        </w:rPr>
      </w:pPr>
    </w:p>
    <w:p w14:paraId="5179BE8C" w14:textId="77777777" w:rsidR="00CC436A" w:rsidRDefault="00CC436A" w:rsidP="002E2B97">
      <w:pPr>
        <w:spacing w:after="120" w:line="360" w:lineRule="atLeast"/>
        <w:rPr>
          <w:bCs/>
          <w:color w:val="0000FF"/>
        </w:rPr>
      </w:pPr>
    </w:p>
    <w:p w14:paraId="1840F1CD" w14:textId="77777777" w:rsidR="00DF2326" w:rsidRDefault="00DF2326" w:rsidP="002E2B97">
      <w:pPr>
        <w:spacing w:after="120" w:line="360" w:lineRule="atLeast"/>
        <w:rPr>
          <w:bCs/>
          <w:color w:val="0000FF"/>
        </w:rPr>
      </w:pPr>
    </w:p>
    <w:p w14:paraId="385BAD19" w14:textId="77777777" w:rsidR="00DF2326" w:rsidRDefault="00DF2326" w:rsidP="002E2B97">
      <w:pPr>
        <w:spacing w:after="120" w:line="360" w:lineRule="atLeast"/>
        <w:rPr>
          <w:bCs/>
          <w:color w:val="0000FF"/>
        </w:rPr>
      </w:pPr>
    </w:p>
    <w:p w14:paraId="646D8B17" w14:textId="77777777" w:rsidR="00DF2326" w:rsidRDefault="00DF2326" w:rsidP="002E2B97">
      <w:pPr>
        <w:spacing w:after="120" w:line="360" w:lineRule="atLeast"/>
        <w:rPr>
          <w:bCs/>
          <w:color w:val="0000FF"/>
        </w:rPr>
      </w:pPr>
    </w:p>
    <w:p w14:paraId="4E52BC03" w14:textId="77777777" w:rsidR="00DF2326" w:rsidRDefault="00DF2326" w:rsidP="002E2B97">
      <w:pPr>
        <w:spacing w:after="120" w:line="360" w:lineRule="atLeast"/>
        <w:rPr>
          <w:bCs/>
          <w:color w:val="0000FF"/>
        </w:rPr>
      </w:pPr>
    </w:p>
    <w:p w14:paraId="621F429A" w14:textId="77777777" w:rsidR="00B46BAF" w:rsidRPr="002E2B97" w:rsidRDefault="00B46BAF" w:rsidP="002E2B97">
      <w:pPr>
        <w:spacing w:after="120" w:line="360" w:lineRule="atLeast"/>
        <w:jc w:val="center"/>
        <w:rPr>
          <w:sz w:val="28"/>
          <w:szCs w:val="28"/>
        </w:rPr>
      </w:pPr>
      <w:r w:rsidRPr="002E2B97">
        <w:rPr>
          <w:sz w:val="28"/>
          <w:szCs w:val="28"/>
        </w:rPr>
        <w:lastRenderedPageBreak/>
        <w:t>End Notes</w:t>
      </w:r>
    </w:p>
    <w:sectPr w:rsidR="00B46BAF" w:rsidRPr="002E2B97" w:rsidSect="003F2751">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C3A7E" w14:textId="77777777" w:rsidR="00FA66D7" w:rsidRDefault="00FA66D7" w:rsidP="00B46BAF">
      <w:r>
        <w:separator/>
      </w:r>
    </w:p>
  </w:endnote>
  <w:endnote w:type="continuationSeparator" w:id="0">
    <w:p w14:paraId="6133F5EB" w14:textId="77777777" w:rsidR="00FA66D7" w:rsidRDefault="00FA66D7" w:rsidP="00B46BAF">
      <w:r>
        <w:continuationSeparator/>
      </w:r>
    </w:p>
  </w:endnote>
  <w:endnote w:id="1">
    <w:p w14:paraId="720A9DB6" w14:textId="77777777" w:rsidR="00E130C3" w:rsidRPr="00E130C3" w:rsidRDefault="00E130C3" w:rsidP="00501BE3">
      <w:pPr>
        <w:pStyle w:val="EndnoteText"/>
        <w:rPr>
          <w:sz w:val="24"/>
          <w:szCs w:val="24"/>
        </w:rPr>
      </w:pPr>
      <w:r w:rsidRPr="00E130C3">
        <w:rPr>
          <w:rStyle w:val="EndnoteReference"/>
          <w:sz w:val="24"/>
          <w:szCs w:val="24"/>
        </w:rPr>
        <w:endnoteRef/>
      </w:r>
      <w:r w:rsidRPr="00E130C3">
        <w:rPr>
          <w:sz w:val="24"/>
          <w:szCs w:val="24"/>
        </w:rPr>
        <w:t xml:space="preserve"> Austin J. Taylor Place of Birth:  His birth place came from his daughter’s death certificate, where Austin was the informant; Mildred May Pennsylvania Death Certificate #: 79267, Pennsylvania, Death Certificates, 1906-1944 and 1906–1963; Series 11.90 (1,905 cartons); Records of the Pennsylvania Department of Health, Record Group 11; Pennsylvania Historical and Museum Commission, 300 North Street, Harrisburg, Pennsylvania 17120.  </w:t>
      </w:r>
    </w:p>
    <w:p w14:paraId="1C514894" w14:textId="77777777" w:rsidR="00E130C3" w:rsidRPr="00E130C3" w:rsidRDefault="00E130C3" w:rsidP="00501BE3">
      <w:pPr>
        <w:pStyle w:val="EndnoteText"/>
        <w:rPr>
          <w:sz w:val="24"/>
          <w:szCs w:val="24"/>
        </w:rPr>
      </w:pPr>
    </w:p>
  </w:endnote>
  <w:endnote w:id="2">
    <w:p w14:paraId="755A1A2C" w14:textId="77777777" w:rsidR="002643D6" w:rsidRPr="00E130C3" w:rsidRDefault="002643D6" w:rsidP="00501BE3">
      <w:r w:rsidRPr="00E130C3">
        <w:rPr>
          <w:rStyle w:val="EndnoteReference"/>
        </w:rPr>
        <w:endnoteRef/>
      </w:r>
      <w:r w:rsidRPr="00E130C3">
        <w:t xml:space="preserve"> Austin James Taylor Name, Birth Date, Baptism Date, Parent’s Names: The information came from the Taylor Family Bible, </w:t>
      </w:r>
      <w:r w:rsidRPr="00E130C3">
        <w:rPr>
          <w:rFonts w:eastAsia="Calibri"/>
          <w:color w:val="000000"/>
        </w:rPr>
        <w:t xml:space="preserve">Taylor-Graham Library, 479 County Line Road, York Springs Pennsylvania 17372. </w:t>
      </w:r>
    </w:p>
    <w:p w14:paraId="1CAB03F8" w14:textId="77777777" w:rsidR="002643D6" w:rsidRPr="00E130C3" w:rsidRDefault="002643D6" w:rsidP="00501BE3">
      <w:pPr>
        <w:pStyle w:val="EndnoteText"/>
        <w:rPr>
          <w:sz w:val="24"/>
          <w:szCs w:val="24"/>
        </w:rPr>
      </w:pPr>
    </w:p>
  </w:endnote>
  <w:endnote w:id="3">
    <w:p w14:paraId="67C40FD7" w14:textId="77777777" w:rsidR="003F2751" w:rsidRPr="00E130C3" w:rsidRDefault="003F2751" w:rsidP="00501BE3">
      <w:pPr>
        <w:pStyle w:val="EndnoteText"/>
        <w:rPr>
          <w:sz w:val="24"/>
          <w:szCs w:val="24"/>
        </w:rPr>
      </w:pPr>
      <w:r w:rsidRPr="00E130C3">
        <w:rPr>
          <w:rStyle w:val="EndnoteReference"/>
          <w:sz w:val="24"/>
          <w:szCs w:val="24"/>
        </w:rPr>
        <w:endnoteRef/>
      </w:r>
      <w:r w:rsidRPr="00E130C3">
        <w:rPr>
          <w:sz w:val="24"/>
          <w:szCs w:val="24"/>
        </w:rPr>
        <w:t xml:space="preserve"> Austin James Taylor Marriage: The information came from his marriage application #29896, York County Archives, 150 Pleasant Acres Road, York, PA 17402.</w:t>
      </w:r>
    </w:p>
    <w:p w14:paraId="67A0A7A2" w14:textId="77777777" w:rsidR="003F2751" w:rsidRPr="00E130C3" w:rsidRDefault="003F2751" w:rsidP="00501BE3">
      <w:pPr>
        <w:pStyle w:val="EndnoteText"/>
        <w:rPr>
          <w:sz w:val="24"/>
          <w:szCs w:val="24"/>
        </w:rPr>
      </w:pPr>
    </w:p>
  </w:endnote>
  <w:endnote w:id="4">
    <w:p w14:paraId="194BEDB6" w14:textId="77777777" w:rsidR="003F2751" w:rsidRPr="00E130C3" w:rsidRDefault="003F2751" w:rsidP="00501BE3">
      <w:pPr>
        <w:pStyle w:val="EndnoteText"/>
        <w:rPr>
          <w:color w:val="000000"/>
          <w:sz w:val="24"/>
          <w:szCs w:val="24"/>
        </w:rPr>
      </w:pPr>
      <w:r w:rsidRPr="00E130C3">
        <w:rPr>
          <w:rStyle w:val="EndnoteReference"/>
          <w:sz w:val="24"/>
          <w:szCs w:val="24"/>
        </w:rPr>
        <w:endnoteRef/>
      </w:r>
      <w:r w:rsidRPr="00E130C3">
        <w:rPr>
          <w:sz w:val="24"/>
          <w:szCs w:val="24"/>
        </w:rPr>
        <w:t xml:space="preserve"> Austin Taylor and Bessie Einsig Marriage:  The information came from the September 8</w:t>
      </w:r>
      <w:r w:rsidRPr="00E130C3">
        <w:rPr>
          <w:sz w:val="24"/>
          <w:szCs w:val="24"/>
          <w:vertAlign w:val="superscript"/>
        </w:rPr>
        <w:t>th</w:t>
      </w:r>
      <w:r w:rsidRPr="00E130C3">
        <w:rPr>
          <w:sz w:val="24"/>
          <w:szCs w:val="24"/>
        </w:rPr>
        <w:t xml:space="preserve"> 1916, York Daily </w:t>
      </w:r>
      <w:r w:rsidRPr="00E130C3">
        <w:rPr>
          <w:color w:val="000000"/>
          <w:sz w:val="24"/>
          <w:szCs w:val="24"/>
          <w:shd w:val="clear" w:color="auto" w:fill="FFFFFF"/>
        </w:rPr>
        <w:t>Record,</w:t>
      </w:r>
      <w:r w:rsidRPr="00E130C3">
        <w:rPr>
          <w:sz w:val="24"/>
          <w:szCs w:val="24"/>
        </w:rPr>
        <w:t xml:space="preserve"> York Pennsylvania, Index Card, Einzig, Control#1962, </w:t>
      </w:r>
      <w:r w:rsidRPr="00E130C3">
        <w:rPr>
          <w:iCs/>
          <w:sz w:val="24"/>
          <w:szCs w:val="24"/>
        </w:rPr>
        <w:t>York County Heritage and Trust, 250 East Market Street, York Pennsylvania</w:t>
      </w:r>
      <w:r w:rsidRPr="00E130C3">
        <w:rPr>
          <w:color w:val="000000"/>
          <w:sz w:val="24"/>
          <w:szCs w:val="24"/>
        </w:rPr>
        <w:t>17402.</w:t>
      </w:r>
    </w:p>
    <w:p w14:paraId="10EB1C43" w14:textId="77777777" w:rsidR="003F2751" w:rsidRPr="00E130C3" w:rsidRDefault="003F2751" w:rsidP="00501BE3">
      <w:pPr>
        <w:pStyle w:val="EndnoteText"/>
        <w:rPr>
          <w:sz w:val="24"/>
          <w:szCs w:val="24"/>
        </w:rPr>
      </w:pPr>
    </w:p>
  </w:endnote>
  <w:endnote w:id="5">
    <w:p w14:paraId="26A7F236" w14:textId="77777777" w:rsidR="004E43CD" w:rsidRPr="00E130C3" w:rsidRDefault="004E43CD" w:rsidP="00501BE3">
      <w:r w:rsidRPr="00E130C3">
        <w:rPr>
          <w:rStyle w:val="EndnoteReference"/>
        </w:rPr>
        <w:endnoteRef/>
      </w:r>
      <w:r w:rsidRPr="00E130C3">
        <w:t xml:space="preserve"> John Einzig </w:t>
      </w:r>
      <w:bookmarkStart w:id="1" w:name="_Hlk498845677"/>
      <w:r w:rsidRPr="00E130C3">
        <w:t xml:space="preserve">(1859-1939) </w:t>
      </w:r>
      <w:r w:rsidRPr="00E130C3">
        <w:rPr>
          <w:rFonts w:eastAsia="Calibri"/>
          <w:color w:val="000000"/>
        </w:rPr>
        <w:t xml:space="preserve">Research Paper: Taylor-Graham Library, 479 County Line Road, York Springs Pennsylvania 17372. </w:t>
      </w:r>
      <w:bookmarkEnd w:id="1"/>
    </w:p>
    <w:p w14:paraId="1403BA1E" w14:textId="77777777" w:rsidR="004E43CD" w:rsidRPr="00E130C3" w:rsidRDefault="004E43CD" w:rsidP="00501BE3">
      <w:pPr>
        <w:pStyle w:val="EndnoteText"/>
        <w:rPr>
          <w:sz w:val="24"/>
          <w:szCs w:val="24"/>
        </w:rPr>
      </w:pPr>
    </w:p>
  </w:endnote>
  <w:endnote w:id="6">
    <w:p w14:paraId="6E07C2B9" w14:textId="77777777" w:rsidR="004E43CD" w:rsidRPr="00E130C3" w:rsidRDefault="004E43CD" w:rsidP="00501BE3">
      <w:r w:rsidRPr="00E130C3">
        <w:rPr>
          <w:rStyle w:val="EndnoteReference"/>
        </w:rPr>
        <w:endnoteRef/>
      </w:r>
      <w:r w:rsidRPr="00E130C3">
        <w:t xml:space="preserve"> Jacob Schleich (1834-</w:t>
      </w:r>
      <w:r w:rsidR="002643D6" w:rsidRPr="00E130C3">
        <w:t>1872) Research</w:t>
      </w:r>
      <w:r w:rsidRPr="00E130C3">
        <w:rPr>
          <w:rFonts w:eastAsia="Calibri"/>
          <w:color w:val="000000"/>
        </w:rPr>
        <w:t xml:space="preserve"> Paper: Taylor-Graham Library, 479 County Line Road, York Springs Pennsylvania 17372. </w:t>
      </w:r>
    </w:p>
    <w:p w14:paraId="3AC62B65" w14:textId="77777777" w:rsidR="004E43CD" w:rsidRPr="00E130C3" w:rsidRDefault="004E43CD" w:rsidP="00501BE3">
      <w:pPr>
        <w:pStyle w:val="EndnoteText"/>
        <w:rPr>
          <w:sz w:val="24"/>
          <w:szCs w:val="24"/>
        </w:rPr>
      </w:pPr>
    </w:p>
  </w:endnote>
  <w:endnote w:id="7">
    <w:p w14:paraId="5F7B82A7" w14:textId="77777777" w:rsidR="00FA66D7" w:rsidRPr="00E130C3" w:rsidRDefault="00FA66D7" w:rsidP="00501BE3">
      <w:pPr>
        <w:pStyle w:val="EndnoteText"/>
        <w:rPr>
          <w:color w:val="000000"/>
          <w:sz w:val="24"/>
          <w:szCs w:val="24"/>
        </w:rPr>
      </w:pPr>
      <w:r w:rsidRPr="00E130C3">
        <w:rPr>
          <w:rStyle w:val="EndnoteReference"/>
          <w:sz w:val="24"/>
          <w:szCs w:val="24"/>
        </w:rPr>
        <w:endnoteRef/>
      </w:r>
      <w:r w:rsidRPr="00E130C3">
        <w:rPr>
          <w:sz w:val="24"/>
          <w:szCs w:val="24"/>
        </w:rPr>
        <w:t xml:space="preserve"> Bessie May Einsig Name, Birth and Baptism Dates, and Parent’s Names: The information came from the church records of the Christ Lutheran Church, Y</w:t>
      </w:r>
      <w:r w:rsidRPr="00E130C3">
        <w:rPr>
          <w:iCs/>
          <w:sz w:val="24"/>
          <w:szCs w:val="24"/>
        </w:rPr>
        <w:t>ork County Heritage and Trust, 250 East Market Street, York Pennsylvania</w:t>
      </w:r>
      <w:r w:rsidRPr="00E130C3">
        <w:rPr>
          <w:color w:val="000000"/>
          <w:sz w:val="24"/>
          <w:szCs w:val="24"/>
        </w:rPr>
        <w:t>17402.</w:t>
      </w:r>
    </w:p>
    <w:p w14:paraId="20502D04" w14:textId="77777777" w:rsidR="00FA66D7" w:rsidRPr="00E130C3" w:rsidRDefault="00FA66D7" w:rsidP="00501BE3">
      <w:pPr>
        <w:pStyle w:val="EndnoteText"/>
        <w:rPr>
          <w:sz w:val="24"/>
          <w:szCs w:val="24"/>
        </w:rPr>
      </w:pPr>
    </w:p>
  </w:endnote>
  <w:endnote w:id="8">
    <w:p w14:paraId="3EDBBEF5" w14:textId="77777777" w:rsidR="002643D6" w:rsidRPr="00E130C3" w:rsidRDefault="002643D6" w:rsidP="00501BE3">
      <w:pPr>
        <w:pStyle w:val="EndnoteText"/>
        <w:rPr>
          <w:color w:val="000000"/>
          <w:sz w:val="24"/>
          <w:szCs w:val="24"/>
        </w:rPr>
      </w:pPr>
      <w:r w:rsidRPr="00E130C3">
        <w:rPr>
          <w:rStyle w:val="EndnoteReference"/>
          <w:sz w:val="24"/>
          <w:szCs w:val="24"/>
        </w:rPr>
        <w:endnoteRef/>
      </w:r>
      <w:r w:rsidRPr="00E130C3">
        <w:rPr>
          <w:sz w:val="24"/>
          <w:szCs w:val="24"/>
        </w:rPr>
        <w:t xml:space="preserve"> </w:t>
      </w:r>
      <w:r w:rsidRPr="00E130C3">
        <w:rPr>
          <w:iCs/>
          <w:sz w:val="24"/>
          <w:szCs w:val="24"/>
        </w:rPr>
        <w:t>Austin Taylor Life Events and Residence: The information came from family oral history, and the Austin J. Taylor obituary, Taylor Obituary collection, York County Heritage and Trust, 250 East Market Street, York Pennsylvania</w:t>
      </w:r>
      <w:r w:rsidRPr="00E130C3">
        <w:rPr>
          <w:color w:val="000000"/>
          <w:sz w:val="24"/>
          <w:szCs w:val="24"/>
        </w:rPr>
        <w:t>17403.</w:t>
      </w:r>
    </w:p>
    <w:p w14:paraId="0F3981F1" w14:textId="77777777" w:rsidR="002643D6" w:rsidRPr="00E130C3" w:rsidRDefault="002643D6" w:rsidP="00501BE3">
      <w:pPr>
        <w:pStyle w:val="EndnoteText"/>
        <w:rPr>
          <w:sz w:val="24"/>
          <w:szCs w:val="24"/>
        </w:rPr>
      </w:pPr>
    </w:p>
  </w:endnote>
  <w:endnote w:id="9">
    <w:p w14:paraId="2C3AB239" w14:textId="77777777" w:rsidR="002643D6" w:rsidRPr="00E130C3" w:rsidRDefault="002643D6" w:rsidP="00501BE3">
      <w:pPr>
        <w:pStyle w:val="EndnoteText"/>
        <w:rPr>
          <w:color w:val="000000"/>
          <w:sz w:val="24"/>
          <w:szCs w:val="24"/>
        </w:rPr>
      </w:pPr>
      <w:r w:rsidRPr="00E130C3">
        <w:rPr>
          <w:rStyle w:val="EndnoteReference"/>
          <w:sz w:val="24"/>
          <w:szCs w:val="24"/>
        </w:rPr>
        <w:endnoteRef/>
      </w:r>
      <w:r w:rsidRPr="00E130C3">
        <w:rPr>
          <w:sz w:val="24"/>
          <w:szCs w:val="24"/>
        </w:rPr>
        <w:t xml:space="preserve"> </w:t>
      </w:r>
      <w:r w:rsidRPr="00E130C3">
        <w:rPr>
          <w:iCs/>
          <w:sz w:val="24"/>
          <w:szCs w:val="24"/>
        </w:rPr>
        <w:t>Austin Taylor Time, Place, and Date of Death, and Burial: The information came from two sources: Notice of Death and Austin J. Taylor obituary, Taylor Obituary collection, York County Heritage and Trust, 250 East Market Street, York Pennsylvania</w:t>
      </w:r>
      <w:r w:rsidRPr="00E130C3">
        <w:rPr>
          <w:color w:val="000000"/>
          <w:sz w:val="24"/>
          <w:szCs w:val="24"/>
        </w:rPr>
        <w:t>17403.</w:t>
      </w:r>
    </w:p>
    <w:p w14:paraId="62D40CF9" w14:textId="77777777" w:rsidR="00E130C3" w:rsidRPr="00E130C3" w:rsidRDefault="00E130C3" w:rsidP="00501BE3">
      <w:pPr>
        <w:pStyle w:val="EndnoteText"/>
        <w:rPr>
          <w:sz w:val="24"/>
          <w:szCs w:val="24"/>
        </w:rPr>
      </w:pPr>
    </w:p>
  </w:endnote>
  <w:endnote w:id="10">
    <w:p w14:paraId="7C02853E" w14:textId="77777777" w:rsidR="00E130C3" w:rsidRPr="00E130C3" w:rsidRDefault="00E130C3" w:rsidP="00501BE3">
      <w:pPr>
        <w:pStyle w:val="EndnoteText"/>
        <w:rPr>
          <w:sz w:val="24"/>
          <w:szCs w:val="24"/>
        </w:rPr>
      </w:pPr>
      <w:r w:rsidRPr="00E130C3">
        <w:rPr>
          <w:rStyle w:val="EndnoteReference"/>
          <w:sz w:val="24"/>
          <w:szCs w:val="24"/>
        </w:rPr>
        <w:endnoteRef/>
      </w:r>
      <w:r w:rsidRPr="00E130C3">
        <w:rPr>
          <w:sz w:val="24"/>
          <w:szCs w:val="24"/>
        </w:rPr>
        <w:t xml:space="preserve"> Mildred May Taylor Name, Birth Date, Place of Birth, and Parent’s Names: The information came from her Pennsylvania Death Certificate #: 79267, Pennsylvania, Death Certificates, 1906-1944 and 1906–1963; Series 11.90 (1,905 cartons); Records of the Pennsylvania Department of Health, Record Group 11; Pennsylvania Historical and Museum Commission, 300 North Street, Harrisburg, Pennsylvania 17120.  </w:t>
      </w:r>
    </w:p>
    <w:p w14:paraId="07BEA518" w14:textId="77777777" w:rsidR="00E130C3" w:rsidRDefault="00E130C3" w:rsidP="00501BE3">
      <w:pPr>
        <w:pStyle w:val="EndnoteText"/>
        <w:rPr>
          <w:sz w:val="24"/>
          <w:szCs w:val="24"/>
        </w:rPr>
      </w:pPr>
    </w:p>
    <w:p w14:paraId="76DE8A9A" w14:textId="77777777" w:rsidR="002504F8" w:rsidRDefault="002504F8" w:rsidP="00501BE3">
      <w:pPr>
        <w:pStyle w:val="EndnoteText"/>
        <w:rPr>
          <w:sz w:val="24"/>
          <w:szCs w:val="24"/>
        </w:rPr>
      </w:pPr>
    </w:p>
    <w:p w14:paraId="37D05014" w14:textId="77777777" w:rsidR="009716F1" w:rsidRPr="00E130C3" w:rsidRDefault="009716F1" w:rsidP="00501BE3">
      <w:pPr>
        <w:pStyle w:val="EndnoteText"/>
        <w:rPr>
          <w:sz w:val="24"/>
          <w:szCs w:val="24"/>
        </w:rPr>
      </w:pPr>
    </w:p>
  </w:endnote>
  <w:endnote w:id="11">
    <w:p w14:paraId="4D9CD83F" w14:textId="77777777" w:rsidR="00E130C3" w:rsidRPr="00E130C3" w:rsidRDefault="00E130C3" w:rsidP="00501BE3">
      <w:pPr>
        <w:pStyle w:val="EndnoteText"/>
        <w:rPr>
          <w:sz w:val="24"/>
          <w:szCs w:val="24"/>
        </w:rPr>
      </w:pPr>
      <w:r w:rsidRPr="00E130C3">
        <w:rPr>
          <w:rStyle w:val="EndnoteReference"/>
          <w:sz w:val="24"/>
          <w:szCs w:val="24"/>
        </w:rPr>
        <w:endnoteRef/>
      </w:r>
      <w:r w:rsidRPr="00E130C3">
        <w:rPr>
          <w:sz w:val="24"/>
          <w:szCs w:val="24"/>
        </w:rPr>
        <w:t xml:space="preserve"> Mildred May Taylor Name, Date of Death, Cause of Death, Residence and Place of Death, and Burial: The information came from her Pennsylvania Death Certificate #: 79267, Pennsylvania, Death Certificates, 1906-1944 and 1906–1963; Series 11.90 (1,905 cartons); Records of the Pennsylvania Department of Health, Record Group 11; Pennsylvania Historical and Museum Commission, 300 North Street, Harrisburg, Pennsylvania 17120.  </w:t>
      </w:r>
    </w:p>
    <w:p w14:paraId="1520BF95" w14:textId="77777777" w:rsidR="00E130C3" w:rsidRPr="00E130C3" w:rsidRDefault="00E130C3" w:rsidP="00501BE3">
      <w:pPr>
        <w:pStyle w:val="EndnoteText"/>
        <w:rPr>
          <w:sz w:val="24"/>
          <w:szCs w:val="24"/>
        </w:rPr>
      </w:pPr>
    </w:p>
  </w:endnote>
  <w:endnote w:id="12">
    <w:p w14:paraId="246270AD" w14:textId="77777777" w:rsidR="00E130C3" w:rsidRDefault="00E130C3" w:rsidP="00501BE3">
      <w:pPr>
        <w:pStyle w:val="EndnoteText"/>
        <w:rPr>
          <w:color w:val="000000"/>
          <w:sz w:val="24"/>
          <w:szCs w:val="24"/>
        </w:rPr>
      </w:pPr>
      <w:r w:rsidRPr="00E130C3">
        <w:rPr>
          <w:rStyle w:val="EndnoteReference"/>
          <w:sz w:val="24"/>
          <w:szCs w:val="24"/>
        </w:rPr>
        <w:endnoteRef/>
      </w:r>
      <w:r w:rsidRPr="00E130C3">
        <w:rPr>
          <w:sz w:val="24"/>
          <w:szCs w:val="24"/>
        </w:rPr>
        <w:t xml:space="preserve"> Mildred May Taylor Name, and Burial: The information came from the Mildred May Taylor Obituary, The York Dispatch, July 18</w:t>
      </w:r>
      <w:r w:rsidRPr="00E130C3">
        <w:rPr>
          <w:sz w:val="24"/>
          <w:szCs w:val="24"/>
          <w:vertAlign w:val="superscript"/>
        </w:rPr>
        <w:t>th</w:t>
      </w:r>
      <w:r w:rsidRPr="00E130C3">
        <w:rPr>
          <w:sz w:val="24"/>
          <w:szCs w:val="24"/>
        </w:rPr>
        <w:t xml:space="preserve"> 1919, Family Index #: 2850, </w:t>
      </w:r>
      <w:r w:rsidRPr="00E130C3">
        <w:rPr>
          <w:iCs/>
          <w:sz w:val="24"/>
          <w:szCs w:val="24"/>
        </w:rPr>
        <w:t>York County Heritage and Trust, 250 East Market Street, York Pennsylvania</w:t>
      </w:r>
      <w:r w:rsidRPr="00E130C3">
        <w:rPr>
          <w:color w:val="000000"/>
          <w:sz w:val="24"/>
          <w:szCs w:val="24"/>
        </w:rPr>
        <w:t>17403.</w:t>
      </w:r>
    </w:p>
    <w:p w14:paraId="6F896381" w14:textId="77777777" w:rsidR="007A72EC" w:rsidRDefault="007A72EC" w:rsidP="00501BE3">
      <w:pPr>
        <w:pStyle w:val="EndnoteText"/>
      </w:pPr>
    </w:p>
  </w:endnote>
  <w:endnote w:id="13">
    <w:p w14:paraId="04BB30B9" w14:textId="77777777" w:rsidR="007A72EC" w:rsidRDefault="007A72EC" w:rsidP="00501BE3">
      <w:pPr>
        <w:pStyle w:val="EndnoteText"/>
        <w:rPr>
          <w:color w:val="000000"/>
          <w:sz w:val="24"/>
          <w:szCs w:val="24"/>
        </w:rPr>
      </w:pPr>
      <w:r>
        <w:rPr>
          <w:rStyle w:val="EndnoteReference"/>
        </w:rPr>
        <w:endnoteRef/>
      </w:r>
      <w:r>
        <w:t xml:space="preserve"> </w:t>
      </w:r>
      <w:r w:rsidRPr="00F263C9">
        <w:rPr>
          <w:color w:val="000000"/>
          <w:sz w:val="24"/>
          <w:szCs w:val="24"/>
        </w:rPr>
        <w:t xml:space="preserve">Donald Wilt Birth Date and Death </w:t>
      </w:r>
      <w:r>
        <w:rPr>
          <w:color w:val="000000"/>
        </w:rPr>
        <w:t>D</w:t>
      </w:r>
      <w:r w:rsidRPr="00F263C9">
        <w:rPr>
          <w:color w:val="000000"/>
          <w:sz w:val="24"/>
          <w:szCs w:val="24"/>
        </w:rPr>
        <w:t>ate: The information came from his Social Security Death Index (SSDI), Social Security Administration's Death Master File Extract, Social Security Administration, Office of Public Inquiries at 1100 West High Rise, 6401 Security Boulevard, Baltimore Maryland 21235.</w:t>
      </w:r>
    </w:p>
    <w:p w14:paraId="1C48C934" w14:textId="77777777" w:rsidR="007A72EC" w:rsidRDefault="007A72EC" w:rsidP="00501BE3">
      <w:pPr>
        <w:pStyle w:val="EndnoteText"/>
      </w:pPr>
    </w:p>
  </w:endnote>
  <w:endnote w:id="14">
    <w:p w14:paraId="2F5B98DF" w14:textId="77777777" w:rsidR="007A72EC" w:rsidRPr="00E130C3" w:rsidRDefault="007A72EC" w:rsidP="00501BE3">
      <w:r>
        <w:rPr>
          <w:rStyle w:val="EndnoteReference"/>
        </w:rPr>
        <w:endnoteRef/>
      </w:r>
      <w:r>
        <w:t xml:space="preserve"> </w:t>
      </w:r>
      <w:r w:rsidRPr="00F263C9">
        <w:rPr>
          <w:color w:val="000000"/>
        </w:rPr>
        <w:t xml:space="preserve">Donald Wilt Birth Date and Death </w:t>
      </w:r>
      <w:r>
        <w:rPr>
          <w:color w:val="000000"/>
        </w:rPr>
        <w:t>D</w:t>
      </w:r>
      <w:r w:rsidRPr="00F263C9">
        <w:rPr>
          <w:color w:val="000000"/>
        </w:rPr>
        <w:t xml:space="preserve">ate: The information came from his </w:t>
      </w:r>
      <w:r>
        <w:rPr>
          <w:color w:val="000000"/>
        </w:rPr>
        <w:t xml:space="preserve">Funeral Memorial Pamphlet; </w:t>
      </w:r>
      <w:r w:rsidRPr="00E130C3">
        <w:rPr>
          <w:rFonts w:eastAsia="Calibri"/>
          <w:color w:val="000000"/>
        </w:rPr>
        <w:t xml:space="preserve">Taylor-Graham Library, 479 County Line Road, York Springs Pennsylvania 17372. </w:t>
      </w:r>
    </w:p>
    <w:p w14:paraId="680479B4" w14:textId="77777777" w:rsidR="007A72EC" w:rsidRDefault="007A72EC" w:rsidP="00501BE3">
      <w:pPr>
        <w:pStyle w:val="EndnoteText"/>
      </w:pPr>
    </w:p>
  </w:endnote>
  <w:endnote w:id="15">
    <w:p w14:paraId="0EBDCE4D" w14:textId="77777777" w:rsidR="007A72EC" w:rsidRDefault="007A72EC" w:rsidP="00501BE3">
      <w:pPr>
        <w:pStyle w:val="EndnoteText"/>
        <w:rPr>
          <w:sz w:val="24"/>
          <w:szCs w:val="24"/>
        </w:rPr>
      </w:pPr>
      <w:r>
        <w:rPr>
          <w:rStyle w:val="EndnoteReference"/>
        </w:rPr>
        <w:endnoteRef/>
      </w:r>
      <w:r>
        <w:t xml:space="preserve"> </w:t>
      </w:r>
      <w:r w:rsidRPr="00F263C9">
        <w:rPr>
          <w:sz w:val="24"/>
          <w:szCs w:val="24"/>
        </w:rPr>
        <w:t>Donald L. Wilt Name, Date and Place of Birth:  The information came from his Application for World War II Compensation; World War II Veterans Compensation Applications, circa 1950s. Records of the Department of Military and Veterans Affairs, Record Group 19, Series 19.92 (877 cartons). Pennsylvania Historical and Museum Commission, Harrisburg, Pennsylvania, 17120.</w:t>
      </w:r>
    </w:p>
    <w:p w14:paraId="22A026A2" w14:textId="77777777" w:rsidR="002622EA" w:rsidRDefault="002622EA" w:rsidP="00501BE3">
      <w:pPr>
        <w:pStyle w:val="EndnoteText"/>
      </w:pPr>
    </w:p>
  </w:endnote>
  <w:endnote w:id="16">
    <w:p w14:paraId="74F6D357" w14:textId="77777777" w:rsidR="002622EA" w:rsidRPr="00500AD3" w:rsidRDefault="002622EA" w:rsidP="00501BE3">
      <w:r w:rsidRPr="00500AD3">
        <w:rPr>
          <w:rStyle w:val="EndnoteReference"/>
        </w:rPr>
        <w:endnoteRef/>
      </w:r>
      <w:r w:rsidRPr="00500AD3">
        <w:t xml:space="preserve"> Donald L. Wilt WWII Enlistment Date, Residence, and Service dates: The information came from his Application for World War II Compensation; World War II Veterans Compensation Applications, circa 1950s. Records of the Department of Military and Veterans Affairs, Record Group 19, Series 19.92 (877 cartons). Pennsylvania Historical and Museum Commission, Harrisburg, Pennsylvania, 17120.</w:t>
      </w:r>
    </w:p>
    <w:p w14:paraId="3C169D2D" w14:textId="77777777" w:rsidR="002622EA" w:rsidRPr="00500AD3" w:rsidRDefault="002622EA" w:rsidP="00501BE3">
      <w:pPr>
        <w:pStyle w:val="EndnoteText"/>
        <w:rPr>
          <w:sz w:val="24"/>
          <w:szCs w:val="24"/>
        </w:rPr>
      </w:pPr>
    </w:p>
  </w:endnote>
  <w:endnote w:id="17">
    <w:p w14:paraId="4A98A8D4" w14:textId="77777777" w:rsidR="00500AD3" w:rsidRPr="00500AD3" w:rsidRDefault="00500AD3">
      <w:pPr>
        <w:pStyle w:val="EndnoteText"/>
        <w:rPr>
          <w:rFonts w:eastAsiaTheme="minorHAnsi"/>
          <w:color w:val="000000"/>
          <w:sz w:val="24"/>
          <w:szCs w:val="24"/>
          <w:lang w:val="en"/>
        </w:rPr>
      </w:pPr>
      <w:r w:rsidRPr="00500AD3">
        <w:rPr>
          <w:rStyle w:val="EndnoteReference"/>
          <w:sz w:val="24"/>
          <w:szCs w:val="24"/>
        </w:rPr>
        <w:endnoteRef/>
      </w:r>
      <w:r w:rsidRPr="00500AD3">
        <w:rPr>
          <w:sz w:val="24"/>
          <w:szCs w:val="24"/>
        </w:rPr>
        <w:t xml:space="preserve"> </w:t>
      </w:r>
      <w:r w:rsidRPr="00500AD3">
        <w:rPr>
          <w:rFonts w:eastAsiaTheme="minorHAnsi"/>
          <w:color w:val="000000"/>
          <w:sz w:val="24"/>
          <w:szCs w:val="24"/>
          <w:lang w:val="en"/>
        </w:rPr>
        <w:t>Ken Taylor’s WWII Service:  The information came from his January 25</w:t>
      </w:r>
      <w:r w:rsidRPr="00500AD3">
        <w:rPr>
          <w:rFonts w:eastAsiaTheme="minorHAnsi"/>
          <w:color w:val="000000"/>
          <w:sz w:val="24"/>
          <w:szCs w:val="24"/>
          <w:vertAlign w:val="superscript"/>
          <w:lang w:val="en"/>
        </w:rPr>
        <w:t>th</w:t>
      </w:r>
      <w:r w:rsidRPr="00500AD3">
        <w:rPr>
          <w:rFonts w:eastAsiaTheme="minorHAnsi"/>
          <w:color w:val="000000"/>
          <w:sz w:val="24"/>
          <w:szCs w:val="24"/>
          <w:lang w:val="en"/>
        </w:rPr>
        <w:t xml:space="preserve"> 1950 Pennsylvania (State) World War II Veterans Compensation Applications, circa 1950s. Records of the Department of Military and Veterans Affairs, Record Group 19, Series 19.92 (877 cartons). Pennsylvania Historical and Museum Commission, Harrisburg, Pennsylvania 17102.</w:t>
      </w:r>
    </w:p>
    <w:p w14:paraId="5D91B2EB" w14:textId="77777777" w:rsidR="00500AD3" w:rsidRPr="00500AD3" w:rsidRDefault="00500AD3">
      <w:pPr>
        <w:pStyle w:val="EndnoteText"/>
        <w:rPr>
          <w:sz w:val="24"/>
          <w:szCs w:val="24"/>
        </w:rPr>
      </w:pPr>
    </w:p>
  </w:endnote>
  <w:endnote w:id="18">
    <w:p w14:paraId="3989BC69" w14:textId="77777777" w:rsidR="006A3003" w:rsidRPr="00500AD3" w:rsidRDefault="006A3003" w:rsidP="006A3003">
      <w:pPr>
        <w:pStyle w:val="EndnoteText"/>
        <w:rPr>
          <w:rFonts w:eastAsia="Calibri"/>
          <w:color w:val="000000"/>
          <w:sz w:val="24"/>
          <w:szCs w:val="24"/>
        </w:rPr>
      </w:pPr>
      <w:r w:rsidRPr="00500AD3">
        <w:rPr>
          <w:rStyle w:val="EndnoteReference"/>
          <w:sz w:val="24"/>
          <w:szCs w:val="24"/>
        </w:rPr>
        <w:endnoteRef/>
      </w:r>
      <w:r w:rsidRPr="00500AD3">
        <w:rPr>
          <w:sz w:val="24"/>
          <w:szCs w:val="24"/>
        </w:rPr>
        <w:t xml:space="preserve"> Paul Hines (1903-1978) </w:t>
      </w:r>
      <w:r w:rsidRPr="00500AD3">
        <w:rPr>
          <w:rFonts w:eastAsia="Calibri"/>
          <w:color w:val="000000"/>
          <w:sz w:val="24"/>
          <w:szCs w:val="24"/>
        </w:rPr>
        <w:t>Research Paper: Taylor-Graham Library, 479 County Line Road, York Springs Pennsylvania 17372.</w:t>
      </w:r>
    </w:p>
    <w:p w14:paraId="740DD638" w14:textId="77777777" w:rsidR="006A3003" w:rsidRDefault="006A3003" w:rsidP="006A3003">
      <w:pPr>
        <w:pStyle w:val="EndnoteText"/>
      </w:pPr>
    </w:p>
  </w:endnote>
  <w:endnote w:id="19">
    <w:p w14:paraId="51E00686" w14:textId="77777777" w:rsidR="006A3003" w:rsidRDefault="006A3003" w:rsidP="006A3003">
      <w:pPr>
        <w:pStyle w:val="EndnoteText"/>
        <w:rPr>
          <w:rFonts w:eastAsia="Calibri"/>
          <w:color w:val="000000"/>
          <w:sz w:val="24"/>
          <w:szCs w:val="24"/>
        </w:rPr>
      </w:pPr>
      <w:r w:rsidRPr="00501BE3">
        <w:rPr>
          <w:rStyle w:val="EndnoteReference"/>
          <w:sz w:val="24"/>
          <w:szCs w:val="24"/>
        </w:rPr>
        <w:endnoteRef/>
      </w:r>
      <w:r>
        <w:rPr>
          <w:sz w:val="24"/>
          <w:szCs w:val="24"/>
        </w:rPr>
        <w:t>J</w:t>
      </w:r>
      <w:r w:rsidRPr="006A3003">
        <w:rPr>
          <w:sz w:val="24"/>
          <w:szCs w:val="24"/>
        </w:rPr>
        <w:t>osiah</w:t>
      </w:r>
      <w:r>
        <w:rPr>
          <w:sz w:val="24"/>
          <w:szCs w:val="24"/>
        </w:rPr>
        <w:t xml:space="preserve"> M</w:t>
      </w:r>
      <w:r w:rsidRPr="006A3003">
        <w:rPr>
          <w:sz w:val="24"/>
          <w:szCs w:val="24"/>
        </w:rPr>
        <w:t>ankamyer</w:t>
      </w:r>
      <w:r>
        <w:rPr>
          <w:sz w:val="24"/>
          <w:szCs w:val="24"/>
        </w:rPr>
        <w:t xml:space="preserve"> </w:t>
      </w:r>
      <w:r w:rsidRPr="006A3003">
        <w:rPr>
          <w:sz w:val="24"/>
          <w:szCs w:val="24"/>
        </w:rPr>
        <w:t>(1865-1957)</w:t>
      </w:r>
      <w:r>
        <w:rPr>
          <w:sz w:val="24"/>
          <w:szCs w:val="24"/>
        </w:rPr>
        <w:t xml:space="preserve"> </w:t>
      </w:r>
      <w:r w:rsidRPr="00501BE3">
        <w:rPr>
          <w:rFonts w:eastAsia="Calibri"/>
          <w:color w:val="000000"/>
          <w:sz w:val="24"/>
          <w:szCs w:val="24"/>
        </w:rPr>
        <w:t>Research Paper: Taylor-Graham Library, 479 County Line Road, York Springs Pennsylvania 17372.</w:t>
      </w:r>
    </w:p>
    <w:p w14:paraId="2FE01AF3" w14:textId="77777777" w:rsidR="0075381D" w:rsidRDefault="0075381D" w:rsidP="006A3003">
      <w:pPr>
        <w:pStyle w:val="EndnoteText"/>
      </w:pPr>
    </w:p>
    <w:p w14:paraId="64ABD0A0" w14:textId="77777777" w:rsidR="002504F8" w:rsidRDefault="002504F8" w:rsidP="006A3003">
      <w:pPr>
        <w:pStyle w:val="EndnoteText"/>
      </w:pPr>
    </w:p>
    <w:p w14:paraId="03EA5A6E" w14:textId="77777777" w:rsidR="002504F8" w:rsidRDefault="002504F8" w:rsidP="006A3003">
      <w:pPr>
        <w:pStyle w:val="EndnoteText"/>
      </w:pPr>
    </w:p>
    <w:p w14:paraId="0777B39D" w14:textId="77777777" w:rsidR="002504F8" w:rsidRDefault="002504F8" w:rsidP="006A3003">
      <w:pPr>
        <w:pStyle w:val="EndnoteText"/>
      </w:pPr>
    </w:p>
    <w:p w14:paraId="204D38AC" w14:textId="77777777" w:rsidR="002504F8" w:rsidRDefault="002504F8" w:rsidP="006A3003">
      <w:pPr>
        <w:pStyle w:val="EndnoteText"/>
      </w:pPr>
    </w:p>
    <w:p w14:paraId="54EF7DFA" w14:textId="77777777" w:rsidR="002504F8" w:rsidRDefault="002504F8" w:rsidP="006A3003">
      <w:pPr>
        <w:pStyle w:val="EndnoteText"/>
      </w:pPr>
    </w:p>
  </w:endnote>
  <w:endnote w:id="20">
    <w:p w14:paraId="4376A602" w14:textId="77777777" w:rsidR="00007AFC" w:rsidRDefault="00007AFC">
      <w:pPr>
        <w:pStyle w:val="EndnoteText"/>
      </w:pPr>
      <w:r>
        <w:rPr>
          <w:rStyle w:val="EndnoteReference"/>
        </w:rPr>
        <w:endnoteRef/>
      </w:r>
      <w:r>
        <w:t xml:space="preserve"> </w:t>
      </w:r>
      <w:bookmarkStart w:id="3" w:name="_Hlk499450616"/>
      <w:r w:rsidRPr="00E11CFE">
        <w:rPr>
          <w:color w:val="000000"/>
          <w:sz w:val="24"/>
          <w:szCs w:val="24"/>
        </w:rPr>
        <w:t xml:space="preserve">Maxine Louise Livelsberger </w:t>
      </w:r>
      <w:bookmarkEnd w:id="3"/>
      <w:r w:rsidRPr="00E11CFE">
        <w:rPr>
          <w:color w:val="000000"/>
          <w:sz w:val="24"/>
          <w:szCs w:val="24"/>
        </w:rPr>
        <w:t xml:space="preserve">Name, Birth Date, Place of Birth, Parent’s Names, and Marriages: </w:t>
      </w:r>
      <w:r w:rsidRPr="00E11CFE">
        <w:rPr>
          <w:sz w:val="24"/>
          <w:szCs w:val="24"/>
        </w:rPr>
        <w:t xml:space="preserve">Feb 1946: Name listed as </w:t>
      </w:r>
      <w:r w:rsidRPr="00E11CFE">
        <w:rPr>
          <w:color w:val="000000"/>
          <w:sz w:val="24"/>
          <w:szCs w:val="24"/>
        </w:rPr>
        <w:t>Maxine Louise Livelsberger</w:t>
      </w:r>
      <w:r w:rsidRPr="00E11CFE">
        <w:rPr>
          <w:sz w:val="24"/>
          <w:szCs w:val="24"/>
        </w:rPr>
        <w:t xml:space="preserve">; Apr 1949: Name listed as </w:t>
      </w:r>
      <w:r w:rsidRPr="00E11CFE">
        <w:rPr>
          <w:color w:val="000000"/>
          <w:sz w:val="24"/>
          <w:szCs w:val="24"/>
        </w:rPr>
        <w:t>Maxine Louise Witmer</w:t>
      </w:r>
      <w:r w:rsidRPr="00E11CFE">
        <w:rPr>
          <w:sz w:val="24"/>
          <w:szCs w:val="24"/>
        </w:rPr>
        <w:t xml:space="preserve">; Apr 1966: Name listed as </w:t>
      </w:r>
      <w:r w:rsidRPr="00E11CFE">
        <w:rPr>
          <w:color w:val="000000"/>
          <w:sz w:val="24"/>
          <w:szCs w:val="24"/>
        </w:rPr>
        <w:t>Maxine Louise Fink</w:t>
      </w:r>
      <w:r w:rsidRPr="00E11CFE">
        <w:rPr>
          <w:sz w:val="24"/>
          <w:szCs w:val="24"/>
        </w:rPr>
        <w:t xml:space="preserve">; 29 Jan 1981: Name listed as </w:t>
      </w:r>
      <w:r w:rsidRPr="00E11CFE">
        <w:rPr>
          <w:color w:val="000000"/>
          <w:sz w:val="24"/>
          <w:szCs w:val="24"/>
        </w:rPr>
        <w:t>Maxine Louise Taylor</w:t>
      </w:r>
      <w:r w:rsidRPr="00E11CFE">
        <w:rPr>
          <w:sz w:val="24"/>
          <w:szCs w:val="24"/>
        </w:rPr>
        <w:t>; 17 Mar 1995: Name listed as</w:t>
      </w:r>
      <w:r>
        <w:rPr>
          <w:sz w:val="24"/>
          <w:szCs w:val="24"/>
        </w:rPr>
        <w:t xml:space="preserve"> Maxine L. Taylor.</w:t>
      </w:r>
      <w:r w:rsidRPr="00E11CFE">
        <w:rPr>
          <w:sz w:val="24"/>
          <w:szCs w:val="24"/>
        </w:rPr>
        <w:t xml:space="preserve">  </w:t>
      </w:r>
      <w:r w:rsidRPr="00E11CFE">
        <w:rPr>
          <w:color w:val="000000"/>
          <w:sz w:val="24"/>
          <w:szCs w:val="24"/>
        </w:rPr>
        <w:t>The information came from her Social Security Applications and Claims, 1936-2007, Social Security Administration, Office of Public Inquiries at 1100 West High Rise, 6401 Security Boulevard, Baltimore Maryland 21235.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BDA2" w14:textId="77777777" w:rsidR="00FA66D7" w:rsidRDefault="00FA66D7" w:rsidP="00B46BAF">
      <w:r>
        <w:separator/>
      </w:r>
    </w:p>
  </w:footnote>
  <w:footnote w:type="continuationSeparator" w:id="0">
    <w:p w14:paraId="15EB177D" w14:textId="77777777" w:rsidR="00FA66D7" w:rsidRDefault="00FA66D7" w:rsidP="00B46BAF">
      <w:r>
        <w:continuationSeparator/>
      </w:r>
    </w:p>
  </w:footnote>
  <w:footnote w:id="1">
    <w:p w14:paraId="2256C78F" w14:textId="77777777" w:rsidR="00BC7344" w:rsidRPr="00D25E4C" w:rsidRDefault="00BC7344" w:rsidP="00BC7344">
      <w:pPr>
        <w:pStyle w:val="FootnoteText"/>
        <w:spacing w:after="60"/>
        <w:rPr>
          <w:sz w:val="24"/>
          <w:szCs w:val="24"/>
        </w:rPr>
      </w:pPr>
      <w:r w:rsidRPr="00D25E4C">
        <w:rPr>
          <w:rStyle w:val="FootnoteReference"/>
          <w:sz w:val="24"/>
          <w:szCs w:val="24"/>
        </w:rPr>
        <w:footnoteRef/>
      </w:r>
      <w:r w:rsidRPr="00D25E4C">
        <w:rPr>
          <w:sz w:val="24"/>
          <w:szCs w:val="24"/>
        </w:rPr>
        <w:t xml:space="preserve"> Find-A-Grave, FAG, is a web site for cemetery memorials, </w:t>
      </w:r>
      <w:r w:rsidRPr="00E62227">
        <w:rPr>
          <w:sz w:val="24"/>
          <w:szCs w:val="24"/>
        </w:rPr>
        <w:t>http://www.findagrave.com</w:t>
      </w:r>
    </w:p>
  </w:footnote>
  <w:footnote w:id="2">
    <w:p w14:paraId="76326D8C" w14:textId="77777777" w:rsidR="00BC7344" w:rsidRPr="00D25E4C" w:rsidRDefault="00BC7344" w:rsidP="00BC7344">
      <w:pPr>
        <w:pStyle w:val="FootnoteText"/>
        <w:spacing w:after="60"/>
        <w:rPr>
          <w:sz w:val="24"/>
          <w:szCs w:val="24"/>
        </w:rPr>
      </w:pPr>
      <w:r w:rsidRPr="00D25E4C">
        <w:rPr>
          <w:rStyle w:val="FootnoteReference"/>
          <w:sz w:val="24"/>
          <w:szCs w:val="24"/>
        </w:rPr>
        <w:footnoteRef/>
      </w:r>
      <w:r w:rsidRPr="00D25E4C">
        <w:rPr>
          <w:sz w:val="24"/>
          <w:szCs w:val="24"/>
        </w:rPr>
        <w:t xml:space="preserve"> Find-A-Grave, FAG, is a web site for cemetery memorials, </w:t>
      </w:r>
      <w:r w:rsidRPr="00E62227">
        <w:rPr>
          <w:sz w:val="24"/>
          <w:szCs w:val="24"/>
        </w:rPr>
        <w:t>http://www.findagrave.com</w:t>
      </w:r>
    </w:p>
  </w:footnote>
  <w:footnote w:id="3">
    <w:p w14:paraId="59EB5BE4" w14:textId="77777777" w:rsidR="007A72EC" w:rsidRPr="002E2B97" w:rsidRDefault="007A72EC" w:rsidP="007A72EC">
      <w:pPr>
        <w:pStyle w:val="FootnoteText"/>
        <w:spacing w:after="60"/>
        <w:rPr>
          <w:sz w:val="22"/>
          <w:szCs w:val="22"/>
        </w:rPr>
      </w:pPr>
      <w:r w:rsidRPr="002E2B97">
        <w:rPr>
          <w:rStyle w:val="FootnoteReference"/>
          <w:sz w:val="22"/>
          <w:szCs w:val="22"/>
        </w:rPr>
        <w:footnoteRef/>
      </w:r>
      <w:r w:rsidRPr="002E2B97">
        <w:rPr>
          <w:sz w:val="22"/>
          <w:szCs w:val="22"/>
        </w:rPr>
        <w:t xml:space="preserve"> Find-A-Grave, FAG, is a web site for cemetery memorials, http://www.findagrave.com</w:t>
      </w:r>
    </w:p>
  </w:footnote>
  <w:footnote w:id="4">
    <w:p w14:paraId="353114A4" w14:textId="77777777" w:rsidR="007A72EC" w:rsidRPr="00D25E4C" w:rsidRDefault="007A72EC" w:rsidP="007A72EC">
      <w:pPr>
        <w:pStyle w:val="FootnoteText"/>
        <w:spacing w:after="60"/>
        <w:rPr>
          <w:sz w:val="24"/>
          <w:szCs w:val="24"/>
        </w:rPr>
      </w:pPr>
      <w:r w:rsidRPr="002E2B97">
        <w:rPr>
          <w:rStyle w:val="FootnoteReference"/>
          <w:sz w:val="22"/>
          <w:szCs w:val="22"/>
        </w:rPr>
        <w:footnoteRef/>
      </w:r>
      <w:r w:rsidRPr="002E2B97">
        <w:rPr>
          <w:sz w:val="22"/>
          <w:szCs w:val="22"/>
        </w:rPr>
        <w:t xml:space="preserve"> Find-A-Grave, FAG, is a web site for cemetery memorials, http://www.findagrave.com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20DB5"/>
    <w:multiLevelType w:val="hybridMultilevel"/>
    <w:tmpl w:val="12CC8FB2"/>
    <w:lvl w:ilvl="0" w:tplc="B4EC31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C462D"/>
    <w:multiLevelType w:val="hybridMultilevel"/>
    <w:tmpl w:val="B4CA4BC2"/>
    <w:lvl w:ilvl="0" w:tplc="71765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1181F"/>
    <w:multiLevelType w:val="hybridMultilevel"/>
    <w:tmpl w:val="FF3E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73753"/>
    <w:multiLevelType w:val="multilevel"/>
    <w:tmpl w:val="4044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A033D"/>
    <w:multiLevelType w:val="hybridMultilevel"/>
    <w:tmpl w:val="E3A0F25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F7527"/>
    <w:multiLevelType w:val="hybridMultilevel"/>
    <w:tmpl w:val="F868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63C8B"/>
    <w:multiLevelType w:val="hybridMultilevel"/>
    <w:tmpl w:val="C66EF542"/>
    <w:lvl w:ilvl="0" w:tplc="71765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25245">
    <w:abstractNumId w:val="1"/>
  </w:num>
  <w:num w:numId="2" w16cid:durableId="797718540">
    <w:abstractNumId w:val="0"/>
  </w:num>
  <w:num w:numId="3" w16cid:durableId="1275669498">
    <w:abstractNumId w:val="4"/>
  </w:num>
  <w:num w:numId="4" w16cid:durableId="547106027">
    <w:abstractNumId w:val="6"/>
  </w:num>
  <w:num w:numId="5" w16cid:durableId="508984025">
    <w:abstractNumId w:val="3"/>
  </w:num>
  <w:num w:numId="6" w16cid:durableId="1475873744">
    <w:abstractNumId w:val="2"/>
  </w:num>
  <w:num w:numId="7" w16cid:durableId="1202740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46BAF"/>
    <w:rsid w:val="00007AFC"/>
    <w:rsid w:val="00174F2D"/>
    <w:rsid w:val="001A06B2"/>
    <w:rsid w:val="001E3883"/>
    <w:rsid w:val="002504F8"/>
    <w:rsid w:val="002622EA"/>
    <w:rsid w:val="002643D6"/>
    <w:rsid w:val="002E2B97"/>
    <w:rsid w:val="002F6F93"/>
    <w:rsid w:val="003F2751"/>
    <w:rsid w:val="0041131B"/>
    <w:rsid w:val="004E43CD"/>
    <w:rsid w:val="00500AD3"/>
    <w:rsid w:val="00501BE3"/>
    <w:rsid w:val="00541D18"/>
    <w:rsid w:val="005629CB"/>
    <w:rsid w:val="0056692D"/>
    <w:rsid w:val="005C028A"/>
    <w:rsid w:val="005E6BDF"/>
    <w:rsid w:val="005F6A9D"/>
    <w:rsid w:val="006A3003"/>
    <w:rsid w:val="006F5734"/>
    <w:rsid w:val="0075381D"/>
    <w:rsid w:val="007564A2"/>
    <w:rsid w:val="007A72EC"/>
    <w:rsid w:val="007E16F8"/>
    <w:rsid w:val="00866902"/>
    <w:rsid w:val="008E052F"/>
    <w:rsid w:val="00942916"/>
    <w:rsid w:val="009716F1"/>
    <w:rsid w:val="009A0C83"/>
    <w:rsid w:val="00A40144"/>
    <w:rsid w:val="00A57E37"/>
    <w:rsid w:val="00AD5A24"/>
    <w:rsid w:val="00AD5FC1"/>
    <w:rsid w:val="00AF4F26"/>
    <w:rsid w:val="00B46BAF"/>
    <w:rsid w:val="00B95B4F"/>
    <w:rsid w:val="00BC7344"/>
    <w:rsid w:val="00C04D33"/>
    <w:rsid w:val="00C52E5D"/>
    <w:rsid w:val="00C6256E"/>
    <w:rsid w:val="00C76905"/>
    <w:rsid w:val="00CC436A"/>
    <w:rsid w:val="00D00BA1"/>
    <w:rsid w:val="00D17998"/>
    <w:rsid w:val="00DB2AC3"/>
    <w:rsid w:val="00DE60F6"/>
    <w:rsid w:val="00DF2326"/>
    <w:rsid w:val="00E11CFE"/>
    <w:rsid w:val="00E130C3"/>
    <w:rsid w:val="00EC43AB"/>
    <w:rsid w:val="00F21850"/>
    <w:rsid w:val="00F4013D"/>
    <w:rsid w:val="00F94761"/>
    <w:rsid w:val="00FA66D7"/>
    <w:rsid w:val="00FF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DE98"/>
  <w15:docId w15:val="{D9989E92-E02F-45A7-BE90-8DD76F13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B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BAF"/>
    <w:pPr>
      <w:ind w:left="720"/>
    </w:pPr>
  </w:style>
  <w:style w:type="paragraph" w:styleId="HTMLPreformatted">
    <w:name w:val="HTML Preformatted"/>
    <w:basedOn w:val="Normal"/>
    <w:link w:val="HTMLPreformattedChar"/>
    <w:rsid w:val="00B4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46BAF"/>
    <w:rPr>
      <w:rFonts w:ascii="Courier New" w:eastAsia="Times New Roman" w:hAnsi="Courier New" w:cs="Courier New"/>
      <w:sz w:val="20"/>
      <w:szCs w:val="20"/>
    </w:rPr>
  </w:style>
  <w:style w:type="character" w:styleId="Hyperlink">
    <w:name w:val="Hyperlink"/>
    <w:basedOn w:val="DefaultParagraphFont"/>
    <w:uiPriority w:val="99"/>
    <w:rsid w:val="00B46BAF"/>
    <w:rPr>
      <w:color w:val="0000FF"/>
      <w:u w:val="single"/>
    </w:rPr>
  </w:style>
  <w:style w:type="paragraph" w:styleId="NormalWeb">
    <w:name w:val="Normal (Web)"/>
    <w:basedOn w:val="Normal"/>
    <w:uiPriority w:val="99"/>
    <w:rsid w:val="00B46BAF"/>
    <w:pPr>
      <w:spacing w:before="100" w:beforeAutospacing="1" w:after="100" w:afterAutospacing="1"/>
    </w:pPr>
    <w:rPr>
      <w:color w:val="000000"/>
    </w:rPr>
  </w:style>
  <w:style w:type="character" w:customStyle="1" w:styleId="srchhit">
    <w:name w:val="srchhit"/>
    <w:basedOn w:val="DefaultParagraphFont"/>
    <w:rsid w:val="00B46BAF"/>
  </w:style>
  <w:style w:type="paragraph" w:styleId="FootnoteText">
    <w:name w:val="footnote text"/>
    <w:basedOn w:val="Normal"/>
    <w:link w:val="FootnoteTextChar"/>
    <w:uiPriority w:val="99"/>
    <w:rsid w:val="00B46BAF"/>
    <w:rPr>
      <w:sz w:val="20"/>
      <w:szCs w:val="20"/>
    </w:rPr>
  </w:style>
  <w:style w:type="character" w:customStyle="1" w:styleId="FootnoteTextChar">
    <w:name w:val="Footnote Text Char"/>
    <w:basedOn w:val="DefaultParagraphFont"/>
    <w:link w:val="FootnoteText"/>
    <w:uiPriority w:val="99"/>
    <w:rsid w:val="00B46BAF"/>
    <w:rPr>
      <w:rFonts w:ascii="Times New Roman" w:eastAsia="Times New Roman" w:hAnsi="Times New Roman" w:cs="Times New Roman"/>
      <w:sz w:val="20"/>
      <w:szCs w:val="20"/>
    </w:rPr>
  </w:style>
  <w:style w:type="paragraph" w:customStyle="1" w:styleId="psourcetxt">
    <w:name w:val="p_sourcetxt"/>
    <w:basedOn w:val="Normal"/>
    <w:rsid w:val="00B46BAF"/>
    <w:pPr>
      <w:spacing w:before="100" w:beforeAutospacing="1" w:after="100" w:afterAutospacing="1"/>
    </w:pPr>
  </w:style>
  <w:style w:type="character" w:customStyle="1" w:styleId="srchmatch">
    <w:name w:val="srchmatch"/>
    <w:basedOn w:val="DefaultParagraphFont"/>
    <w:rsid w:val="00B46BAF"/>
  </w:style>
  <w:style w:type="character" w:customStyle="1" w:styleId="footertxt">
    <w:name w:val="footertxt"/>
    <w:basedOn w:val="DefaultParagraphFont"/>
    <w:rsid w:val="00B46BAF"/>
  </w:style>
  <w:style w:type="paragraph" w:styleId="EndnoteText">
    <w:name w:val="endnote text"/>
    <w:basedOn w:val="Normal"/>
    <w:link w:val="EndnoteTextChar"/>
    <w:uiPriority w:val="99"/>
    <w:unhideWhenUsed/>
    <w:qFormat/>
    <w:rsid w:val="00B46BAF"/>
    <w:rPr>
      <w:sz w:val="20"/>
      <w:szCs w:val="20"/>
    </w:rPr>
  </w:style>
  <w:style w:type="character" w:customStyle="1" w:styleId="EndnoteTextChar">
    <w:name w:val="Endnote Text Char"/>
    <w:basedOn w:val="DefaultParagraphFont"/>
    <w:link w:val="EndnoteText"/>
    <w:uiPriority w:val="99"/>
    <w:rsid w:val="00B46BA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46BAF"/>
    <w:rPr>
      <w:vertAlign w:val="superscript"/>
    </w:rPr>
  </w:style>
  <w:style w:type="character" w:styleId="FootnoteReference">
    <w:name w:val="footnote reference"/>
    <w:basedOn w:val="DefaultParagraphFont"/>
    <w:uiPriority w:val="99"/>
    <w:semiHidden/>
    <w:unhideWhenUsed/>
    <w:rsid w:val="00BC7344"/>
    <w:rPr>
      <w:vertAlign w:val="superscript"/>
    </w:rPr>
  </w:style>
  <w:style w:type="character" w:customStyle="1" w:styleId="info">
    <w:name w:val="info"/>
    <w:basedOn w:val="DefaultParagraphFont"/>
    <w:rsid w:val="00E130C3"/>
  </w:style>
  <w:style w:type="character" w:styleId="Strong">
    <w:name w:val="Strong"/>
    <w:basedOn w:val="DefaultParagraphFont"/>
    <w:uiPriority w:val="22"/>
    <w:qFormat/>
    <w:rsid w:val="00AD5A24"/>
    <w:rPr>
      <w:b/>
      <w:bCs/>
    </w:rPr>
  </w:style>
  <w:style w:type="character" w:customStyle="1" w:styleId="place">
    <w:name w:val="place"/>
    <w:basedOn w:val="DefaultParagraphFont"/>
    <w:rsid w:val="00AD5A24"/>
  </w:style>
  <w:style w:type="character" w:styleId="Emphasis">
    <w:name w:val="Emphasis"/>
    <w:basedOn w:val="DefaultParagraphFont"/>
    <w:uiPriority w:val="20"/>
    <w:qFormat/>
    <w:rsid w:val="00AD5A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311058">
      <w:bodyDiv w:val="1"/>
      <w:marLeft w:val="0"/>
      <w:marRight w:val="0"/>
      <w:marTop w:val="0"/>
      <w:marBottom w:val="0"/>
      <w:divBdr>
        <w:top w:val="none" w:sz="0" w:space="0" w:color="auto"/>
        <w:left w:val="none" w:sz="0" w:space="0" w:color="auto"/>
        <w:bottom w:val="none" w:sz="0" w:space="0" w:color="auto"/>
        <w:right w:val="none" w:sz="0" w:space="0" w:color="auto"/>
      </w:divBdr>
    </w:div>
    <w:div w:id="20183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E75D5-3B4D-4222-8080-658B4CED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9</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 Graham</cp:lastModifiedBy>
  <cp:revision>32</cp:revision>
  <cp:lastPrinted>2024-01-29T19:29:00Z</cp:lastPrinted>
  <dcterms:created xsi:type="dcterms:W3CDTF">2015-12-16T13:28:00Z</dcterms:created>
  <dcterms:modified xsi:type="dcterms:W3CDTF">2025-02-09T15:13:00Z</dcterms:modified>
</cp:coreProperties>
</file>