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D0AB" w14:textId="7A5B73F4" w:rsidR="00DA3C7C" w:rsidRPr="0078428C" w:rsidRDefault="00DA3C7C" w:rsidP="0078428C">
      <w:pPr>
        <w:spacing w:line="320" w:lineRule="atLeast"/>
        <w:jc w:val="center"/>
        <w:rPr>
          <w:rFonts w:cs="Times New Roman"/>
          <w:szCs w:val="24"/>
        </w:rPr>
      </w:pPr>
      <w:r w:rsidRPr="0078428C">
        <w:rPr>
          <w:rFonts w:cs="Times New Roman"/>
          <w:szCs w:val="24"/>
        </w:rPr>
        <w:t>William Henry Graham (1873</w:t>
      </w:r>
      <w:r w:rsidR="003E791F" w:rsidRPr="0078428C">
        <w:rPr>
          <w:rFonts w:cs="Times New Roman"/>
          <w:szCs w:val="24"/>
        </w:rPr>
        <w:t>-</w:t>
      </w:r>
      <w:r w:rsidRPr="0078428C">
        <w:rPr>
          <w:rFonts w:cs="Times New Roman"/>
          <w:szCs w:val="24"/>
        </w:rPr>
        <w:t>1948)</w:t>
      </w:r>
    </w:p>
    <w:p w14:paraId="69A60011" w14:textId="3C9E2B25" w:rsidR="008B7F26" w:rsidRPr="0078428C" w:rsidRDefault="008B7F26" w:rsidP="0078428C">
      <w:pPr>
        <w:spacing w:line="320" w:lineRule="atLeast"/>
        <w:jc w:val="center"/>
        <w:rPr>
          <w:rFonts w:cs="Times New Roman"/>
          <w:szCs w:val="24"/>
        </w:rPr>
      </w:pPr>
      <w:r w:rsidRPr="0078428C">
        <w:rPr>
          <w:rFonts w:cs="Times New Roman"/>
          <w:szCs w:val="24"/>
        </w:rPr>
        <w:t>Oral History</w:t>
      </w:r>
    </w:p>
    <w:p w14:paraId="205D851D" w14:textId="77777777" w:rsidR="00DA3C7C" w:rsidRPr="0078428C" w:rsidRDefault="00DA3C7C" w:rsidP="0078428C">
      <w:pPr>
        <w:spacing w:line="320" w:lineRule="atLeast"/>
        <w:rPr>
          <w:rFonts w:cs="Times New Roman"/>
          <w:szCs w:val="24"/>
        </w:rPr>
      </w:pPr>
    </w:p>
    <w:p w14:paraId="3EC86375" w14:textId="79A9BBEA" w:rsidR="00236931" w:rsidRPr="0078428C" w:rsidRDefault="00056CDD" w:rsidP="0078428C">
      <w:pPr>
        <w:spacing w:line="320" w:lineRule="atLeast"/>
        <w:rPr>
          <w:rFonts w:cs="Times New Roman"/>
          <w:szCs w:val="24"/>
        </w:rPr>
      </w:pPr>
      <w:r w:rsidRPr="0078428C">
        <w:rPr>
          <w:rFonts w:cs="Times New Roman"/>
          <w:szCs w:val="24"/>
        </w:rPr>
        <w:t xml:space="preserve">When we began </w:t>
      </w:r>
      <w:r w:rsidR="00C73393" w:rsidRPr="0078428C">
        <w:rPr>
          <w:rFonts w:cs="Times New Roman"/>
          <w:szCs w:val="24"/>
        </w:rPr>
        <w:t>researching</w:t>
      </w:r>
      <w:r w:rsidRPr="0078428C">
        <w:rPr>
          <w:rFonts w:cs="Times New Roman"/>
          <w:szCs w:val="24"/>
        </w:rPr>
        <w:t xml:space="preserve"> our Graham family history, our </w:t>
      </w:r>
      <w:r w:rsidR="0073467D" w:rsidRPr="0078428C">
        <w:rPr>
          <w:rFonts w:cs="Times New Roman"/>
          <w:szCs w:val="24"/>
        </w:rPr>
        <w:t xml:space="preserve">family </w:t>
      </w:r>
      <w:r w:rsidR="00C73393" w:rsidRPr="0078428C">
        <w:rPr>
          <w:rFonts w:cs="Times New Roman"/>
          <w:szCs w:val="24"/>
        </w:rPr>
        <w:t xml:space="preserve">oral history </w:t>
      </w:r>
      <w:r w:rsidR="0073467D" w:rsidRPr="0078428C">
        <w:rPr>
          <w:rFonts w:cs="Times New Roman"/>
          <w:szCs w:val="24"/>
        </w:rPr>
        <w:t xml:space="preserve">was fuzzy on </w:t>
      </w:r>
      <w:r w:rsidRPr="0078428C">
        <w:rPr>
          <w:rFonts w:cs="Times New Roman"/>
          <w:szCs w:val="24"/>
        </w:rPr>
        <w:t xml:space="preserve">William’s </w:t>
      </w:r>
      <w:r w:rsidR="0073467D" w:rsidRPr="0078428C">
        <w:rPr>
          <w:rFonts w:cs="Times New Roman"/>
          <w:szCs w:val="24"/>
        </w:rPr>
        <w:t xml:space="preserve">birth date, and where he was born or who his </w:t>
      </w:r>
      <w:r w:rsidRPr="0078428C">
        <w:rPr>
          <w:rFonts w:cs="Times New Roman"/>
          <w:szCs w:val="24"/>
        </w:rPr>
        <w:t>parents</w:t>
      </w:r>
      <w:r w:rsidR="0073467D" w:rsidRPr="0078428C">
        <w:rPr>
          <w:rFonts w:cs="Times New Roman"/>
          <w:szCs w:val="24"/>
        </w:rPr>
        <w:t xml:space="preserve"> were</w:t>
      </w:r>
      <w:r w:rsidRPr="0078428C">
        <w:rPr>
          <w:rFonts w:cs="Times New Roman"/>
          <w:szCs w:val="24"/>
        </w:rPr>
        <w:t xml:space="preserve">.  So, we </w:t>
      </w:r>
      <w:r w:rsidR="00236931" w:rsidRPr="0078428C">
        <w:rPr>
          <w:rFonts w:cs="Times New Roman"/>
          <w:szCs w:val="24"/>
        </w:rPr>
        <w:t xml:space="preserve">started this process to help us capture </w:t>
      </w:r>
      <w:r w:rsidR="0073467D" w:rsidRPr="0078428C">
        <w:rPr>
          <w:rFonts w:cs="Times New Roman"/>
          <w:szCs w:val="24"/>
        </w:rPr>
        <w:t>the family’s stories</w:t>
      </w:r>
      <w:r w:rsidR="00236931" w:rsidRPr="0078428C">
        <w:rPr>
          <w:rFonts w:cs="Times New Roman"/>
          <w:szCs w:val="24"/>
        </w:rPr>
        <w:t xml:space="preserve">, which could </w:t>
      </w:r>
      <w:r w:rsidR="008D0DF2" w:rsidRPr="0078428C">
        <w:rPr>
          <w:rFonts w:cs="Times New Roman"/>
          <w:szCs w:val="24"/>
        </w:rPr>
        <w:t xml:space="preserve">help </w:t>
      </w:r>
      <w:r w:rsidR="00236931" w:rsidRPr="0078428C">
        <w:rPr>
          <w:rFonts w:cs="Times New Roman"/>
          <w:szCs w:val="24"/>
        </w:rPr>
        <w:t xml:space="preserve">us </w:t>
      </w:r>
      <w:r w:rsidR="0073467D" w:rsidRPr="0078428C">
        <w:rPr>
          <w:rFonts w:cs="Times New Roman"/>
          <w:szCs w:val="24"/>
        </w:rPr>
        <w:t xml:space="preserve">research the facts around </w:t>
      </w:r>
      <w:r w:rsidR="00236931" w:rsidRPr="0078428C">
        <w:rPr>
          <w:rFonts w:cs="Times New Roman"/>
          <w:szCs w:val="24"/>
        </w:rPr>
        <w:t>William’s family origins.</w:t>
      </w:r>
      <w:r w:rsidR="008D0DF2" w:rsidRPr="0078428C">
        <w:rPr>
          <w:rFonts w:cs="Times New Roman"/>
          <w:szCs w:val="24"/>
        </w:rPr>
        <w:t xml:space="preserve"> </w:t>
      </w:r>
      <w:r w:rsidR="00621E1C" w:rsidRPr="0078428C">
        <w:rPr>
          <w:rStyle w:val="EndnoteReference"/>
          <w:rFonts w:cs="Times New Roman"/>
          <w:szCs w:val="24"/>
        </w:rPr>
        <w:endnoteReference w:id="1"/>
      </w:r>
      <w:r w:rsidR="008D0DF2" w:rsidRPr="0078428C">
        <w:rPr>
          <w:rFonts w:cs="Times New Roman"/>
          <w:szCs w:val="24"/>
        </w:rPr>
        <w:t xml:space="preserve"> </w:t>
      </w:r>
      <w:r w:rsidR="00BB4E1E" w:rsidRPr="0078428C">
        <w:rPr>
          <w:rFonts w:cs="Times New Roman"/>
          <w:szCs w:val="24"/>
        </w:rPr>
        <w:t xml:space="preserve">We are always looking for more family participation in this process.  </w:t>
      </w:r>
    </w:p>
    <w:p w14:paraId="289C42A4" w14:textId="77777777" w:rsidR="00236931" w:rsidRPr="0078428C" w:rsidRDefault="00236931" w:rsidP="0078428C">
      <w:pPr>
        <w:spacing w:line="320" w:lineRule="atLeast"/>
        <w:rPr>
          <w:rFonts w:cs="Times New Roman"/>
          <w:szCs w:val="24"/>
        </w:rPr>
      </w:pPr>
    </w:p>
    <w:p w14:paraId="0DB55DD4" w14:textId="77777777" w:rsidR="003B7511" w:rsidRPr="0078428C" w:rsidRDefault="003B7511" w:rsidP="0078428C">
      <w:pPr>
        <w:spacing w:line="320" w:lineRule="atLeast"/>
        <w:rPr>
          <w:rFonts w:cs="Times New Roman"/>
          <w:szCs w:val="24"/>
        </w:rPr>
      </w:pPr>
      <w:r w:rsidRPr="0078428C">
        <w:rPr>
          <w:rFonts w:cs="Times New Roman"/>
          <w:szCs w:val="24"/>
        </w:rPr>
        <w:t xml:space="preserve">The following </w:t>
      </w:r>
      <w:r w:rsidR="00DA3C7C" w:rsidRPr="0078428C">
        <w:rPr>
          <w:rFonts w:cs="Times New Roman"/>
          <w:szCs w:val="24"/>
        </w:rPr>
        <w:t xml:space="preserve">are stories we captured </w:t>
      </w:r>
      <w:r w:rsidR="00236931" w:rsidRPr="0078428C">
        <w:rPr>
          <w:rFonts w:cs="Times New Roman"/>
          <w:szCs w:val="24"/>
        </w:rPr>
        <w:t xml:space="preserve">from family members.  It’s our intention </w:t>
      </w:r>
      <w:r w:rsidR="00DA3C7C" w:rsidRPr="0078428C">
        <w:rPr>
          <w:rFonts w:cs="Times New Roman"/>
          <w:szCs w:val="24"/>
        </w:rPr>
        <w:t>to preserve the memory of William</w:t>
      </w:r>
      <w:r w:rsidR="00C40DD1" w:rsidRPr="0078428C">
        <w:rPr>
          <w:rFonts w:cs="Times New Roman"/>
          <w:szCs w:val="24"/>
        </w:rPr>
        <w:t xml:space="preserve"> </w:t>
      </w:r>
      <w:r w:rsidR="00DA3C7C" w:rsidRPr="0078428C">
        <w:rPr>
          <w:rFonts w:cs="Times New Roman"/>
          <w:szCs w:val="24"/>
        </w:rPr>
        <w:t xml:space="preserve">Graham and his wife Sadie Greenawalt.  </w:t>
      </w:r>
      <w:r w:rsidR="00C40DD1" w:rsidRPr="0078428C">
        <w:rPr>
          <w:rFonts w:cs="Times New Roman"/>
          <w:szCs w:val="24"/>
        </w:rPr>
        <w:t xml:space="preserve">We </w:t>
      </w:r>
      <w:r w:rsidR="008B7F26" w:rsidRPr="0078428C">
        <w:rPr>
          <w:rFonts w:cs="Times New Roman"/>
          <w:szCs w:val="24"/>
        </w:rPr>
        <w:t>also</w:t>
      </w:r>
      <w:r w:rsidR="00C40DD1" w:rsidRPr="0078428C">
        <w:rPr>
          <w:rFonts w:cs="Times New Roman"/>
          <w:szCs w:val="24"/>
        </w:rPr>
        <w:t xml:space="preserve"> provide</w:t>
      </w:r>
      <w:r w:rsidR="008B7F26" w:rsidRPr="0078428C">
        <w:rPr>
          <w:rFonts w:cs="Times New Roman"/>
          <w:szCs w:val="24"/>
        </w:rPr>
        <w:t xml:space="preserve"> </w:t>
      </w:r>
      <w:r w:rsidR="00C40DD1" w:rsidRPr="0078428C">
        <w:rPr>
          <w:rFonts w:cs="Times New Roman"/>
          <w:szCs w:val="24"/>
        </w:rPr>
        <w:t xml:space="preserve">a context for </w:t>
      </w:r>
      <w:r w:rsidR="008B7F26" w:rsidRPr="0078428C">
        <w:rPr>
          <w:rFonts w:cs="Times New Roman"/>
          <w:szCs w:val="24"/>
        </w:rPr>
        <w:t>each story</w:t>
      </w:r>
      <w:r w:rsidR="00C40DD1" w:rsidRPr="0078428C">
        <w:rPr>
          <w:rFonts w:cs="Times New Roman"/>
          <w:szCs w:val="24"/>
        </w:rPr>
        <w:t xml:space="preserve">, where our research </w:t>
      </w:r>
      <w:r w:rsidR="00236931" w:rsidRPr="0078428C">
        <w:rPr>
          <w:rFonts w:cs="Times New Roman"/>
          <w:szCs w:val="24"/>
        </w:rPr>
        <w:t>findings let</w:t>
      </w:r>
      <w:r w:rsidR="00C40DD1" w:rsidRPr="0078428C">
        <w:rPr>
          <w:rFonts w:cs="Times New Roman"/>
          <w:szCs w:val="24"/>
        </w:rPr>
        <w:t xml:space="preserve"> us know the accuracy of each story.</w:t>
      </w:r>
      <w:r w:rsidR="008B7F26" w:rsidRPr="0078428C">
        <w:rPr>
          <w:rFonts w:cs="Times New Roman"/>
          <w:szCs w:val="24"/>
        </w:rPr>
        <w:t xml:space="preserve"> </w:t>
      </w:r>
    </w:p>
    <w:p w14:paraId="01DD561A" w14:textId="77777777" w:rsidR="003B7511" w:rsidRPr="0078428C" w:rsidRDefault="003B7511" w:rsidP="0078428C">
      <w:pPr>
        <w:spacing w:line="320" w:lineRule="atLeast"/>
        <w:rPr>
          <w:rFonts w:cs="Times New Roman"/>
          <w:szCs w:val="24"/>
        </w:rPr>
      </w:pPr>
    </w:p>
    <w:p w14:paraId="233CCCE2" w14:textId="403264B1" w:rsidR="00E64384" w:rsidRPr="0078428C" w:rsidRDefault="005D0493" w:rsidP="0078428C">
      <w:pPr>
        <w:pStyle w:val="ListParagraph"/>
        <w:numPr>
          <w:ilvl w:val="0"/>
          <w:numId w:val="1"/>
        </w:numPr>
        <w:tabs>
          <w:tab w:val="clear" w:pos="720"/>
          <w:tab w:val="num" w:pos="-4950"/>
        </w:tabs>
        <w:spacing w:line="320" w:lineRule="atLeast"/>
        <w:ind w:left="360"/>
        <w:contextualSpacing w:val="0"/>
        <w:rPr>
          <w:rFonts w:cs="Times New Roman"/>
          <w:szCs w:val="24"/>
        </w:rPr>
      </w:pPr>
      <w:r w:rsidRPr="0078428C">
        <w:rPr>
          <w:rFonts w:cs="Times New Roman"/>
          <w:szCs w:val="24"/>
        </w:rPr>
        <w:t xml:space="preserve">Calvin Graham:  </w:t>
      </w:r>
      <w:r w:rsidR="003B7511" w:rsidRPr="0078428C">
        <w:rPr>
          <w:rFonts w:cs="Times New Roman"/>
          <w:szCs w:val="24"/>
        </w:rPr>
        <w:t>as a young boy, drove cattle down Route 11</w:t>
      </w:r>
      <w:r w:rsidR="002F0733" w:rsidRPr="0078428C">
        <w:rPr>
          <w:rFonts w:cs="Times New Roman"/>
          <w:szCs w:val="24"/>
        </w:rPr>
        <w:t>, from Shippensburg to Carlisle Pennsylvania</w:t>
      </w:r>
      <w:r w:rsidR="003B7511" w:rsidRPr="0078428C">
        <w:rPr>
          <w:rFonts w:cs="Times New Roman"/>
          <w:szCs w:val="24"/>
        </w:rPr>
        <w:t xml:space="preserve">.  </w:t>
      </w:r>
      <w:r w:rsidR="00E64384" w:rsidRPr="0078428C">
        <w:rPr>
          <w:rStyle w:val="FootnoteReference"/>
          <w:rFonts w:cs="Times New Roman"/>
          <w:szCs w:val="24"/>
        </w:rPr>
        <w:footnoteReference w:id="1"/>
      </w:r>
    </w:p>
    <w:p w14:paraId="263436D3" w14:textId="77777777" w:rsidR="002F0733" w:rsidRPr="0078428C" w:rsidRDefault="002F0733" w:rsidP="0078428C">
      <w:pPr>
        <w:pStyle w:val="ListParagraph"/>
        <w:spacing w:line="320" w:lineRule="atLeast"/>
        <w:ind w:left="360"/>
        <w:contextualSpacing w:val="0"/>
        <w:rPr>
          <w:rFonts w:cs="Times New Roman"/>
          <w:szCs w:val="24"/>
        </w:rPr>
      </w:pPr>
    </w:p>
    <w:p w14:paraId="6E8CBEBC" w14:textId="11015640" w:rsidR="001D00AE" w:rsidRPr="0078428C" w:rsidRDefault="005D0493" w:rsidP="0078428C">
      <w:pPr>
        <w:pStyle w:val="ListParagraph"/>
        <w:numPr>
          <w:ilvl w:val="0"/>
          <w:numId w:val="11"/>
        </w:numPr>
        <w:spacing w:line="320" w:lineRule="atLeast"/>
        <w:ind w:left="720"/>
        <w:contextualSpacing w:val="0"/>
        <w:rPr>
          <w:rFonts w:cs="Times New Roman"/>
          <w:szCs w:val="24"/>
        </w:rPr>
      </w:pPr>
      <w:r w:rsidRPr="0078428C">
        <w:rPr>
          <w:rFonts w:cs="Times New Roman"/>
          <w:szCs w:val="24"/>
        </w:rPr>
        <w:t>Th</w:t>
      </w:r>
      <w:r w:rsidR="00C40DD1" w:rsidRPr="0078428C">
        <w:rPr>
          <w:rFonts w:cs="Times New Roman"/>
          <w:szCs w:val="24"/>
        </w:rPr>
        <w:t>is story was told to Calvin’s grandson</w:t>
      </w:r>
      <w:r w:rsidR="002F0733" w:rsidRPr="0078428C">
        <w:rPr>
          <w:rFonts w:cs="Times New Roman"/>
          <w:szCs w:val="24"/>
        </w:rPr>
        <w:t>, Bob,</w:t>
      </w:r>
      <w:r w:rsidR="00C40DD1" w:rsidRPr="0078428C">
        <w:rPr>
          <w:rFonts w:cs="Times New Roman"/>
          <w:szCs w:val="24"/>
        </w:rPr>
        <w:t xml:space="preserve"> in the early 1960s when Calvin</w:t>
      </w:r>
      <w:r w:rsidR="002F0733" w:rsidRPr="0078428C">
        <w:rPr>
          <w:rFonts w:cs="Times New Roman"/>
          <w:szCs w:val="24"/>
        </w:rPr>
        <w:t>,</w:t>
      </w:r>
      <w:r w:rsidR="00C40DD1" w:rsidRPr="0078428C">
        <w:rPr>
          <w:rFonts w:cs="Times New Roman"/>
          <w:szCs w:val="24"/>
        </w:rPr>
        <w:t xml:space="preserve"> and his sons, Robert and Keith, and Calvin’s grandsons where members of the Williams Grove Steam Engine Association. </w:t>
      </w:r>
    </w:p>
    <w:p w14:paraId="287E31D4" w14:textId="77777777" w:rsidR="00F35900" w:rsidRPr="0078428C" w:rsidRDefault="00C40DD1" w:rsidP="0078428C">
      <w:pPr>
        <w:pStyle w:val="ListParagraph"/>
        <w:spacing w:line="320" w:lineRule="atLeast"/>
        <w:contextualSpacing w:val="0"/>
        <w:rPr>
          <w:rFonts w:cs="Times New Roman"/>
          <w:szCs w:val="24"/>
        </w:rPr>
      </w:pPr>
      <w:r w:rsidRPr="0078428C">
        <w:rPr>
          <w:rFonts w:cs="Times New Roman"/>
          <w:szCs w:val="24"/>
        </w:rPr>
        <w:t xml:space="preserve"> </w:t>
      </w:r>
    </w:p>
    <w:p w14:paraId="193EBA1A" w14:textId="4F70FF86" w:rsidR="00236931" w:rsidRPr="0078428C" w:rsidRDefault="00C40DD1" w:rsidP="0078428C">
      <w:pPr>
        <w:pStyle w:val="ListParagraph"/>
        <w:numPr>
          <w:ilvl w:val="0"/>
          <w:numId w:val="11"/>
        </w:numPr>
        <w:spacing w:line="320" w:lineRule="atLeast"/>
        <w:ind w:left="720"/>
        <w:contextualSpacing w:val="0"/>
        <w:rPr>
          <w:rFonts w:cs="Times New Roman"/>
          <w:szCs w:val="24"/>
        </w:rPr>
      </w:pPr>
      <w:r w:rsidRPr="0078428C">
        <w:rPr>
          <w:rFonts w:cs="Times New Roman"/>
          <w:szCs w:val="24"/>
        </w:rPr>
        <w:t>During th</w:t>
      </w:r>
      <w:r w:rsidR="00C90399" w:rsidRPr="0078428C">
        <w:rPr>
          <w:rFonts w:cs="Times New Roman"/>
          <w:szCs w:val="24"/>
        </w:rPr>
        <w:t xml:space="preserve">e late 1950s and early 1960s </w:t>
      </w:r>
      <w:r w:rsidRPr="0078428C">
        <w:rPr>
          <w:rFonts w:cs="Times New Roman"/>
          <w:szCs w:val="24"/>
        </w:rPr>
        <w:t>the Graham family operated a pony ride</w:t>
      </w:r>
      <w:r w:rsidR="00C64B65" w:rsidRPr="0078428C">
        <w:rPr>
          <w:rFonts w:cs="Times New Roman"/>
          <w:szCs w:val="24"/>
        </w:rPr>
        <w:t>,</w:t>
      </w:r>
      <w:r w:rsidRPr="0078428C">
        <w:rPr>
          <w:rFonts w:cs="Times New Roman"/>
          <w:szCs w:val="24"/>
        </w:rPr>
        <w:t xml:space="preserve"> </w:t>
      </w:r>
      <w:r w:rsidR="002F4799" w:rsidRPr="0078428C">
        <w:rPr>
          <w:rFonts w:cs="Times New Roman"/>
          <w:szCs w:val="24"/>
        </w:rPr>
        <w:t>and h</w:t>
      </w:r>
      <w:r w:rsidRPr="0078428C">
        <w:rPr>
          <w:rFonts w:cs="Times New Roman"/>
          <w:szCs w:val="24"/>
        </w:rPr>
        <w:t>ad a 19</w:t>
      </w:r>
      <w:r w:rsidRPr="0078428C">
        <w:rPr>
          <w:rFonts w:cs="Times New Roman"/>
          <w:szCs w:val="24"/>
          <w:vertAlign w:val="superscript"/>
        </w:rPr>
        <w:t>th</w:t>
      </w:r>
      <w:r w:rsidRPr="0078428C">
        <w:rPr>
          <w:rFonts w:cs="Times New Roman"/>
          <w:szCs w:val="24"/>
        </w:rPr>
        <w:t xml:space="preserve"> century bedroom </w:t>
      </w:r>
      <w:r w:rsidR="002F4799" w:rsidRPr="0078428C">
        <w:rPr>
          <w:rFonts w:cs="Times New Roman"/>
          <w:szCs w:val="24"/>
        </w:rPr>
        <w:t>display</w:t>
      </w:r>
      <w:r w:rsidR="00F35900" w:rsidRPr="0078428C">
        <w:rPr>
          <w:rFonts w:cs="Times New Roman"/>
          <w:szCs w:val="24"/>
        </w:rPr>
        <w:t xml:space="preserve"> and train set layout</w:t>
      </w:r>
      <w:r w:rsidRPr="0078428C">
        <w:rPr>
          <w:rFonts w:cs="Times New Roman"/>
          <w:szCs w:val="24"/>
        </w:rPr>
        <w:t xml:space="preserve"> in the </w:t>
      </w:r>
      <w:r w:rsidR="00C90399" w:rsidRPr="0078428C">
        <w:rPr>
          <w:rFonts w:cs="Times New Roman"/>
          <w:szCs w:val="24"/>
        </w:rPr>
        <w:t xml:space="preserve">association’s </w:t>
      </w:r>
      <w:r w:rsidRPr="0078428C">
        <w:rPr>
          <w:rFonts w:cs="Times New Roman"/>
          <w:szCs w:val="24"/>
        </w:rPr>
        <w:t xml:space="preserve">museum. </w:t>
      </w:r>
      <w:r w:rsidR="00236931" w:rsidRPr="0078428C">
        <w:rPr>
          <w:rFonts w:cs="Times New Roman"/>
          <w:szCs w:val="24"/>
        </w:rPr>
        <w:t xml:space="preserve">Calvin also worked in association’s camp kitchen.  </w:t>
      </w:r>
    </w:p>
    <w:p w14:paraId="3D079ABC" w14:textId="77777777" w:rsidR="002F0733" w:rsidRPr="0078428C" w:rsidRDefault="002F0733" w:rsidP="0078428C">
      <w:pPr>
        <w:spacing w:line="320" w:lineRule="atLeast"/>
        <w:rPr>
          <w:rFonts w:cs="Times New Roman"/>
          <w:szCs w:val="24"/>
        </w:rPr>
      </w:pPr>
    </w:p>
    <w:p w14:paraId="16763A0F" w14:textId="77777777" w:rsidR="00F35900" w:rsidRPr="0078428C" w:rsidRDefault="00C90399" w:rsidP="0078428C">
      <w:pPr>
        <w:pStyle w:val="ListParagraph"/>
        <w:numPr>
          <w:ilvl w:val="0"/>
          <w:numId w:val="11"/>
        </w:numPr>
        <w:spacing w:line="320" w:lineRule="atLeast"/>
        <w:ind w:left="720"/>
        <w:contextualSpacing w:val="0"/>
        <w:rPr>
          <w:rFonts w:cs="Times New Roman"/>
          <w:szCs w:val="24"/>
        </w:rPr>
      </w:pPr>
      <w:r w:rsidRPr="0078428C">
        <w:rPr>
          <w:rFonts w:cs="Times New Roman"/>
          <w:szCs w:val="24"/>
        </w:rPr>
        <w:t>Calvin and Robert</w:t>
      </w:r>
      <w:r w:rsidR="00C64B65" w:rsidRPr="0078428C">
        <w:rPr>
          <w:rFonts w:cs="Times New Roman"/>
          <w:szCs w:val="24"/>
        </w:rPr>
        <w:t xml:space="preserve"> also had </w:t>
      </w:r>
      <w:r w:rsidR="00236931" w:rsidRPr="0078428C">
        <w:rPr>
          <w:rFonts w:cs="Times New Roman"/>
          <w:szCs w:val="24"/>
        </w:rPr>
        <w:t>an</w:t>
      </w:r>
      <w:r w:rsidR="00C64B65" w:rsidRPr="0078428C">
        <w:rPr>
          <w:rFonts w:cs="Times New Roman"/>
          <w:szCs w:val="24"/>
        </w:rPr>
        <w:t xml:space="preserve"> </w:t>
      </w:r>
      <w:r w:rsidRPr="0078428C">
        <w:rPr>
          <w:rFonts w:cs="Times New Roman"/>
          <w:szCs w:val="24"/>
        </w:rPr>
        <w:t>early 20</w:t>
      </w:r>
      <w:r w:rsidRPr="0078428C">
        <w:rPr>
          <w:rFonts w:cs="Times New Roman"/>
          <w:szCs w:val="24"/>
          <w:vertAlign w:val="superscript"/>
        </w:rPr>
        <w:t>th</w:t>
      </w:r>
      <w:r w:rsidRPr="0078428C">
        <w:rPr>
          <w:rFonts w:cs="Times New Roman"/>
          <w:szCs w:val="24"/>
        </w:rPr>
        <w:t xml:space="preserve"> century </w:t>
      </w:r>
      <w:r w:rsidR="00C64B65" w:rsidRPr="0078428C">
        <w:rPr>
          <w:rFonts w:cs="Times New Roman"/>
          <w:szCs w:val="24"/>
        </w:rPr>
        <w:t xml:space="preserve">Hart-Parr Tractor, and </w:t>
      </w:r>
      <w:r w:rsidRPr="0078428C">
        <w:rPr>
          <w:rFonts w:cs="Times New Roman"/>
          <w:szCs w:val="24"/>
        </w:rPr>
        <w:t xml:space="preserve">the family has a </w:t>
      </w:r>
      <w:r w:rsidR="00C64B65" w:rsidRPr="0078428C">
        <w:rPr>
          <w:rFonts w:cs="Times New Roman"/>
          <w:szCs w:val="24"/>
        </w:rPr>
        <w:t xml:space="preserve">photo showing Calvin’s grandson, Bob, at the wheel.  </w:t>
      </w:r>
      <w:r w:rsidR="002F4799" w:rsidRPr="0078428C">
        <w:rPr>
          <w:rFonts w:cs="Times New Roman"/>
          <w:szCs w:val="24"/>
        </w:rPr>
        <w:t xml:space="preserve">The train sets have been </w:t>
      </w:r>
      <w:r w:rsidRPr="0078428C">
        <w:rPr>
          <w:rFonts w:cs="Times New Roman"/>
          <w:szCs w:val="24"/>
        </w:rPr>
        <w:t>p</w:t>
      </w:r>
      <w:r w:rsidR="002F4799" w:rsidRPr="0078428C">
        <w:rPr>
          <w:rFonts w:cs="Times New Roman"/>
          <w:szCs w:val="24"/>
        </w:rPr>
        <w:t xml:space="preserve">reserved and are maintained in the family archives. </w:t>
      </w:r>
      <w:r w:rsidRPr="0078428C">
        <w:rPr>
          <w:rStyle w:val="EndnoteReference"/>
          <w:rFonts w:cs="Times New Roman"/>
          <w:szCs w:val="24"/>
        </w:rPr>
        <w:endnoteReference w:id="2"/>
      </w:r>
      <w:r w:rsidR="002F4799" w:rsidRPr="0078428C">
        <w:rPr>
          <w:rFonts w:cs="Times New Roman"/>
          <w:szCs w:val="24"/>
        </w:rPr>
        <w:t xml:space="preserve"> </w:t>
      </w:r>
      <w:r w:rsidR="00C40DD1" w:rsidRPr="0078428C">
        <w:rPr>
          <w:rFonts w:cs="Times New Roman"/>
          <w:szCs w:val="24"/>
        </w:rPr>
        <w:t>In th</w:t>
      </w:r>
      <w:r w:rsidR="00F35900" w:rsidRPr="0078428C">
        <w:rPr>
          <w:rFonts w:cs="Times New Roman"/>
          <w:szCs w:val="24"/>
        </w:rPr>
        <w:t xml:space="preserve">e bedroom </w:t>
      </w:r>
      <w:r w:rsidR="00C40DD1" w:rsidRPr="0078428C">
        <w:rPr>
          <w:rFonts w:cs="Times New Roman"/>
          <w:szCs w:val="24"/>
        </w:rPr>
        <w:t>display were two photos of a young Calvin Graham</w:t>
      </w:r>
      <w:r w:rsidR="00F35900" w:rsidRPr="0078428C">
        <w:rPr>
          <w:rFonts w:cs="Times New Roman"/>
          <w:szCs w:val="24"/>
        </w:rPr>
        <w:t xml:space="preserve">: 1.) a young Calvin </w:t>
      </w:r>
      <w:r w:rsidR="00C40DD1" w:rsidRPr="0078428C">
        <w:rPr>
          <w:rFonts w:cs="Times New Roman"/>
          <w:szCs w:val="24"/>
        </w:rPr>
        <w:t xml:space="preserve">with his sister Florence, </w:t>
      </w:r>
      <w:r w:rsidR="003572F8" w:rsidRPr="0078428C">
        <w:rPr>
          <w:rFonts w:cs="Times New Roman"/>
          <w:szCs w:val="24"/>
        </w:rPr>
        <w:t xml:space="preserve">this photo has been </w:t>
      </w:r>
      <w:r w:rsidR="00F35900" w:rsidRPr="0078428C">
        <w:rPr>
          <w:rFonts w:cs="Times New Roman"/>
          <w:szCs w:val="24"/>
        </w:rPr>
        <w:t xml:space="preserve"> preserved and is retained in our family </w:t>
      </w:r>
      <w:r w:rsidR="003572F8" w:rsidRPr="0078428C">
        <w:rPr>
          <w:rFonts w:cs="Times New Roman"/>
          <w:szCs w:val="24"/>
        </w:rPr>
        <w:t>archives</w:t>
      </w:r>
      <w:r w:rsidR="00F35900" w:rsidRPr="0078428C">
        <w:rPr>
          <w:rFonts w:cs="Times New Roman"/>
          <w:szCs w:val="24"/>
        </w:rPr>
        <w:t xml:space="preserve">; </w:t>
      </w:r>
      <w:r w:rsidR="006B2396" w:rsidRPr="0078428C">
        <w:rPr>
          <w:rStyle w:val="EndnoteReference"/>
          <w:rFonts w:cs="Times New Roman"/>
          <w:szCs w:val="24"/>
        </w:rPr>
        <w:endnoteReference w:id="3"/>
      </w:r>
      <w:r w:rsidR="00C64B65" w:rsidRPr="0078428C">
        <w:rPr>
          <w:rFonts w:cs="Times New Roman"/>
          <w:szCs w:val="24"/>
        </w:rPr>
        <w:t xml:space="preserve">  </w:t>
      </w:r>
      <w:r w:rsidR="00F35900" w:rsidRPr="0078428C">
        <w:rPr>
          <w:rFonts w:cs="Times New Roman"/>
          <w:szCs w:val="24"/>
        </w:rPr>
        <w:t>2.) a young Calvin wearing a ragged straw hat, bare foot, driving a few cows from behind with a stick</w:t>
      </w:r>
      <w:r w:rsidR="003572F8" w:rsidRPr="0078428C">
        <w:rPr>
          <w:rFonts w:cs="Times New Roman"/>
          <w:szCs w:val="24"/>
        </w:rPr>
        <w:t>, this photo</w:t>
      </w:r>
      <w:r w:rsidR="00F35900" w:rsidRPr="0078428C">
        <w:rPr>
          <w:rFonts w:cs="Times New Roman"/>
          <w:szCs w:val="24"/>
        </w:rPr>
        <w:t xml:space="preserve"> has been lost.   </w:t>
      </w:r>
    </w:p>
    <w:p w14:paraId="509E1748" w14:textId="77777777" w:rsidR="001D00AE" w:rsidRPr="0078428C" w:rsidRDefault="001D00AE" w:rsidP="0078428C">
      <w:pPr>
        <w:spacing w:line="320" w:lineRule="atLeast"/>
        <w:rPr>
          <w:rFonts w:cs="Times New Roman"/>
          <w:szCs w:val="24"/>
        </w:rPr>
      </w:pPr>
    </w:p>
    <w:p w14:paraId="5BF00A15" w14:textId="038B662E" w:rsidR="003B7511" w:rsidRPr="0078428C" w:rsidRDefault="008A66F9" w:rsidP="0078428C">
      <w:pPr>
        <w:numPr>
          <w:ilvl w:val="0"/>
          <w:numId w:val="1"/>
        </w:numPr>
        <w:tabs>
          <w:tab w:val="clear" w:pos="720"/>
        </w:tabs>
        <w:spacing w:line="320" w:lineRule="atLeast"/>
        <w:ind w:left="360"/>
        <w:rPr>
          <w:rFonts w:cs="Times New Roman"/>
          <w:szCs w:val="24"/>
        </w:rPr>
      </w:pPr>
      <w:r w:rsidRPr="0078428C">
        <w:rPr>
          <w:rFonts w:cs="Times New Roman"/>
          <w:szCs w:val="24"/>
        </w:rPr>
        <w:lastRenderedPageBreak/>
        <w:t xml:space="preserve">Robert Graham:  </w:t>
      </w:r>
      <w:r w:rsidR="003B7511" w:rsidRPr="0078428C">
        <w:rPr>
          <w:rFonts w:cs="Times New Roman"/>
          <w:szCs w:val="24"/>
        </w:rPr>
        <w:t>Britton Greenawalt</w:t>
      </w:r>
      <w:r w:rsidRPr="0078428C">
        <w:rPr>
          <w:rFonts w:cs="Times New Roman"/>
          <w:szCs w:val="24"/>
        </w:rPr>
        <w:t xml:space="preserve"> is </w:t>
      </w:r>
      <w:r w:rsidR="003B7511" w:rsidRPr="0078428C">
        <w:rPr>
          <w:rFonts w:cs="Times New Roman"/>
          <w:szCs w:val="24"/>
        </w:rPr>
        <w:t xml:space="preserve">Calvin Graham’s </w:t>
      </w:r>
      <w:r w:rsidR="002F0733" w:rsidRPr="0078428C">
        <w:rPr>
          <w:rFonts w:cs="Times New Roman"/>
          <w:szCs w:val="24"/>
        </w:rPr>
        <w:t>half-brother</w:t>
      </w:r>
      <w:r w:rsidR="0078428C" w:rsidRPr="0078428C">
        <w:rPr>
          <w:rFonts w:cs="Times New Roman"/>
          <w:szCs w:val="24"/>
        </w:rPr>
        <w:t xml:space="preserve"> </w:t>
      </w:r>
      <w:r w:rsidR="0078428C" w:rsidRPr="0078428C">
        <w:rPr>
          <w:rStyle w:val="FootnoteReference"/>
          <w:rFonts w:cs="Times New Roman"/>
          <w:szCs w:val="24"/>
        </w:rPr>
        <w:footnoteReference w:id="2"/>
      </w:r>
      <w:r w:rsidR="003B7511" w:rsidRPr="0078428C">
        <w:rPr>
          <w:rFonts w:cs="Times New Roman"/>
          <w:szCs w:val="24"/>
        </w:rPr>
        <w:t xml:space="preserve">.  </w:t>
      </w:r>
      <w:r w:rsidR="003B7511" w:rsidRPr="0078428C">
        <w:rPr>
          <w:rFonts w:cs="Times New Roman"/>
          <w:szCs w:val="24"/>
          <w:vertAlign w:val="superscript"/>
        </w:rPr>
        <w:endnoteReference w:id="4"/>
      </w:r>
      <w:r w:rsidR="003B7511" w:rsidRPr="0078428C">
        <w:rPr>
          <w:rFonts w:cs="Times New Roman"/>
          <w:szCs w:val="24"/>
        </w:rPr>
        <w:t xml:space="preserve"> </w:t>
      </w:r>
    </w:p>
    <w:p w14:paraId="049D6999" w14:textId="77777777" w:rsidR="0078428C" w:rsidRPr="0078428C" w:rsidRDefault="0078428C" w:rsidP="0078428C">
      <w:pPr>
        <w:spacing w:line="320" w:lineRule="atLeast"/>
        <w:ind w:left="360"/>
        <w:rPr>
          <w:rFonts w:cs="Times New Roman"/>
          <w:szCs w:val="24"/>
        </w:rPr>
      </w:pPr>
    </w:p>
    <w:p w14:paraId="22BFBB2C" w14:textId="5CAA6E42" w:rsidR="008D0DF2" w:rsidRPr="0078428C" w:rsidRDefault="008D0DF2" w:rsidP="0078428C">
      <w:pPr>
        <w:pStyle w:val="ListParagraph"/>
        <w:numPr>
          <w:ilvl w:val="0"/>
          <w:numId w:val="9"/>
        </w:numPr>
        <w:spacing w:line="320" w:lineRule="atLeast"/>
        <w:ind w:left="720"/>
        <w:contextualSpacing w:val="0"/>
        <w:rPr>
          <w:rFonts w:cs="Times New Roman"/>
          <w:szCs w:val="24"/>
        </w:rPr>
      </w:pPr>
      <w:r w:rsidRPr="0078428C">
        <w:rPr>
          <w:rFonts w:cs="Times New Roman"/>
          <w:szCs w:val="24"/>
        </w:rPr>
        <w:t xml:space="preserve">This is a common story known by all of the family members.  </w:t>
      </w:r>
      <w:r w:rsidR="002F0733" w:rsidRPr="0078428C">
        <w:rPr>
          <w:rFonts w:cs="Times New Roman"/>
          <w:szCs w:val="24"/>
        </w:rPr>
        <w:t>However,</w:t>
      </w:r>
      <w:r w:rsidRPr="0078428C">
        <w:rPr>
          <w:rFonts w:cs="Times New Roman"/>
          <w:szCs w:val="24"/>
        </w:rPr>
        <w:t xml:space="preserve"> no one knows exactly how Britton</w:t>
      </w:r>
      <w:r w:rsidR="00FD4C1D" w:rsidRPr="0078428C">
        <w:rPr>
          <w:rFonts w:cs="Times New Roman"/>
          <w:szCs w:val="24"/>
        </w:rPr>
        <w:t xml:space="preserve"> is a brother of my father. </w:t>
      </w:r>
    </w:p>
    <w:p w14:paraId="307C3DE8" w14:textId="77777777" w:rsidR="00FD4C1D" w:rsidRPr="0078428C" w:rsidRDefault="00FD4C1D" w:rsidP="0078428C">
      <w:pPr>
        <w:pStyle w:val="ListParagraph"/>
        <w:spacing w:line="320" w:lineRule="atLeast"/>
        <w:contextualSpacing w:val="0"/>
        <w:rPr>
          <w:rFonts w:cs="Times New Roman"/>
          <w:szCs w:val="24"/>
        </w:rPr>
      </w:pPr>
    </w:p>
    <w:p w14:paraId="295FCC97" w14:textId="77777777" w:rsidR="003B7511" w:rsidRPr="0078428C" w:rsidRDefault="003B7511" w:rsidP="0078428C">
      <w:pPr>
        <w:pStyle w:val="ListParagraph"/>
        <w:numPr>
          <w:ilvl w:val="0"/>
          <w:numId w:val="9"/>
        </w:numPr>
        <w:spacing w:line="320" w:lineRule="atLeast"/>
        <w:ind w:left="720"/>
        <w:contextualSpacing w:val="0"/>
        <w:rPr>
          <w:rFonts w:cs="Times New Roman"/>
          <w:szCs w:val="24"/>
        </w:rPr>
      </w:pPr>
      <w:r w:rsidRPr="0078428C">
        <w:rPr>
          <w:rFonts w:cs="Times New Roman"/>
          <w:szCs w:val="24"/>
        </w:rPr>
        <w:t xml:space="preserve">Sadie </w:t>
      </w:r>
      <w:r w:rsidR="008D0DF2" w:rsidRPr="0078428C">
        <w:rPr>
          <w:rFonts w:cs="Times New Roman"/>
          <w:szCs w:val="24"/>
        </w:rPr>
        <w:t>Greenawalt had a</w:t>
      </w:r>
      <w:r w:rsidRPr="0078428C">
        <w:rPr>
          <w:rFonts w:cs="Times New Roman"/>
          <w:szCs w:val="24"/>
        </w:rPr>
        <w:t xml:space="preserve"> son Earl Britton Hostetter. </w:t>
      </w:r>
      <w:r w:rsidRPr="0078428C">
        <w:rPr>
          <w:rFonts w:cs="Times New Roman"/>
          <w:szCs w:val="24"/>
          <w:vertAlign w:val="superscript"/>
        </w:rPr>
        <w:endnoteReference w:id="5"/>
      </w:r>
      <w:r w:rsidRPr="0078428C">
        <w:rPr>
          <w:rFonts w:cs="Times New Roman"/>
          <w:szCs w:val="24"/>
        </w:rPr>
        <w:t xml:space="preserve">  Britton, as he was known</w:t>
      </w:r>
      <w:r w:rsidR="008D0DF2" w:rsidRPr="0078428C">
        <w:rPr>
          <w:rFonts w:cs="Times New Roman"/>
          <w:szCs w:val="24"/>
        </w:rPr>
        <w:t xml:space="preserve"> by the entire family</w:t>
      </w:r>
      <w:r w:rsidRPr="0078428C">
        <w:rPr>
          <w:rFonts w:cs="Times New Roman"/>
          <w:szCs w:val="24"/>
        </w:rPr>
        <w:t>, took the Greenawalt last name.  He was born in 1889 before Sadie married William</w:t>
      </w:r>
      <w:r w:rsidR="008A66F9" w:rsidRPr="0078428C">
        <w:rPr>
          <w:rFonts w:cs="Times New Roman"/>
          <w:szCs w:val="24"/>
        </w:rPr>
        <w:t xml:space="preserve"> Graham</w:t>
      </w:r>
      <w:r w:rsidR="008D0DF2" w:rsidRPr="0078428C">
        <w:rPr>
          <w:rFonts w:cs="Times New Roman"/>
          <w:szCs w:val="24"/>
        </w:rPr>
        <w:t xml:space="preserve"> in 1901</w:t>
      </w:r>
      <w:r w:rsidRPr="0078428C">
        <w:rPr>
          <w:rFonts w:cs="Times New Roman"/>
          <w:szCs w:val="24"/>
        </w:rPr>
        <w:t xml:space="preserve">.  There is no record in Cumberland or Franklin Counties of Sadie being married before William.  Britton Greenawalt’s marriage application lists his father as dead, and his mother as Sadie Greenawalt.   </w:t>
      </w:r>
      <w:r w:rsidR="008A66F9" w:rsidRPr="0078428C">
        <w:rPr>
          <w:rStyle w:val="EndnoteReference"/>
          <w:rFonts w:cs="Times New Roman"/>
          <w:szCs w:val="24"/>
        </w:rPr>
        <w:endnoteReference w:id="6"/>
      </w:r>
    </w:p>
    <w:p w14:paraId="5B38987E" w14:textId="77777777" w:rsidR="003B7511" w:rsidRPr="0078428C" w:rsidRDefault="003B7511" w:rsidP="0078428C">
      <w:pPr>
        <w:spacing w:line="320" w:lineRule="atLeast"/>
        <w:rPr>
          <w:rFonts w:cs="Times New Roman"/>
          <w:szCs w:val="24"/>
        </w:rPr>
      </w:pPr>
    </w:p>
    <w:p w14:paraId="253EF93C" w14:textId="77777777" w:rsidR="003B7511" w:rsidRPr="0078428C" w:rsidRDefault="003E14A8" w:rsidP="0078428C">
      <w:pPr>
        <w:numPr>
          <w:ilvl w:val="0"/>
          <w:numId w:val="1"/>
        </w:numPr>
        <w:tabs>
          <w:tab w:val="clear" w:pos="720"/>
        </w:tabs>
        <w:spacing w:line="320" w:lineRule="atLeast"/>
        <w:ind w:left="360"/>
        <w:rPr>
          <w:rFonts w:cs="Times New Roman"/>
          <w:szCs w:val="24"/>
        </w:rPr>
      </w:pPr>
      <w:r w:rsidRPr="0078428C">
        <w:rPr>
          <w:rFonts w:cs="Times New Roman"/>
          <w:szCs w:val="24"/>
        </w:rPr>
        <w:t xml:space="preserve">Robert Graham: </w:t>
      </w:r>
      <w:r w:rsidR="003B7511" w:rsidRPr="0078428C">
        <w:rPr>
          <w:rFonts w:cs="Times New Roman"/>
          <w:szCs w:val="24"/>
        </w:rPr>
        <w:t xml:space="preserve">Calvin, never wanted to talk about his own father William, or his family, and that Calvin didn’t like his father; cared much for him or something to that effect.  </w:t>
      </w:r>
    </w:p>
    <w:p w14:paraId="7BEC3601" w14:textId="77777777" w:rsidR="008D0DF2" w:rsidRPr="0078428C" w:rsidRDefault="008D0DF2" w:rsidP="0078428C">
      <w:pPr>
        <w:pStyle w:val="ListParagraph"/>
        <w:numPr>
          <w:ilvl w:val="0"/>
          <w:numId w:val="8"/>
        </w:numPr>
        <w:spacing w:line="320" w:lineRule="atLeast"/>
        <w:ind w:left="720"/>
        <w:contextualSpacing w:val="0"/>
        <w:rPr>
          <w:rFonts w:cs="Times New Roman"/>
          <w:szCs w:val="24"/>
        </w:rPr>
      </w:pPr>
      <w:r w:rsidRPr="0078428C">
        <w:rPr>
          <w:rFonts w:cs="Times New Roman"/>
          <w:szCs w:val="24"/>
        </w:rPr>
        <w:t xml:space="preserve">This story was told to </w:t>
      </w:r>
      <w:r w:rsidR="003E14A8" w:rsidRPr="0078428C">
        <w:rPr>
          <w:rFonts w:cs="Times New Roman"/>
          <w:szCs w:val="24"/>
        </w:rPr>
        <w:t xml:space="preserve">Robert’s son, Bob, </w:t>
      </w:r>
      <w:r w:rsidRPr="0078428C">
        <w:rPr>
          <w:rFonts w:cs="Times New Roman"/>
          <w:szCs w:val="24"/>
        </w:rPr>
        <w:t>when Bob asked about his grandfather’s family.</w:t>
      </w:r>
    </w:p>
    <w:p w14:paraId="2FE0C1F2" w14:textId="77777777" w:rsidR="00381B70" w:rsidRPr="0078428C" w:rsidRDefault="00381B70" w:rsidP="0078428C">
      <w:pPr>
        <w:spacing w:line="320" w:lineRule="atLeast"/>
        <w:rPr>
          <w:rFonts w:cs="Times New Roman"/>
          <w:szCs w:val="24"/>
        </w:rPr>
      </w:pPr>
    </w:p>
    <w:p w14:paraId="5C7D24DF" w14:textId="77777777" w:rsidR="003B7511" w:rsidRPr="0078428C" w:rsidRDefault="008D0DF2" w:rsidP="0078428C">
      <w:pPr>
        <w:pStyle w:val="ListParagraph"/>
        <w:numPr>
          <w:ilvl w:val="0"/>
          <w:numId w:val="8"/>
        </w:numPr>
        <w:spacing w:line="320" w:lineRule="atLeast"/>
        <w:ind w:left="720"/>
        <w:contextualSpacing w:val="0"/>
        <w:rPr>
          <w:rFonts w:cs="Times New Roman"/>
          <w:szCs w:val="24"/>
        </w:rPr>
      </w:pPr>
      <w:r w:rsidRPr="0078428C">
        <w:rPr>
          <w:rFonts w:cs="Times New Roman"/>
          <w:szCs w:val="24"/>
        </w:rPr>
        <w:t xml:space="preserve">Robert’s son also </w:t>
      </w:r>
      <w:r w:rsidR="003B7511" w:rsidRPr="0078428C">
        <w:rPr>
          <w:rFonts w:cs="Times New Roman"/>
          <w:szCs w:val="24"/>
        </w:rPr>
        <w:t>ask</w:t>
      </w:r>
      <w:r w:rsidRPr="0078428C">
        <w:rPr>
          <w:rFonts w:cs="Times New Roman"/>
          <w:szCs w:val="24"/>
        </w:rPr>
        <w:t>ed</w:t>
      </w:r>
      <w:r w:rsidR="003B7511" w:rsidRPr="0078428C">
        <w:rPr>
          <w:rFonts w:cs="Times New Roman"/>
          <w:szCs w:val="24"/>
        </w:rPr>
        <w:t xml:space="preserve"> </w:t>
      </w:r>
      <w:r w:rsidR="003E14A8" w:rsidRPr="0078428C">
        <w:rPr>
          <w:rFonts w:cs="Times New Roman"/>
          <w:szCs w:val="24"/>
        </w:rPr>
        <w:t xml:space="preserve">his </w:t>
      </w:r>
      <w:r w:rsidR="003B7511" w:rsidRPr="0078428C">
        <w:rPr>
          <w:rFonts w:cs="Times New Roman"/>
          <w:szCs w:val="24"/>
        </w:rPr>
        <w:t xml:space="preserve">grandpa </w:t>
      </w:r>
      <w:r w:rsidRPr="0078428C">
        <w:rPr>
          <w:rFonts w:cs="Times New Roman"/>
          <w:szCs w:val="24"/>
        </w:rPr>
        <w:t xml:space="preserve">in the early 1970s, as a school project, </w:t>
      </w:r>
      <w:r w:rsidR="003B7511" w:rsidRPr="0078428C">
        <w:rPr>
          <w:rFonts w:cs="Times New Roman"/>
          <w:szCs w:val="24"/>
        </w:rPr>
        <w:t xml:space="preserve">about </w:t>
      </w:r>
      <w:r w:rsidR="003E14A8" w:rsidRPr="0078428C">
        <w:rPr>
          <w:rFonts w:cs="Times New Roman"/>
          <w:szCs w:val="24"/>
        </w:rPr>
        <w:t xml:space="preserve">Calvin’s </w:t>
      </w:r>
      <w:r w:rsidR="003B7511" w:rsidRPr="0078428C">
        <w:rPr>
          <w:rFonts w:cs="Times New Roman"/>
          <w:szCs w:val="24"/>
        </w:rPr>
        <w:t>family, and</w:t>
      </w:r>
      <w:r w:rsidR="003E14A8" w:rsidRPr="0078428C">
        <w:rPr>
          <w:rFonts w:cs="Times New Roman"/>
          <w:szCs w:val="24"/>
        </w:rPr>
        <w:t xml:space="preserve"> Calvin</w:t>
      </w:r>
      <w:r w:rsidR="003B7511" w:rsidRPr="0078428C">
        <w:rPr>
          <w:rFonts w:cs="Times New Roman"/>
          <w:szCs w:val="24"/>
        </w:rPr>
        <w:t xml:space="preserve"> was his usual gruff demeanor, and short in his reply; there’s nothing to tell.</w:t>
      </w:r>
    </w:p>
    <w:p w14:paraId="47FC758C" w14:textId="77777777" w:rsidR="003B7511" w:rsidRPr="0078428C" w:rsidRDefault="003B7511" w:rsidP="0078428C">
      <w:pPr>
        <w:spacing w:line="320" w:lineRule="atLeast"/>
        <w:rPr>
          <w:rFonts w:cs="Times New Roman"/>
          <w:szCs w:val="24"/>
        </w:rPr>
      </w:pPr>
    </w:p>
    <w:p w14:paraId="465F4584" w14:textId="1EF811E3" w:rsidR="003B7511" w:rsidRPr="0078428C" w:rsidRDefault="00F55FC0" w:rsidP="0078428C">
      <w:pPr>
        <w:numPr>
          <w:ilvl w:val="0"/>
          <w:numId w:val="1"/>
        </w:numPr>
        <w:tabs>
          <w:tab w:val="clear" w:pos="720"/>
          <w:tab w:val="num" w:pos="-4950"/>
        </w:tabs>
        <w:spacing w:line="320" w:lineRule="atLeast"/>
        <w:ind w:left="360"/>
        <w:rPr>
          <w:rFonts w:cs="Times New Roman"/>
          <w:szCs w:val="24"/>
        </w:rPr>
      </w:pPr>
      <w:r w:rsidRPr="0078428C">
        <w:rPr>
          <w:rFonts w:cs="Times New Roman"/>
          <w:szCs w:val="24"/>
        </w:rPr>
        <w:t xml:space="preserve">Pat Graham-Napoli and </w:t>
      </w:r>
      <w:r w:rsidR="008B7F26" w:rsidRPr="0078428C">
        <w:rPr>
          <w:rFonts w:cs="Times New Roman"/>
          <w:szCs w:val="24"/>
        </w:rPr>
        <w:t>h</w:t>
      </w:r>
      <w:r w:rsidRPr="0078428C">
        <w:rPr>
          <w:rFonts w:cs="Times New Roman"/>
          <w:szCs w:val="24"/>
        </w:rPr>
        <w:t xml:space="preserve">er brother Robert Graham:  </w:t>
      </w:r>
      <w:r w:rsidR="003B7511" w:rsidRPr="0078428C">
        <w:rPr>
          <w:rFonts w:cs="Times New Roman"/>
          <w:szCs w:val="24"/>
        </w:rPr>
        <w:t>William was illiterate, having little or no education.</w:t>
      </w:r>
    </w:p>
    <w:p w14:paraId="2DD2EEFC" w14:textId="77777777" w:rsidR="0078428C" w:rsidRPr="0078428C" w:rsidRDefault="0078428C" w:rsidP="0078428C">
      <w:pPr>
        <w:spacing w:line="320" w:lineRule="atLeast"/>
        <w:ind w:left="360"/>
        <w:rPr>
          <w:rFonts w:cs="Times New Roman"/>
          <w:szCs w:val="24"/>
        </w:rPr>
      </w:pPr>
    </w:p>
    <w:p w14:paraId="4FFAC500" w14:textId="77777777" w:rsidR="00381B70" w:rsidRPr="0078428C" w:rsidRDefault="00381B70" w:rsidP="0078428C">
      <w:pPr>
        <w:pStyle w:val="ListParagraph"/>
        <w:numPr>
          <w:ilvl w:val="0"/>
          <w:numId w:val="13"/>
        </w:numPr>
        <w:spacing w:line="320" w:lineRule="atLeast"/>
        <w:contextualSpacing w:val="0"/>
        <w:rPr>
          <w:rFonts w:cs="Times New Roman"/>
          <w:szCs w:val="24"/>
        </w:rPr>
      </w:pPr>
      <w:r w:rsidRPr="0078428C">
        <w:rPr>
          <w:rFonts w:cs="Times New Roman"/>
          <w:szCs w:val="24"/>
        </w:rPr>
        <w:t xml:space="preserve">This story was told to Robert’s son, Bob, when Bob asked about his grandfather’s family. </w:t>
      </w:r>
    </w:p>
    <w:p w14:paraId="626467FD" w14:textId="77777777" w:rsidR="00381B70" w:rsidRPr="0078428C" w:rsidRDefault="00381B70" w:rsidP="0078428C">
      <w:pPr>
        <w:spacing w:line="320" w:lineRule="atLeast"/>
        <w:ind w:left="360"/>
        <w:rPr>
          <w:rFonts w:cs="Times New Roman"/>
          <w:szCs w:val="24"/>
        </w:rPr>
      </w:pPr>
    </w:p>
    <w:p w14:paraId="40F650B1" w14:textId="77777777" w:rsidR="003B7511" w:rsidRPr="0078428C" w:rsidRDefault="003B7511" w:rsidP="0078428C">
      <w:pPr>
        <w:pStyle w:val="ListParagraph"/>
        <w:numPr>
          <w:ilvl w:val="0"/>
          <w:numId w:val="6"/>
        </w:numPr>
        <w:spacing w:line="320" w:lineRule="atLeast"/>
        <w:ind w:left="720"/>
        <w:contextualSpacing w:val="0"/>
        <w:rPr>
          <w:rFonts w:cs="Times New Roman"/>
          <w:szCs w:val="24"/>
        </w:rPr>
      </w:pPr>
      <w:r w:rsidRPr="0078428C">
        <w:rPr>
          <w:rFonts w:cs="Times New Roman"/>
          <w:szCs w:val="24"/>
        </w:rPr>
        <w:t xml:space="preserve">All the documents where William was to sign his name, there </w:t>
      </w:r>
      <w:r w:rsidR="00381B70" w:rsidRPr="0078428C">
        <w:rPr>
          <w:rFonts w:cs="Times New Roman"/>
          <w:szCs w:val="24"/>
        </w:rPr>
        <w:t xml:space="preserve">is </w:t>
      </w:r>
      <w:r w:rsidRPr="0078428C">
        <w:rPr>
          <w:rFonts w:cs="Times New Roman"/>
          <w:szCs w:val="24"/>
        </w:rPr>
        <w:t xml:space="preserve">a mark of an “X”, and a witness’s signature attesting to William’s name and mark.  All </w:t>
      </w:r>
      <w:r w:rsidR="00381B70" w:rsidRPr="0078428C">
        <w:rPr>
          <w:rFonts w:cs="Times New Roman"/>
          <w:szCs w:val="24"/>
        </w:rPr>
        <w:t xml:space="preserve">federal </w:t>
      </w:r>
      <w:r w:rsidRPr="0078428C">
        <w:rPr>
          <w:rFonts w:cs="Times New Roman"/>
          <w:szCs w:val="24"/>
        </w:rPr>
        <w:t xml:space="preserve">censuses records indicated William could not right, but could read.  </w:t>
      </w:r>
    </w:p>
    <w:p w14:paraId="448272D6" w14:textId="77777777" w:rsidR="00B110E9" w:rsidRPr="0078428C" w:rsidRDefault="00B110E9" w:rsidP="0078428C">
      <w:pPr>
        <w:spacing w:line="320" w:lineRule="atLeast"/>
        <w:rPr>
          <w:rFonts w:cs="Times New Roman"/>
          <w:szCs w:val="24"/>
        </w:rPr>
      </w:pPr>
    </w:p>
    <w:p w14:paraId="5B7C6218" w14:textId="77777777" w:rsidR="00B110E9" w:rsidRPr="0078428C" w:rsidRDefault="00B110E9" w:rsidP="0078428C">
      <w:pPr>
        <w:pStyle w:val="ListParagraph"/>
        <w:numPr>
          <w:ilvl w:val="0"/>
          <w:numId w:val="6"/>
        </w:numPr>
        <w:spacing w:line="320" w:lineRule="atLeast"/>
        <w:ind w:left="720"/>
        <w:contextualSpacing w:val="0"/>
        <w:rPr>
          <w:rFonts w:cs="Times New Roman"/>
          <w:szCs w:val="24"/>
        </w:rPr>
      </w:pPr>
      <w:r w:rsidRPr="0078428C">
        <w:rPr>
          <w:rFonts w:cs="Times New Roman"/>
          <w:szCs w:val="24"/>
        </w:rPr>
        <w:t>On the 1940 federal census, under the category of, highest grade of school completed; William was listed as 3</w:t>
      </w:r>
      <w:r w:rsidRPr="0078428C">
        <w:rPr>
          <w:rFonts w:cs="Times New Roman"/>
          <w:szCs w:val="24"/>
          <w:vertAlign w:val="superscript"/>
        </w:rPr>
        <w:t>rd</w:t>
      </w:r>
      <w:r w:rsidRPr="0078428C">
        <w:rPr>
          <w:rFonts w:cs="Times New Roman"/>
          <w:szCs w:val="24"/>
        </w:rPr>
        <w:t xml:space="preserve"> grade, and Sadie as the 6</w:t>
      </w:r>
      <w:r w:rsidRPr="0078428C">
        <w:rPr>
          <w:rFonts w:cs="Times New Roman"/>
          <w:szCs w:val="24"/>
          <w:vertAlign w:val="superscript"/>
        </w:rPr>
        <w:t>th</w:t>
      </w:r>
      <w:r w:rsidRPr="0078428C">
        <w:rPr>
          <w:rFonts w:cs="Times New Roman"/>
          <w:szCs w:val="24"/>
        </w:rPr>
        <w:t xml:space="preserve"> grade. </w:t>
      </w:r>
    </w:p>
    <w:p w14:paraId="4DCC1134" w14:textId="77777777" w:rsidR="008B7F26" w:rsidRPr="0078428C" w:rsidRDefault="008B7F26" w:rsidP="0078428C">
      <w:pPr>
        <w:spacing w:line="320" w:lineRule="atLeast"/>
        <w:ind w:left="360"/>
        <w:rPr>
          <w:rFonts w:cs="Times New Roman"/>
          <w:szCs w:val="24"/>
        </w:rPr>
      </w:pPr>
    </w:p>
    <w:p w14:paraId="28BCD39B" w14:textId="51401E73" w:rsidR="00DA3C7C" w:rsidRPr="0078428C" w:rsidRDefault="008D2404" w:rsidP="0078428C">
      <w:pPr>
        <w:numPr>
          <w:ilvl w:val="0"/>
          <w:numId w:val="1"/>
        </w:numPr>
        <w:tabs>
          <w:tab w:val="clear" w:pos="720"/>
          <w:tab w:val="num" w:pos="-4860"/>
        </w:tabs>
        <w:spacing w:line="320" w:lineRule="atLeast"/>
        <w:ind w:left="360"/>
        <w:rPr>
          <w:rFonts w:cs="Times New Roman"/>
          <w:szCs w:val="24"/>
        </w:rPr>
      </w:pPr>
      <w:r w:rsidRPr="0078428C">
        <w:rPr>
          <w:rFonts w:cs="Times New Roman"/>
          <w:szCs w:val="24"/>
        </w:rPr>
        <w:t>Robert Graham:</w:t>
      </w:r>
      <w:r w:rsidR="003B7511" w:rsidRPr="0078428C">
        <w:rPr>
          <w:rFonts w:cs="Times New Roman"/>
          <w:szCs w:val="24"/>
        </w:rPr>
        <w:t xml:space="preserve"> </w:t>
      </w:r>
      <w:r w:rsidR="001F7DDC" w:rsidRPr="0078428C">
        <w:rPr>
          <w:rFonts w:cs="Times New Roman"/>
          <w:szCs w:val="24"/>
        </w:rPr>
        <w:t>T</w:t>
      </w:r>
      <w:r w:rsidR="003B7511" w:rsidRPr="0078428C">
        <w:rPr>
          <w:rFonts w:cs="Times New Roman"/>
          <w:szCs w:val="24"/>
        </w:rPr>
        <w:t>he Hoffman family of Harrisburg P</w:t>
      </w:r>
      <w:r w:rsidRPr="0078428C">
        <w:rPr>
          <w:rFonts w:cs="Times New Roman"/>
          <w:szCs w:val="24"/>
        </w:rPr>
        <w:t>ennsylvania</w:t>
      </w:r>
      <w:r w:rsidR="003B7511" w:rsidRPr="0078428C">
        <w:rPr>
          <w:rFonts w:cs="Times New Roman"/>
          <w:szCs w:val="24"/>
        </w:rPr>
        <w:t xml:space="preserve">, of the Harrisburg Hoffman Ford </w:t>
      </w:r>
      <w:r w:rsidR="001F7DDC" w:rsidRPr="0078428C">
        <w:rPr>
          <w:rFonts w:cs="Times New Roman"/>
          <w:szCs w:val="24"/>
        </w:rPr>
        <w:t>C</w:t>
      </w:r>
      <w:r w:rsidR="003B7511" w:rsidRPr="0078428C">
        <w:rPr>
          <w:rFonts w:cs="Times New Roman"/>
          <w:szCs w:val="24"/>
        </w:rPr>
        <w:t xml:space="preserve">ar dealership, was in some way related to his father, Calvin Graham. </w:t>
      </w:r>
    </w:p>
    <w:p w14:paraId="23DCF134" w14:textId="77777777" w:rsidR="00464B24" w:rsidRPr="0078428C" w:rsidRDefault="00464B24" w:rsidP="0078428C">
      <w:pPr>
        <w:spacing w:line="320" w:lineRule="atLeast"/>
        <w:ind w:left="360"/>
        <w:rPr>
          <w:rFonts w:cs="Times New Roman"/>
          <w:szCs w:val="24"/>
        </w:rPr>
      </w:pPr>
    </w:p>
    <w:p w14:paraId="6F0EA15F" w14:textId="77777777" w:rsidR="00CB0D51" w:rsidRPr="0078428C" w:rsidRDefault="00CB0D51" w:rsidP="0078428C">
      <w:pPr>
        <w:pStyle w:val="ListParagraph"/>
        <w:numPr>
          <w:ilvl w:val="0"/>
          <w:numId w:val="5"/>
        </w:numPr>
        <w:spacing w:line="320" w:lineRule="atLeast"/>
        <w:ind w:left="720"/>
        <w:contextualSpacing w:val="0"/>
        <w:rPr>
          <w:rFonts w:cs="Times New Roman"/>
          <w:szCs w:val="24"/>
        </w:rPr>
      </w:pPr>
      <w:r w:rsidRPr="0078428C">
        <w:rPr>
          <w:rFonts w:cs="Times New Roman"/>
          <w:szCs w:val="24"/>
        </w:rPr>
        <w:lastRenderedPageBreak/>
        <w:t xml:space="preserve">This story came from the many late 1950s and early 1960s Saturday morning trips Robert and his son Bob would take to Harrisburg’s Abram’s Scrap Yard on Cameron Street.  During this period the Hoffman Ford dealership was located at the intersection of </w:t>
      </w:r>
      <w:proofErr w:type="spellStart"/>
      <w:r w:rsidRPr="0078428C">
        <w:rPr>
          <w:rFonts w:cs="Times New Roman"/>
          <w:szCs w:val="24"/>
        </w:rPr>
        <w:t>Paxtang</w:t>
      </w:r>
      <w:proofErr w:type="spellEnd"/>
      <w:r w:rsidRPr="0078428C">
        <w:rPr>
          <w:rFonts w:cs="Times New Roman"/>
          <w:szCs w:val="24"/>
        </w:rPr>
        <w:t xml:space="preserve"> and Cameron Street Harrisburg Pennsylvania.  This is the route Robert would take to reach the scrap yard.  </w:t>
      </w:r>
    </w:p>
    <w:p w14:paraId="1F519EF8" w14:textId="77777777" w:rsidR="00CB0D51" w:rsidRPr="0078428C" w:rsidRDefault="00CB0D51" w:rsidP="0078428C">
      <w:pPr>
        <w:spacing w:line="320" w:lineRule="atLeast"/>
        <w:ind w:left="360"/>
        <w:rPr>
          <w:rFonts w:cs="Times New Roman"/>
          <w:szCs w:val="24"/>
        </w:rPr>
      </w:pPr>
    </w:p>
    <w:p w14:paraId="194C4179" w14:textId="77777777" w:rsidR="00DA3C7C" w:rsidRPr="0078428C" w:rsidRDefault="00DA3C7C" w:rsidP="0078428C">
      <w:pPr>
        <w:pStyle w:val="ListParagraph"/>
        <w:numPr>
          <w:ilvl w:val="0"/>
          <w:numId w:val="5"/>
        </w:numPr>
        <w:spacing w:line="320" w:lineRule="atLeast"/>
        <w:ind w:left="720"/>
        <w:contextualSpacing w:val="0"/>
        <w:rPr>
          <w:rFonts w:cs="Times New Roman"/>
          <w:szCs w:val="24"/>
        </w:rPr>
      </w:pPr>
      <w:r w:rsidRPr="0078428C">
        <w:rPr>
          <w:rFonts w:cs="Times New Roman"/>
          <w:szCs w:val="24"/>
        </w:rPr>
        <w:t>Sadie Greenawalt’s younger brother, Thomas Albert Greenawalt, married Ella Lizzie Michael on December 14</w:t>
      </w:r>
      <w:r w:rsidRPr="0078428C">
        <w:rPr>
          <w:rFonts w:cs="Times New Roman"/>
          <w:szCs w:val="24"/>
          <w:vertAlign w:val="superscript"/>
        </w:rPr>
        <w:t>th</w:t>
      </w:r>
      <w:r w:rsidRPr="0078428C">
        <w:rPr>
          <w:rFonts w:cs="Times New Roman"/>
          <w:szCs w:val="24"/>
        </w:rPr>
        <w:t xml:space="preserve"> 1883.  Their 2</w:t>
      </w:r>
      <w:r w:rsidRPr="0078428C">
        <w:rPr>
          <w:rFonts w:cs="Times New Roman"/>
          <w:szCs w:val="24"/>
          <w:vertAlign w:val="superscript"/>
        </w:rPr>
        <w:t>nd</w:t>
      </w:r>
      <w:r w:rsidRPr="0078428C">
        <w:rPr>
          <w:rFonts w:cs="Times New Roman"/>
          <w:szCs w:val="24"/>
        </w:rPr>
        <w:t xml:space="preserve"> daughter was named Pearl</w:t>
      </w:r>
      <w:r w:rsidR="00CB0D51" w:rsidRPr="0078428C">
        <w:rPr>
          <w:rFonts w:cs="Times New Roman"/>
          <w:szCs w:val="24"/>
        </w:rPr>
        <w:t xml:space="preserve"> Greenawalt</w:t>
      </w:r>
      <w:r w:rsidRPr="0078428C">
        <w:rPr>
          <w:rFonts w:cs="Times New Roman"/>
          <w:szCs w:val="24"/>
        </w:rPr>
        <w:t>, who married Boyd Hoffman of Hopewell Township, Cumberland County P</w:t>
      </w:r>
      <w:r w:rsidR="00CB0D51" w:rsidRPr="0078428C">
        <w:rPr>
          <w:rFonts w:cs="Times New Roman"/>
          <w:szCs w:val="24"/>
        </w:rPr>
        <w:t>ennsylvania</w:t>
      </w:r>
      <w:r w:rsidRPr="0078428C">
        <w:rPr>
          <w:rFonts w:cs="Times New Roman"/>
          <w:szCs w:val="24"/>
        </w:rPr>
        <w:t xml:space="preserve">.  </w:t>
      </w:r>
      <w:r w:rsidRPr="0078428C">
        <w:rPr>
          <w:rFonts w:cs="Times New Roman"/>
          <w:szCs w:val="24"/>
          <w:vertAlign w:val="superscript"/>
        </w:rPr>
        <w:endnoteReference w:id="7"/>
      </w:r>
      <w:r w:rsidRPr="0078428C">
        <w:rPr>
          <w:rFonts w:cs="Times New Roman"/>
          <w:szCs w:val="24"/>
        </w:rPr>
        <w:t xml:space="preserve">   Boyd is the great-grandfather of the current (2013) Earl Hoffman, who is the local Harrisburg Pennsylvania area Ford dealership; Hoffman Ford.</w:t>
      </w:r>
      <w:r w:rsidR="001F7DDC" w:rsidRPr="0078428C">
        <w:rPr>
          <w:rFonts w:cs="Times New Roman"/>
          <w:szCs w:val="24"/>
          <w:vertAlign w:val="superscript"/>
        </w:rPr>
        <w:t xml:space="preserve"> </w:t>
      </w:r>
      <w:r w:rsidR="001F7DDC" w:rsidRPr="0078428C">
        <w:rPr>
          <w:rFonts w:cs="Times New Roman"/>
          <w:szCs w:val="24"/>
          <w:vertAlign w:val="superscript"/>
        </w:rPr>
        <w:endnoteReference w:id="8"/>
      </w:r>
    </w:p>
    <w:p w14:paraId="1D788D56" w14:textId="77777777" w:rsidR="00DA3C7C" w:rsidRPr="0078428C" w:rsidRDefault="00DA3C7C" w:rsidP="0078428C">
      <w:pPr>
        <w:spacing w:line="320" w:lineRule="atLeast"/>
        <w:rPr>
          <w:rFonts w:cs="Times New Roman"/>
          <w:szCs w:val="24"/>
        </w:rPr>
      </w:pPr>
    </w:p>
    <w:p w14:paraId="34D2CF92" w14:textId="77777777" w:rsidR="005A03B7" w:rsidRPr="0078428C" w:rsidRDefault="00DA3C7C" w:rsidP="0078428C">
      <w:pPr>
        <w:spacing w:line="320" w:lineRule="atLeast"/>
        <w:rPr>
          <w:rFonts w:cs="Times New Roman"/>
          <w:szCs w:val="24"/>
        </w:rPr>
      </w:pPr>
      <w:r w:rsidRPr="0078428C">
        <w:rPr>
          <w:rFonts w:cs="Times New Roman"/>
          <w:szCs w:val="24"/>
        </w:rPr>
        <w:t>Th</w:t>
      </w:r>
      <w:r w:rsidR="00CD0954" w:rsidRPr="0078428C">
        <w:rPr>
          <w:rFonts w:cs="Times New Roman"/>
          <w:szCs w:val="24"/>
        </w:rPr>
        <w:t xml:space="preserve">e remaining two stories are important in our search for William’s biological parents, his birth date, and </w:t>
      </w:r>
      <w:r w:rsidRPr="0078428C">
        <w:rPr>
          <w:rFonts w:cs="Times New Roman"/>
          <w:szCs w:val="24"/>
        </w:rPr>
        <w:t xml:space="preserve">his whereabouts during his childhood.  </w:t>
      </w:r>
      <w:r w:rsidR="00131E41" w:rsidRPr="0078428C">
        <w:rPr>
          <w:rFonts w:cs="Times New Roman"/>
          <w:szCs w:val="24"/>
        </w:rPr>
        <w:t xml:space="preserve">No family member knows who William’s parents where.  </w:t>
      </w:r>
    </w:p>
    <w:p w14:paraId="1671D7C7" w14:textId="77777777" w:rsidR="006E593F" w:rsidRPr="0078428C" w:rsidRDefault="006E593F" w:rsidP="0078428C">
      <w:pPr>
        <w:spacing w:line="320" w:lineRule="atLeast"/>
        <w:rPr>
          <w:rFonts w:cs="Times New Roman"/>
          <w:szCs w:val="24"/>
        </w:rPr>
      </w:pPr>
    </w:p>
    <w:p w14:paraId="286FA890" w14:textId="77777777" w:rsidR="00705EE6" w:rsidRPr="0078428C" w:rsidRDefault="00705EE6" w:rsidP="0078428C">
      <w:pPr>
        <w:spacing w:line="320" w:lineRule="atLeast"/>
        <w:jc w:val="center"/>
        <w:rPr>
          <w:rFonts w:cs="Times New Roman"/>
          <w:szCs w:val="24"/>
        </w:rPr>
      </w:pPr>
      <w:r w:rsidRPr="0078428C">
        <w:rPr>
          <w:rFonts w:cs="Times New Roman"/>
          <w:szCs w:val="24"/>
        </w:rPr>
        <w:t>Where is William From</w:t>
      </w:r>
    </w:p>
    <w:p w14:paraId="5EA269C9" w14:textId="77777777" w:rsidR="00705EE6" w:rsidRPr="0078428C" w:rsidRDefault="00705EE6" w:rsidP="0078428C">
      <w:pPr>
        <w:spacing w:line="320" w:lineRule="atLeast"/>
        <w:jc w:val="center"/>
        <w:rPr>
          <w:rFonts w:cs="Times New Roman"/>
          <w:szCs w:val="24"/>
        </w:rPr>
      </w:pPr>
    </w:p>
    <w:p w14:paraId="17C13D2E" w14:textId="6E1E200B" w:rsidR="00056CDD" w:rsidRPr="0078428C" w:rsidRDefault="00CD0954" w:rsidP="0078428C">
      <w:pPr>
        <w:numPr>
          <w:ilvl w:val="0"/>
          <w:numId w:val="1"/>
        </w:numPr>
        <w:tabs>
          <w:tab w:val="clear" w:pos="720"/>
        </w:tabs>
        <w:spacing w:line="320" w:lineRule="atLeast"/>
        <w:ind w:left="360"/>
        <w:rPr>
          <w:rFonts w:cs="Times New Roman"/>
          <w:szCs w:val="24"/>
        </w:rPr>
      </w:pPr>
      <w:r w:rsidRPr="0078428C">
        <w:rPr>
          <w:rFonts w:cs="Times New Roman"/>
          <w:szCs w:val="24"/>
        </w:rPr>
        <w:t>Robert Graham:  Roxbury in Lurgan Township Franklin County Pennsylvania is where his Graham family was from, and buried.</w:t>
      </w:r>
    </w:p>
    <w:p w14:paraId="14C04321" w14:textId="77777777" w:rsidR="00464B24" w:rsidRPr="0078428C" w:rsidRDefault="00464B24" w:rsidP="0078428C">
      <w:pPr>
        <w:spacing w:line="320" w:lineRule="atLeast"/>
        <w:ind w:left="360"/>
        <w:rPr>
          <w:rFonts w:cs="Times New Roman"/>
          <w:szCs w:val="24"/>
        </w:rPr>
      </w:pPr>
    </w:p>
    <w:p w14:paraId="6B54DC88" w14:textId="5EC499C3" w:rsidR="00CD0954" w:rsidRPr="0078428C" w:rsidRDefault="00CD0954" w:rsidP="0078428C">
      <w:pPr>
        <w:numPr>
          <w:ilvl w:val="0"/>
          <w:numId w:val="10"/>
        </w:numPr>
        <w:spacing w:line="320" w:lineRule="atLeast"/>
        <w:rPr>
          <w:rFonts w:cs="Times New Roman"/>
          <w:szCs w:val="24"/>
        </w:rPr>
      </w:pPr>
      <w:r w:rsidRPr="0078428C">
        <w:rPr>
          <w:rFonts w:cs="Times New Roman"/>
          <w:szCs w:val="24"/>
        </w:rPr>
        <w:t>Robert told this story to his son, also named Bob, back in the early 1960s while Robert took his son to Roxbury and other area</w:t>
      </w:r>
      <w:r w:rsidR="00464B24" w:rsidRPr="0078428C">
        <w:rPr>
          <w:rFonts w:cs="Times New Roman"/>
          <w:szCs w:val="24"/>
        </w:rPr>
        <w:t>s</w:t>
      </w:r>
      <w:r w:rsidRPr="0078428C">
        <w:rPr>
          <w:rFonts w:cs="Times New Roman"/>
          <w:szCs w:val="24"/>
        </w:rPr>
        <w:t>.  Robert Graham worked for the Department of Army in New Cumberland Pennsylvania. He also worked for a brief time in the Letterkenny Army Depot in Letterkenny Township Franklin County Pennsylvania</w:t>
      </w:r>
      <w:r w:rsidR="00464B24" w:rsidRPr="0078428C">
        <w:rPr>
          <w:rFonts w:cs="Times New Roman"/>
          <w:szCs w:val="24"/>
        </w:rPr>
        <w:t>, which is not far from Roxbury</w:t>
      </w:r>
      <w:r w:rsidRPr="0078428C">
        <w:rPr>
          <w:rFonts w:cs="Times New Roman"/>
          <w:szCs w:val="24"/>
        </w:rPr>
        <w:t xml:space="preserve">.  The family library has preserved Robert’s Army Civilian certificates and photos of his time at Letterkenny. </w:t>
      </w:r>
    </w:p>
    <w:p w14:paraId="319D50E8" w14:textId="77777777" w:rsidR="00F2417F" w:rsidRPr="0078428C" w:rsidRDefault="00F2417F" w:rsidP="0078428C">
      <w:pPr>
        <w:spacing w:line="320" w:lineRule="atLeast"/>
        <w:ind w:left="810"/>
        <w:rPr>
          <w:rFonts w:cs="Times New Roman"/>
          <w:szCs w:val="24"/>
        </w:rPr>
      </w:pPr>
    </w:p>
    <w:p w14:paraId="7B35A5BA" w14:textId="77777777" w:rsidR="00F2417F" w:rsidRPr="0078428C" w:rsidRDefault="0079722D" w:rsidP="0078428C">
      <w:pPr>
        <w:pStyle w:val="ListParagraph"/>
        <w:numPr>
          <w:ilvl w:val="0"/>
          <w:numId w:val="10"/>
        </w:numPr>
        <w:tabs>
          <w:tab w:val="left" w:pos="-4410"/>
        </w:tabs>
        <w:spacing w:line="320" w:lineRule="atLeast"/>
        <w:contextualSpacing w:val="0"/>
        <w:rPr>
          <w:rFonts w:cs="Times New Roman"/>
          <w:szCs w:val="24"/>
        </w:rPr>
      </w:pPr>
      <w:r w:rsidRPr="0078428C">
        <w:rPr>
          <w:rFonts w:cs="Times New Roman"/>
          <w:szCs w:val="24"/>
        </w:rPr>
        <w:t xml:space="preserve">Robert told his story to his son; Bob, in the 1990’s when Bob asked about his grandfather’s family.  During this conversation Bob asked his father about the time they visited the Roxbury area.  </w:t>
      </w:r>
      <w:r w:rsidR="00F2417F" w:rsidRPr="0078428C">
        <w:rPr>
          <w:rFonts w:cs="Times New Roman"/>
          <w:szCs w:val="24"/>
        </w:rPr>
        <w:t>Robert reaffirmed his belief in the origins of the Graham family being from Roxbury, and added the Graham family also lived in the Shippensburg and Newburg areas of Cumberland County.  Robert wasn’t sure about William being given up by his parents.</w:t>
      </w:r>
    </w:p>
    <w:p w14:paraId="5423BB6B" w14:textId="77777777" w:rsidR="00F2417F" w:rsidRPr="0078428C" w:rsidRDefault="00F2417F" w:rsidP="0078428C">
      <w:pPr>
        <w:spacing w:line="320" w:lineRule="atLeast"/>
        <w:ind w:left="1170"/>
        <w:rPr>
          <w:rFonts w:cs="Times New Roman"/>
          <w:szCs w:val="24"/>
        </w:rPr>
      </w:pPr>
    </w:p>
    <w:p w14:paraId="79D9D29B" w14:textId="77777777" w:rsidR="008A3870" w:rsidRPr="0078428C" w:rsidRDefault="008A3870" w:rsidP="0078428C">
      <w:pPr>
        <w:numPr>
          <w:ilvl w:val="0"/>
          <w:numId w:val="3"/>
        </w:numPr>
        <w:spacing w:line="320" w:lineRule="atLeast"/>
        <w:ind w:left="1170"/>
        <w:rPr>
          <w:rFonts w:cs="Times New Roman"/>
          <w:szCs w:val="24"/>
        </w:rPr>
      </w:pPr>
      <w:r w:rsidRPr="0078428C">
        <w:rPr>
          <w:rFonts w:cs="Times New Roman"/>
          <w:szCs w:val="24"/>
        </w:rPr>
        <w:t xml:space="preserve">A Graham family reunion newspaper story of Elmer Graham’s family dated 1972 was in the personal effects of Robert Graham.  The reunion was held in </w:t>
      </w:r>
      <w:r w:rsidR="004E2C57" w:rsidRPr="0078428C">
        <w:rPr>
          <w:rFonts w:cs="Times New Roman"/>
          <w:szCs w:val="24"/>
        </w:rPr>
        <w:t>Ohio</w:t>
      </w:r>
      <w:r w:rsidRPr="0078428C">
        <w:rPr>
          <w:rFonts w:cs="Times New Roman"/>
          <w:szCs w:val="24"/>
        </w:rPr>
        <w:t>.  Elmer Frank Graham was born to James Graham (1835-1911).</w:t>
      </w:r>
    </w:p>
    <w:p w14:paraId="3471833D" w14:textId="77777777" w:rsidR="006E593F" w:rsidRPr="0078428C" w:rsidRDefault="006E593F" w:rsidP="0078428C">
      <w:pPr>
        <w:spacing w:line="320" w:lineRule="atLeast"/>
        <w:ind w:left="1170"/>
        <w:rPr>
          <w:rFonts w:cs="Times New Roman"/>
          <w:szCs w:val="24"/>
        </w:rPr>
      </w:pPr>
    </w:p>
    <w:p w14:paraId="01C4899D" w14:textId="77777777" w:rsidR="00F2417F" w:rsidRPr="0078428C" w:rsidRDefault="00CD0954" w:rsidP="0078428C">
      <w:pPr>
        <w:numPr>
          <w:ilvl w:val="0"/>
          <w:numId w:val="10"/>
        </w:numPr>
        <w:spacing w:line="320" w:lineRule="atLeast"/>
        <w:rPr>
          <w:rFonts w:cs="Times New Roman"/>
          <w:szCs w:val="24"/>
        </w:rPr>
      </w:pPr>
      <w:r w:rsidRPr="0078428C">
        <w:rPr>
          <w:rFonts w:cs="Times New Roman"/>
          <w:szCs w:val="24"/>
        </w:rPr>
        <w:lastRenderedPageBreak/>
        <w:t xml:space="preserve">The geographical areas where William lived and moved about are within a </w:t>
      </w:r>
      <w:proofErr w:type="gramStart"/>
      <w:r w:rsidRPr="0078428C">
        <w:rPr>
          <w:rFonts w:cs="Times New Roman"/>
          <w:szCs w:val="24"/>
        </w:rPr>
        <w:t>ten mile</w:t>
      </w:r>
      <w:proofErr w:type="gramEnd"/>
      <w:r w:rsidRPr="0078428C">
        <w:rPr>
          <w:rFonts w:cs="Times New Roman"/>
          <w:szCs w:val="24"/>
        </w:rPr>
        <w:t xml:space="preserve"> section west and north-west of Shippensburg Pennsylvania.  It includes Lurgan, Southampton, and Letterkenny townships of Franklin County, and Hopewell and Southampton Townships of Cumberland County.  The borough of Shippensburg is split between both Franklin and Cumberland counties. </w:t>
      </w:r>
    </w:p>
    <w:p w14:paraId="6BE00654" w14:textId="142BEF27" w:rsidR="00705EE6" w:rsidRPr="0078428C" w:rsidRDefault="00705EE6" w:rsidP="0078428C">
      <w:pPr>
        <w:spacing w:line="320" w:lineRule="atLeast"/>
        <w:ind w:left="810"/>
        <w:rPr>
          <w:rFonts w:cs="Times New Roman"/>
          <w:szCs w:val="24"/>
        </w:rPr>
      </w:pPr>
    </w:p>
    <w:p w14:paraId="4D1C9CC8" w14:textId="77777777" w:rsidR="00705EE6" w:rsidRPr="0078428C" w:rsidRDefault="00705EE6" w:rsidP="0078428C">
      <w:pPr>
        <w:spacing w:line="320" w:lineRule="atLeast"/>
        <w:ind w:left="810"/>
        <w:jc w:val="center"/>
        <w:rPr>
          <w:rFonts w:cs="Times New Roman"/>
          <w:szCs w:val="24"/>
        </w:rPr>
      </w:pPr>
    </w:p>
    <w:p w14:paraId="5DB78BE8" w14:textId="374BB1A5" w:rsidR="00705EE6" w:rsidRPr="0078428C" w:rsidRDefault="00705EE6" w:rsidP="0078428C">
      <w:pPr>
        <w:numPr>
          <w:ilvl w:val="0"/>
          <w:numId w:val="1"/>
        </w:numPr>
        <w:tabs>
          <w:tab w:val="clear" w:pos="720"/>
        </w:tabs>
        <w:spacing w:line="320" w:lineRule="atLeast"/>
        <w:ind w:left="360"/>
        <w:rPr>
          <w:rFonts w:cs="Times New Roman"/>
          <w:szCs w:val="24"/>
        </w:rPr>
      </w:pPr>
      <w:r w:rsidRPr="0078428C">
        <w:rPr>
          <w:rFonts w:cs="Times New Roman"/>
          <w:szCs w:val="24"/>
        </w:rPr>
        <w:t xml:space="preserve">Robert Graham: William’s middle name is Henry.  </w:t>
      </w:r>
    </w:p>
    <w:p w14:paraId="6DEADEAE" w14:textId="77777777" w:rsidR="00464B24" w:rsidRPr="0078428C" w:rsidRDefault="00464B24" w:rsidP="0078428C">
      <w:pPr>
        <w:spacing w:line="320" w:lineRule="atLeast"/>
        <w:ind w:left="360"/>
        <w:rPr>
          <w:rFonts w:cs="Times New Roman"/>
          <w:szCs w:val="24"/>
        </w:rPr>
      </w:pPr>
    </w:p>
    <w:p w14:paraId="657F28A8" w14:textId="77777777" w:rsidR="00705EE6" w:rsidRPr="0078428C" w:rsidRDefault="00705EE6" w:rsidP="0078428C">
      <w:pPr>
        <w:numPr>
          <w:ilvl w:val="0"/>
          <w:numId w:val="7"/>
        </w:numPr>
        <w:spacing w:line="320" w:lineRule="atLeast"/>
        <w:ind w:left="1170"/>
        <w:rPr>
          <w:rFonts w:cs="Times New Roman"/>
          <w:szCs w:val="24"/>
        </w:rPr>
      </w:pPr>
      <w:r w:rsidRPr="0078428C">
        <w:rPr>
          <w:rFonts w:cs="Times New Roman"/>
          <w:szCs w:val="24"/>
        </w:rPr>
        <w:t>This story was told to Robert’s son, Bob, when Bob asked about his grandfather’s family.</w:t>
      </w:r>
      <w:r w:rsidR="00381B70" w:rsidRPr="0078428C">
        <w:rPr>
          <w:rFonts w:cs="Times New Roman"/>
          <w:szCs w:val="24"/>
        </w:rPr>
        <w:t xml:space="preserve"> </w:t>
      </w:r>
    </w:p>
    <w:p w14:paraId="5A47AC04" w14:textId="77777777" w:rsidR="00381B70" w:rsidRPr="0078428C" w:rsidRDefault="00381B70" w:rsidP="0078428C">
      <w:pPr>
        <w:spacing w:line="320" w:lineRule="atLeast"/>
        <w:rPr>
          <w:rFonts w:cs="Times New Roman"/>
          <w:szCs w:val="24"/>
        </w:rPr>
      </w:pPr>
    </w:p>
    <w:p w14:paraId="0A9F0061" w14:textId="77777777" w:rsidR="00B35701" w:rsidRPr="0078428C" w:rsidRDefault="00B35701" w:rsidP="0078428C">
      <w:pPr>
        <w:pStyle w:val="ListParagraph"/>
        <w:numPr>
          <w:ilvl w:val="0"/>
          <w:numId w:val="7"/>
        </w:numPr>
        <w:spacing w:line="320" w:lineRule="atLeast"/>
        <w:ind w:left="1170"/>
        <w:contextualSpacing w:val="0"/>
        <w:rPr>
          <w:rFonts w:cs="Times New Roman"/>
          <w:szCs w:val="24"/>
        </w:rPr>
      </w:pPr>
      <w:r w:rsidRPr="0078428C">
        <w:rPr>
          <w:rFonts w:cs="Times New Roman"/>
          <w:szCs w:val="24"/>
        </w:rPr>
        <w:t>The June 21</w:t>
      </w:r>
      <w:r w:rsidRPr="0078428C">
        <w:rPr>
          <w:rFonts w:cs="Times New Roman"/>
          <w:szCs w:val="24"/>
          <w:vertAlign w:val="superscript"/>
        </w:rPr>
        <w:t>st</w:t>
      </w:r>
      <w:r w:rsidRPr="0078428C">
        <w:rPr>
          <w:rFonts w:cs="Times New Roman"/>
          <w:szCs w:val="24"/>
        </w:rPr>
        <w:t xml:space="preserve"> 1880 census record for Southampton Township Cumberland County indicated that a Henry Graham, 13 years old, was a servant living in the home of Lenard and Catherine Thrush.   </w:t>
      </w:r>
    </w:p>
    <w:p w14:paraId="10DE446F" w14:textId="77777777" w:rsidR="00B35701" w:rsidRPr="0078428C" w:rsidRDefault="00B35701" w:rsidP="0078428C">
      <w:pPr>
        <w:spacing w:line="320" w:lineRule="atLeast"/>
        <w:rPr>
          <w:rFonts w:cs="Times New Roman"/>
          <w:szCs w:val="24"/>
        </w:rPr>
      </w:pPr>
    </w:p>
    <w:p w14:paraId="39F41CD5" w14:textId="77777777" w:rsidR="00705EE6" w:rsidRPr="0078428C" w:rsidRDefault="00705EE6" w:rsidP="0078428C">
      <w:pPr>
        <w:numPr>
          <w:ilvl w:val="0"/>
          <w:numId w:val="7"/>
        </w:numPr>
        <w:spacing w:line="320" w:lineRule="atLeast"/>
        <w:ind w:left="1170"/>
        <w:rPr>
          <w:rFonts w:cs="Times New Roman"/>
          <w:szCs w:val="24"/>
        </w:rPr>
      </w:pPr>
      <w:r w:rsidRPr="0078428C">
        <w:rPr>
          <w:rFonts w:cs="Times New Roman"/>
          <w:szCs w:val="24"/>
        </w:rPr>
        <w:t>There are no other records that indicate William’s middle name as Henry.  The middle name may or may not be correct.</w:t>
      </w:r>
    </w:p>
    <w:p w14:paraId="6502EE4B" w14:textId="77777777" w:rsidR="00B35701" w:rsidRPr="0078428C" w:rsidRDefault="00B35701" w:rsidP="0078428C">
      <w:pPr>
        <w:spacing w:line="320" w:lineRule="atLeast"/>
        <w:ind w:left="810"/>
        <w:jc w:val="center"/>
        <w:rPr>
          <w:rFonts w:cs="Times New Roman"/>
          <w:szCs w:val="24"/>
        </w:rPr>
      </w:pPr>
    </w:p>
    <w:p w14:paraId="3C7CA80F" w14:textId="77777777" w:rsidR="00BB7E2F" w:rsidRPr="0078428C" w:rsidRDefault="00B35701" w:rsidP="0078428C">
      <w:pPr>
        <w:numPr>
          <w:ilvl w:val="0"/>
          <w:numId w:val="1"/>
        </w:numPr>
        <w:tabs>
          <w:tab w:val="clear" w:pos="720"/>
        </w:tabs>
        <w:spacing w:line="320" w:lineRule="atLeast"/>
        <w:ind w:left="360"/>
        <w:rPr>
          <w:rFonts w:cs="Times New Roman"/>
          <w:szCs w:val="24"/>
        </w:rPr>
      </w:pPr>
      <w:r w:rsidRPr="0078428C">
        <w:rPr>
          <w:rFonts w:cs="Times New Roman"/>
          <w:szCs w:val="24"/>
        </w:rPr>
        <w:t>Robert Grah</w:t>
      </w:r>
      <w:r w:rsidR="00BB7E2F" w:rsidRPr="0078428C">
        <w:rPr>
          <w:rFonts w:cs="Times New Roman"/>
          <w:szCs w:val="24"/>
        </w:rPr>
        <w:t>am and his sister Pat Graham</w:t>
      </w:r>
      <w:r w:rsidR="008D2404" w:rsidRPr="0078428C">
        <w:rPr>
          <w:rFonts w:cs="Times New Roman"/>
          <w:szCs w:val="24"/>
        </w:rPr>
        <w:t xml:space="preserve">-Napoli: </w:t>
      </w:r>
      <w:r w:rsidR="00CB0D51" w:rsidRPr="0078428C">
        <w:rPr>
          <w:rFonts w:cs="Times New Roman"/>
          <w:szCs w:val="24"/>
        </w:rPr>
        <w:t>Pat</w:t>
      </w:r>
      <w:r w:rsidR="00D52655" w:rsidRPr="0078428C">
        <w:rPr>
          <w:rFonts w:cs="Times New Roman"/>
          <w:szCs w:val="24"/>
        </w:rPr>
        <w:t xml:space="preserve"> </w:t>
      </w:r>
      <w:r w:rsidR="00DA3C7C" w:rsidRPr="0078428C">
        <w:rPr>
          <w:rFonts w:cs="Times New Roman"/>
          <w:szCs w:val="24"/>
        </w:rPr>
        <w:t>recalled being told that her grandfather William was given up by his family at a young age to another family because William wasn’t wanted by his family</w:t>
      </w:r>
      <w:r w:rsidR="001F7DDC" w:rsidRPr="0078428C">
        <w:rPr>
          <w:rFonts w:cs="Times New Roman"/>
          <w:szCs w:val="24"/>
        </w:rPr>
        <w:t xml:space="preserve">, </w:t>
      </w:r>
      <w:r w:rsidR="00DA3C7C" w:rsidRPr="0078428C">
        <w:rPr>
          <w:rFonts w:cs="Times New Roman"/>
          <w:szCs w:val="24"/>
        </w:rPr>
        <w:t xml:space="preserve">the family </w:t>
      </w:r>
      <w:r w:rsidR="001F7DDC" w:rsidRPr="0078428C">
        <w:rPr>
          <w:rFonts w:cs="Times New Roman"/>
          <w:szCs w:val="24"/>
        </w:rPr>
        <w:t xml:space="preserve">was </w:t>
      </w:r>
      <w:r w:rsidR="00D52655" w:rsidRPr="0078428C">
        <w:rPr>
          <w:rFonts w:cs="Times New Roman"/>
          <w:szCs w:val="24"/>
        </w:rPr>
        <w:t>too</w:t>
      </w:r>
      <w:r w:rsidR="001F7DDC" w:rsidRPr="0078428C">
        <w:rPr>
          <w:rFonts w:cs="Times New Roman"/>
          <w:szCs w:val="24"/>
        </w:rPr>
        <w:t xml:space="preserve"> large and poor, and couldn’t keep </w:t>
      </w:r>
      <w:r w:rsidR="005A03B7" w:rsidRPr="0078428C">
        <w:rPr>
          <w:rFonts w:cs="Times New Roman"/>
          <w:szCs w:val="24"/>
        </w:rPr>
        <w:t xml:space="preserve">William.  </w:t>
      </w:r>
    </w:p>
    <w:p w14:paraId="1548281C" w14:textId="77777777" w:rsidR="00BB7E2F" w:rsidRPr="0078428C" w:rsidRDefault="00BB7E2F" w:rsidP="0078428C">
      <w:pPr>
        <w:pStyle w:val="ListParagraph"/>
        <w:spacing w:line="320" w:lineRule="atLeast"/>
        <w:ind w:left="360"/>
        <w:contextualSpacing w:val="0"/>
        <w:rPr>
          <w:rFonts w:cs="Times New Roman"/>
          <w:szCs w:val="24"/>
        </w:rPr>
      </w:pPr>
    </w:p>
    <w:p w14:paraId="0C3779CA" w14:textId="77777777" w:rsidR="00F2417F" w:rsidRPr="0078428C" w:rsidRDefault="005A03B7" w:rsidP="0078428C">
      <w:pPr>
        <w:pStyle w:val="ListParagraph"/>
        <w:numPr>
          <w:ilvl w:val="0"/>
          <w:numId w:val="14"/>
        </w:numPr>
        <w:tabs>
          <w:tab w:val="left" w:pos="-4410"/>
        </w:tabs>
        <w:spacing w:line="320" w:lineRule="atLeast"/>
        <w:contextualSpacing w:val="0"/>
        <w:rPr>
          <w:rFonts w:cs="Times New Roman"/>
          <w:szCs w:val="24"/>
        </w:rPr>
      </w:pPr>
      <w:r w:rsidRPr="0078428C">
        <w:rPr>
          <w:rFonts w:cs="Times New Roman"/>
          <w:szCs w:val="24"/>
        </w:rPr>
        <w:t>Robert told his s</w:t>
      </w:r>
      <w:r w:rsidR="00381B70" w:rsidRPr="0078428C">
        <w:rPr>
          <w:rFonts w:cs="Times New Roman"/>
          <w:szCs w:val="24"/>
        </w:rPr>
        <w:t xml:space="preserve">tory to </w:t>
      </w:r>
      <w:r w:rsidRPr="0078428C">
        <w:rPr>
          <w:rFonts w:cs="Times New Roman"/>
          <w:szCs w:val="24"/>
        </w:rPr>
        <w:t>his son;</w:t>
      </w:r>
      <w:r w:rsidR="00381B70" w:rsidRPr="0078428C">
        <w:rPr>
          <w:rFonts w:cs="Times New Roman"/>
          <w:szCs w:val="24"/>
        </w:rPr>
        <w:t xml:space="preserve"> Bob, </w:t>
      </w:r>
      <w:r w:rsidRPr="0078428C">
        <w:rPr>
          <w:rFonts w:cs="Times New Roman"/>
          <w:szCs w:val="24"/>
        </w:rPr>
        <w:t xml:space="preserve">in the 1990’s </w:t>
      </w:r>
      <w:r w:rsidR="00381B70" w:rsidRPr="0078428C">
        <w:rPr>
          <w:rFonts w:cs="Times New Roman"/>
          <w:szCs w:val="24"/>
        </w:rPr>
        <w:t>when Bob asked about his grandfather’s family</w:t>
      </w:r>
      <w:r w:rsidR="00131E41" w:rsidRPr="0078428C">
        <w:rPr>
          <w:rFonts w:cs="Times New Roman"/>
          <w:szCs w:val="24"/>
        </w:rPr>
        <w:t>.</w:t>
      </w:r>
    </w:p>
    <w:p w14:paraId="4747F607" w14:textId="77777777" w:rsidR="00F2417F" w:rsidRPr="0078428C" w:rsidRDefault="00F2417F" w:rsidP="0078428C">
      <w:pPr>
        <w:pStyle w:val="ListParagraph"/>
        <w:tabs>
          <w:tab w:val="left" w:pos="-4410"/>
        </w:tabs>
        <w:spacing w:line="320" w:lineRule="atLeast"/>
        <w:contextualSpacing w:val="0"/>
        <w:rPr>
          <w:rFonts w:cs="Times New Roman"/>
          <w:szCs w:val="24"/>
        </w:rPr>
      </w:pPr>
    </w:p>
    <w:p w14:paraId="2EB63480" w14:textId="77777777" w:rsidR="00CD0954" w:rsidRPr="0078428C" w:rsidRDefault="005A03B7" w:rsidP="0078428C">
      <w:pPr>
        <w:pStyle w:val="ListParagraph"/>
        <w:numPr>
          <w:ilvl w:val="0"/>
          <w:numId w:val="14"/>
        </w:numPr>
        <w:tabs>
          <w:tab w:val="left" w:pos="-4410"/>
        </w:tabs>
        <w:spacing w:line="320" w:lineRule="atLeast"/>
        <w:contextualSpacing w:val="0"/>
        <w:rPr>
          <w:rFonts w:cs="Times New Roman"/>
          <w:szCs w:val="24"/>
        </w:rPr>
      </w:pPr>
      <w:r w:rsidRPr="0078428C">
        <w:rPr>
          <w:rFonts w:cs="Times New Roman"/>
          <w:szCs w:val="24"/>
        </w:rPr>
        <w:t>Pat</w:t>
      </w:r>
      <w:r w:rsidR="0003376E" w:rsidRPr="0078428C">
        <w:rPr>
          <w:rFonts w:cs="Times New Roman"/>
          <w:szCs w:val="24"/>
        </w:rPr>
        <w:t>’s</w:t>
      </w:r>
      <w:r w:rsidRPr="0078428C">
        <w:rPr>
          <w:rFonts w:cs="Times New Roman"/>
          <w:szCs w:val="24"/>
        </w:rPr>
        <w:t xml:space="preserve"> story </w:t>
      </w:r>
      <w:r w:rsidR="00F2417F" w:rsidRPr="0078428C">
        <w:rPr>
          <w:rFonts w:cs="Times New Roman"/>
          <w:szCs w:val="24"/>
        </w:rPr>
        <w:t xml:space="preserve">was told in 2010, about William being given up by his parents, but she didn’t know anything about where William or of his </w:t>
      </w:r>
      <w:proofErr w:type="gramStart"/>
      <w:r w:rsidR="00F2417F" w:rsidRPr="0078428C">
        <w:rPr>
          <w:rFonts w:cs="Times New Roman"/>
          <w:szCs w:val="24"/>
        </w:rPr>
        <w:t>parents</w:t>
      </w:r>
      <w:proofErr w:type="gramEnd"/>
      <w:r w:rsidR="00F2417F" w:rsidRPr="0078428C">
        <w:rPr>
          <w:rFonts w:cs="Times New Roman"/>
          <w:szCs w:val="24"/>
        </w:rPr>
        <w:t xml:space="preserve"> origins</w:t>
      </w:r>
      <w:r w:rsidRPr="0078428C">
        <w:rPr>
          <w:rFonts w:cs="Times New Roman"/>
          <w:szCs w:val="24"/>
        </w:rPr>
        <w:t xml:space="preserve">. </w:t>
      </w:r>
      <w:r w:rsidR="00CD0954" w:rsidRPr="0078428C">
        <w:rPr>
          <w:rFonts w:cs="Times New Roman"/>
          <w:szCs w:val="24"/>
        </w:rPr>
        <w:t xml:space="preserve"> </w:t>
      </w:r>
    </w:p>
    <w:p w14:paraId="1F08D0B1" w14:textId="77777777" w:rsidR="00CB0D51" w:rsidRPr="0078428C" w:rsidRDefault="00CB0D51" w:rsidP="0078428C">
      <w:pPr>
        <w:tabs>
          <w:tab w:val="left" w:pos="-4410"/>
        </w:tabs>
        <w:spacing w:line="320" w:lineRule="atLeast"/>
        <w:rPr>
          <w:rFonts w:cs="Times New Roman"/>
          <w:szCs w:val="24"/>
        </w:rPr>
      </w:pPr>
    </w:p>
    <w:p w14:paraId="303AE700" w14:textId="77777777" w:rsidR="00320D67" w:rsidRPr="0078428C" w:rsidRDefault="00320D67" w:rsidP="0078428C">
      <w:pPr>
        <w:pStyle w:val="ListParagraph"/>
        <w:numPr>
          <w:ilvl w:val="0"/>
          <w:numId w:val="14"/>
        </w:numPr>
        <w:tabs>
          <w:tab w:val="left" w:pos="-4410"/>
        </w:tabs>
        <w:spacing w:line="320" w:lineRule="atLeast"/>
        <w:contextualSpacing w:val="0"/>
        <w:rPr>
          <w:rFonts w:cs="Times New Roman"/>
          <w:szCs w:val="24"/>
        </w:rPr>
      </w:pPr>
      <w:r w:rsidRPr="0078428C">
        <w:rPr>
          <w:rFonts w:cs="Times New Roman"/>
          <w:szCs w:val="24"/>
        </w:rPr>
        <w:t xml:space="preserve">We clearly have our grandfather William from the time he married Sadie Greenawalt in 1901. </w:t>
      </w:r>
      <w:r w:rsidRPr="0078428C">
        <w:rPr>
          <w:rStyle w:val="EndnoteReference"/>
          <w:rFonts w:cs="Times New Roman"/>
          <w:szCs w:val="24"/>
        </w:rPr>
        <w:endnoteReference w:id="9"/>
      </w:r>
      <w:r w:rsidRPr="0078428C">
        <w:rPr>
          <w:rFonts w:cs="Times New Roman"/>
          <w:szCs w:val="24"/>
        </w:rPr>
        <w:t xml:space="preserve"> This also allowed us to use the federal census to locate William in 1900 living in Shippensburg Pennsylvania.  </w:t>
      </w:r>
    </w:p>
    <w:p w14:paraId="5EBCB687" w14:textId="77777777" w:rsidR="00DA3C7C" w:rsidRPr="0078428C" w:rsidRDefault="00DA3C7C" w:rsidP="0078428C">
      <w:pPr>
        <w:spacing w:line="320" w:lineRule="atLeast"/>
        <w:rPr>
          <w:rFonts w:cs="Times New Roman"/>
          <w:szCs w:val="24"/>
        </w:rPr>
      </w:pPr>
      <w:r w:rsidRPr="0078428C">
        <w:rPr>
          <w:rFonts w:cs="Times New Roman"/>
          <w:szCs w:val="24"/>
        </w:rPr>
        <w:t xml:space="preserve">      </w:t>
      </w:r>
    </w:p>
    <w:p w14:paraId="08B3367B" w14:textId="77777777" w:rsidR="002F6DB5" w:rsidRPr="0078428C" w:rsidRDefault="003B7511" w:rsidP="0078428C">
      <w:pPr>
        <w:numPr>
          <w:ilvl w:val="0"/>
          <w:numId w:val="3"/>
        </w:numPr>
        <w:spacing w:line="320" w:lineRule="atLeast"/>
        <w:rPr>
          <w:rFonts w:cs="Times New Roman"/>
          <w:szCs w:val="24"/>
        </w:rPr>
      </w:pPr>
      <w:r w:rsidRPr="0078428C">
        <w:rPr>
          <w:rFonts w:cs="Times New Roman"/>
          <w:szCs w:val="24"/>
        </w:rPr>
        <w:t>William was born September 12</w:t>
      </w:r>
      <w:r w:rsidRPr="0078428C">
        <w:rPr>
          <w:rFonts w:cs="Times New Roman"/>
          <w:szCs w:val="24"/>
          <w:vertAlign w:val="superscript"/>
        </w:rPr>
        <w:t>th</w:t>
      </w:r>
      <w:r w:rsidRPr="0078428C">
        <w:rPr>
          <w:rFonts w:cs="Times New Roman"/>
          <w:szCs w:val="24"/>
        </w:rPr>
        <w:t xml:space="preserve"> 1873</w:t>
      </w:r>
      <w:r w:rsidR="00416723" w:rsidRPr="0078428C">
        <w:rPr>
          <w:rFonts w:cs="Times New Roman"/>
          <w:szCs w:val="24"/>
        </w:rPr>
        <w:t xml:space="preserve"> in R.R. Shippensburg</w:t>
      </w:r>
      <w:r w:rsidR="007B2EAD" w:rsidRPr="0078428C">
        <w:rPr>
          <w:rFonts w:cs="Times New Roman"/>
          <w:szCs w:val="24"/>
        </w:rPr>
        <w:t xml:space="preserve">. </w:t>
      </w:r>
      <w:r w:rsidRPr="0078428C">
        <w:rPr>
          <w:rFonts w:cs="Times New Roman"/>
          <w:szCs w:val="24"/>
          <w:vertAlign w:val="superscript"/>
        </w:rPr>
        <w:endnoteReference w:id="10"/>
      </w:r>
      <w:r w:rsidRPr="0078428C">
        <w:rPr>
          <w:rFonts w:cs="Times New Roman"/>
          <w:szCs w:val="24"/>
        </w:rPr>
        <w:t xml:space="preserve"> </w:t>
      </w:r>
      <w:r w:rsidR="00574004" w:rsidRPr="0078428C">
        <w:rPr>
          <w:rFonts w:cs="Times New Roman"/>
          <w:szCs w:val="24"/>
        </w:rPr>
        <w:t xml:space="preserve"> </w:t>
      </w:r>
      <w:r w:rsidR="008B6424" w:rsidRPr="0078428C">
        <w:rPr>
          <w:rFonts w:cs="Times New Roman"/>
          <w:szCs w:val="24"/>
        </w:rPr>
        <w:t xml:space="preserve">This birth date </w:t>
      </w:r>
      <w:r w:rsidR="00416723" w:rsidRPr="0078428C">
        <w:rPr>
          <w:rFonts w:cs="Times New Roman"/>
          <w:szCs w:val="24"/>
        </w:rPr>
        <w:t xml:space="preserve">and birth location </w:t>
      </w:r>
      <w:r w:rsidR="008B6424" w:rsidRPr="0078428C">
        <w:rPr>
          <w:rFonts w:cs="Times New Roman"/>
          <w:szCs w:val="24"/>
        </w:rPr>
        <w:t xml:space="preserve">came from his funeral memorial sign in book and pamphlet.  </w:t>
      </w:r>
      <w:r w:rsidR="006E593F" w:rsidRPr="0078428C">
        <w:rPr>
          <w:rFonts w:cs="Times New Roman"/>
          <w:szCs w:val="24"/>
        </w:rPr>
        <w:t xml:space="preserve">All of our research and family stories indicate that </w:t>
      </w:r>
      <w:r w:rsidR="007B2EAD" w:rsidRPr="0078428C">
        <w:rPr>
          <w:rFonts w:cs="Times New Roman"/>
          <w:szCs w:val="24"/>
        </w:rPr>
        <w:t xml:space="preserve">William was born </w:t>
      </w:r>
      <w:r w:rsidR="006E593F" w:rsidRPr="0078428C">
        <w:rPr>
          <w:rFonts w:cs="Times New Roman"/>
          <w:szCs w:val="24"/>
        </w:rPr>
        <w:t xml:space="preserve">1872-1873 </w:t>
      </w:r>
      <w:r w:rsidR="007B2EAD" w:rsidRPr="0078428C">
        <w:rPr>
          <w:rFonts w:cs="Times New Roman"/>
          <w:szCs w:val="24"/>
        </w:rPr>
        <w:t xml:space="preserve">in the Shippensburg Pennsylvania area.  </w:t>
      </w:r>
      <w:r w:rsidR="002F6DB5" w:rsidRPr="0078428C">
        <w:rPr>
          <w:rFonts w:cs="Times New Roman"/>
          <w:szCs w:val="24"/>
        </w:rPr>
        <w:t>On identifying William’s Birth Date</w:t>
      </w:r>
      <w:r w:rsidR="00320D67" w:rsidRPr="0078428C">
        <w:rPr>
          <w:rFonts w:cs="Times New Roman"/>
          <w:szCs w:val="24"/>
        </w:rPr>
        <w:t xml:space="preserve">, the following </w:t>
      </w:r>
      <w:r w:rsidR="006E593F" w:rsidRPr="0078428C">
        <w:rPr>
          <w:rFonts w:cs="Times New Roman"/>
          <w:szCs w:val="24"/>
        </w:rPr>
        <w:t xml:space="preserve">was what we currently </w:t>
      </w:r>
      <w:r w:rsidR="008F0B79" w:rsidRPr="0078428C">
        <w:rPr>
          <w:rFonts w:cs="Times New Roman"/>
          <w:szCs w:val="24"/>
        </w:rPr>
        <w:t xml:space="preserve">have </w:t>
      </w:r>
      <w:r w:rsidR="006E593F" w:rsidRPr="0078428C">
        <w:rPr>
          <w:rFonts w:cs="Times New Roman"/>
          <w:szCs w:val="24"/>
        </w:rPr>
        <w:t xml:space="preserve">uncovered. </w:t>
      </w:r>
      <w:r w:rsidR="002F6DB5" w:rsidRPr="0078428C">
        <w:rPr>
          <w:rFonts w:cs="Times New Roman"/>
          <w:szCs w:val="24"/>
        </w:rPr>
        <w:t xml:space="preserve">  </w:t>
      </w:r>
    </w:p>
    <w:p w14:paraId="5E3DD390" w14:textId="77777777" w:rsidR="008F0B79" w:rsidRPr="0078428C" w:rsidRDefault="008F0B79" w:rsidP="0078428C">
      <w:pPr>
        <w:spacing w:line="320" w:lineRule="atLeast"/>
        <w:ind w:left="360"/>
        <w:rPr>
          <w:rFonts w:cs="Times New Roman"/>
          <w:szCs w:val="24"/>
        </w:rPr>
      </w:pPr>
    </w:p>
    <w:p w14:paraId="04EA3513" w14:textId="77777777" w:rsidR="00416723" w:rsidRPr="0078428C" w:rsidRDefault="00416723" w:rsidP="0078428C">
      <w:pPr>
        <w:pStyle w:val="ListParagraph"/>
        <w:numPr>
          <w:ilvl w:val="1"/>
          <w:numId w:val="3"/>
        </w:numPr>
        <w:spacing w:line="320" w:lineRule="atLeast"/>
        <w:contextualSpacing w:val="0"/>
        <w:rPr>
          <w:rFonts w:cs="Times New Roman"/>
          <w:szCs w:val="24"/>
        </w:rPr>
      </w:pPr>
      <w:r w:rsidRPr="0078428C">
        <w:rPr>
          <w:rFonts w:cs="Times New Roman"/>
          <w:szCs w:val="24"/>
        </w:rPr>
        <w:lastRenderedPageBreak/>
        <w:t>William’s birth date and place of birth matches the August 27</w:t>
      </w:r>
      <w:r w:rsidRPr="0078428C">
        <w:rPr>
          <w:rFonts w:cs="Times New Roman"/>
          <w:szCs w:val="24"/>
          <w:vertAlign w:val="superscript"/>
        </w:rPr>
        <w:t>th</w:t>
      </w:r>
      <w:r w:rsidRPr="0078428C">
        <w:rPr>
          <w:rFonts w:cs="Times New Roman"/>
          <w:szCs w:val="24"/>
        </w:rPr>
        <w:t xml:space="preserve"> 1870 federal census record for William and Mary Graham living in District 179 of Shippensburg Township, post office Shippensburg Pennsylvania. </w:t>
      </w:r>
    </w:p>
    <w:p w14:paraId="2802D3C0" w14:textId="77777777" w:rsidR="00F410CA" w:rsidRPr="0078428C" w:rsidRDefault="00F410CA" w:rsidP="0078428C">
      <w:pPr>
        <w:pStyle w:val="ListParagraph"/>
        <w:spacing w:line="320" w:lineRule="atLeast"/>
        <w:ind w:left="1440"/>
        <w:contextualSpacing w:val="0"/>
        <w:rPr>
          <w:rFonts w:cs="Times New Roman"/>
          <w:szCs w:val="24"/>
        </w:rPr>
      </w:pPr>
    </w:p>
    <w:p w14:paraId="0F6893BE" w14:textId="77777777" w:rsidR="002F6DB5" w:rsidRPr="0078428C" w:rsidRDefault="00B34B3B" w:rsidP="0078428C">
      <w:pPr>
        <w:pStyle w:val="ListParagraph"/>
        <w:numPr>
          <w:ilvl w:val="1"/>
          <w:numId w:val="3"/>
        </w:numPr>
        <w:spacing w:line="320" w:lineRule="atLeast"/>
        <w:contextualSpacing w:val="0"/>
        <w:rPr>
          <w:rFonts w:cs="Times New Roman"/>
          <w:szCs w:val="24"/>
        </w:rPr>
      </w:pPr>
      <w:r w:rsidRPr="0078428C">
        <w:rPr>
          <w:rFonts w:cs="Times New Roman"/>
          <w:szCs w:val="24"/>
        </w:rPr>
        <w:t>William was previously married, and that’s a whole new story</w:t>
      </w:r>
      <w:r w:rsidR="00EB0D72" w:rsidRPr="0078428C">
        <w:rPr>
          <w:rFonts w:cs="Times New Roman"/>
          <w:szCs w:val="24"/>
        </w:rPr>
        <w:t xml:space="preserve"> that helped us locate William’s parents</w:t>
      </w:r>
      <w:r w:rsidRPr="0078428C">
        <w:rPr>
          <w:rFonts w:cs="Times New Roman"/>
          <w:szCs w:val="24"/>
        </w:rPr>
        <w:t xml:space="preserve">.  </w:t>
      </w:r>
      <w:r w:rsidR="008F0B79" w:rsidRPr="0078428C">
        <w:rPr>
          <w:rFonts w:cs="Times New Roman"/>
          <w:szCs w:val="24"/>
        </w:rPr>
        <w:t xml:space="preserve">He </w:t>
      </w:r>
      <w:r w:rsidRPr="0078428C">
        <w:rPr>
          <w:rFonts w:cs="Times New Roman"/>
          <w:szCs w:val="24"/>
        </w:rPr>
        <w:t xml:space="preserve">married </w:t>
      </w:r>
      <w:proofErr w:type="spellStart"/>
      <w:r w:rsidRPr="0078428C">
        <w:rPr>
          <w:rFonts w:cs="Times New Roman"/>
          <w:szCs w:val="24"/>
        </w:rPr>
        <w:t>Dellia</w:t>
      </w:r>
      <w:proofErr w:type="spellEnd"/>
      <w:r w:rsidRPr="0078428C">
        <w:rPr>
          <w:rFonts w:cs="Times New Roman"/>
          <w:szCs w:val="24"/>
        </w:rPr>
        <w:t xml:space="preserve"> Catherine Killinger February 5</w:t>
      </w:r>
      <w:r w:rsidRPr="0078428C">
        <w:rPr>
          <w:rFonts w:cs="Times New Roman"/>
          <w:szCs w:val="24"/>
          <w:vertAlign w:val="superscript"/>
        </w:rPr>
        <w:t>th</w:t>
      </w:r>
      <w:r w:rsidRPr="0078428C">
        <w:rPr>
          <w:rFonts w:cs="Times New Roman"/>
          <w:szCs w:val="24"/>
        </w:rPr>
        <w:t xml:space="preserve"> 1896, while she was four months pregnant.  On the </w:t>
      </w:r>
      <w:r w:rsidR="002F6DB5" w:rsidRPr="0078428C">
        <w:rPr>
          <w:rFonts w:cs="Times New Roman"/>
          <w:szCs w:val="24"/>
        </w:rPr>
        <w:t xml:space="preserve">marriage application and license William indicated </w:t>
      </w:r>
      <w:r w:rsidRPr="0078428C">
        <w:rPr>
          <w:rFonts w:cs="Times New Roman"/>
          <w:szCs w:val="24"/>
        </w:rPr>
        <w:t xml:space="preserve">he </w:t>
      </w:r>
      <w:r w:rsidR="002F6DB5" w:rsidRPr="0078428C">
        <w:rPr>
          <w:rFonts w:cs="Times New Roman"/>
          <w:szCs w:val="24"/>
        </w:rPr>
        <w:t>was 23 years old.  He would be</w:t>
      </w:r>
      <w:r w:rsidR="007E4292" w:rsidRPr="0078428C">
        <w:rPr>
          <w:rFonts w:cs="Times New Roman"/>
          <w:szCs w:val="24"/>
        </w:rPr>
        <w:t xml:space="preserve"> 24 years old </w:t>
      </w:r>
      <w:r w:rsidR="002F6DB5" w:rsidRPr="0078428C">
        <w:rPr>
          <w:rFonts w:cs="Times New Roman"/>
          <w:szCs w:val="24"/>
        </w:rPr>
        <w:t xml:space="preserve">in September 1896, making his birth year at 1872.  </w:t>
      </w:r>
    </w:p>
    <w:p w14:paraId="39F8A7BB" w14:textId="77777777" w:rsidR="002F6DB5" w:rsidRPr="0078428C" w:rsidRDefault="002F6DB5" w:rsidP="0078428C">
      <w:pPr>
        <w:spacing w:line="320" w:lineRule="atLeast"/>
        <w:ind w:left="1080"/>
        <w:rPr>
          <w:rFonts w:cs="Times New Roman"/>
          <w:szCs w:val="24"/>
        </w:rPr>
      </w:pPr>
    </w:p>
    <w:p w14:paraId="13478442" w14:textId="4BC2517A" w:rsidR="002F6DB5" w:rsidRPr="0078428C" w:rsidRDefault="002F6DB5" w:rsidP="0078428C">
      <w:pPr>
        <w:pStyle w:val="ListParagraph"/>
        <w:numPr>
          <w:ilvl w:val="1"/>
          <w:numId w:val="3"/>
        </w:numPr>
        <w:spacing w:line="320" w:lineRule="atLeast"/>
        <w:contextualSpacing w:val="0"/>
        <w:rPr>
          <w:rFonts w:cs="Times New Roman"/>
          <w:szCs w:val="24"/>
        </w:rPr>
      </w:pPr>
      <w:r w:rsidRPr="0078428C">
        <w:rPr>
          <w:rFonts w:cs="Times New Roman"/>
          <w:szCs w:val="24"/>
        </w:rPr>
        <w:t>The June 7</w:t>
      </w:r>
      <w:r w:rsidRPr="0078428C">
        <w:rPr>
          <w:rFonts w:cs="Times New Roman"/>
          <w:szCs w:val="24"/>
          <w:vertAlign w:val="superscript"/>
        </w:rPr>
        <w:t>th</w:t>
      </w:r>
      <w:r w:rsidRPr="0078428C">
        <w:rPr>
          <w:rFonts w:cs="Times New Roman"/>
          <w:szCs w:val="24"/>
        </w:rPr>
        <w:t xml:space="preserve"> 1900 census record for Southampton Township Cumberland County indicated William was born May 1872; he was 28 years old</w:t>
      </w:r>
      <w:r w:rsidR="00750E93" w:rsidRPr="0078428C">
        <w:rPr>
          <w:rFonts w:cs="Times New Roman"/>
          <w:szCs w:val="24"/>
        </w:rPr>
        <w:t>, which also equates to an 1872 birth date</w:t>
      </w:r>
      <w:r w:rsidRPr="0078428C">
        <w:rPr>
          <w:rFonts w:cs="Times New Roman"/>
          <w:szCs w:val="24"/>
        </w:rPr>
        <w:t xml:space="preserve">.  </w:t>
      </w:r>
    </w:p>
    <w:p w14:paraId="738AF80C" w14:textId="77777777" w:rsidR="00E64384" w:rsidRPr="0078428C" w:rsidRDefault="00E64384" w:rsidP="0078428C">
      <w:pPr>
        <w:pStyle w:val="ListParagraph"/>
        <w:spacing w:line="320" w:lineRule="atLeast"/>
        <w:contextualSpacing w:val="0"/>
        <w:rPr>
          <w:rFonts w:cs="Times New Roman"/>
          <w:szCs w:val="24"/>
        </w:rPr>
      </w:pPr>
    </w:p>
    <w:p w14:paraId="39A98ADB" w14:textId="77777777" w:rsidR="00ED17CC" w:rsidRPr="0078428C" w:rsidRDefault="00ED17CC" w:rsidP="0078428C">
      <w:pPr>
        <w:pStyle w:val="ListParagraph"/>
        <w:numPr>
          <w:ilvl w:val="2"/>
          <w:numId w:val="3"/>
        </w:numPr>
        <w:spacing w:line="320" w:lineRule="atLeast"/>
        <w:contextualSpacing w:val="0"/>
        <w:rPr>
          <w:rFonts w:cs="Times New Roman"/>
          <w:szCs w:val="24"/>
        </w:rPr>
      </w:pPr>
      <w:r w:rsidRPr="0078428C">
        <w:rPr>
          <w:rFonts w:cs="Times New Roman"/>
          <w:szCs w:val="24"/>
        </w:rPr>
        <w:t xml:space="preserve">William lived with the Hock family, a farmer by occupation, and who had children named Alice C., and Florence M.   Names William and Sadie would later use for their children, which may be just a coincidence.  This census is pivotal in getting to know if the William who married Della is the same William who married Sadie.    </w:t>
      </w:r>
    </w:p>
    <w:p w14:paraId="3840B3D9" w14:textId="77777777" w:rsidR="00ED17CC" w:rsidRPr="0078428C" w:rsidRDefault="00ED17CC" w:rsidP="0078428C">
      <w:pPr>
        <w:pStyle w:val="ListParagraph"/>
        <w:spacing w:line="320" w:lineRule="atLeast"/>
        <w:contextualSpacing w:val="0"/>
        <w:rPr>
          <w:rFonts w:cs="Times New Roman"/>
          <w:szCs w:val="24"/>
        </w:rPr>
      </w:pPr>
    </w:p>
    <w:p w14:paraId="25405FD4" w14:textId="67C758B1" w:rsidR="00ED17CC" w:rsidRPr="00096E6D" w:rsidRDefault="00A70730" w:rsidP="0078428C">
      <w:pPr>
        <w:pStyle w:val="ListParagraph"/>
        <w:numPr>
          <w:ilvl w:val="2"/>
          <w:numId w:val="3"/>
        </w:numPr>
        <w:spacing w:line="320" w:lineRule="atLeast"/>
        <w:contextualSpacing w:val="0"/>
        <w:rPr>
          <w:rFonts w:cs="Times New Roman"/>
          <w:iCs/>
          <w:szCs w:val="24"/>
        </w:rPr>
      </w:pPr>
      <w:r>
        <w:rPr>
          <w:rFonts w:cs="Times New Roman"/>
          <w:szCs w:val="24"/>
        </w:rPr>
        <w:pict w14:anchorId="5E2DC501">
          <v:shape id="_x0000_s1030" style="position:absolute;left:0;text-align:left;margin-left:143.5pt;margin-top:74.9pt;width:321.3pt;height:19.95pt;z-index:251658240" coordsize="2400,210" path="m,30c420,15,840,,960,30,1080,60,540,210,720,210,900,210,1760,30,2040,30v280,,300,150,360,180e" filled="f" strokecolor="red" strokeweight="2pt">
            <v:stroke endarrow="classic"/>
            <v:path arrowok="t"/>
          </v:shape>
        </w:pict>
      </w:r>
      <w:r w:rsidR="00ED17CC" w:rsidRPr="0078428C">
        <w:rPr>
          <w:rFonts w:cs="Times New Roman"/>
          <w:szCs w:val="24"/>
        </w:rPr>
        <w:t xml:space="preserve"> </w:t>
      </w:r>
      <w:r w:rsidR="00ED17CC" w:rsidRPr="00096E6D">
        <w:rPr>
          <w:rFonts w:cs="Times New Roman"/>
          <w:iCs/>
          <w:szCs w:val="24"/>
        </w:rPr>
        <w:t>Here we have another census taking issue with the marital status of William, which I don’t think is an error, but a hesitation by the census taker on how to record William’s marital status.  I keep looking at the record, and I think it is an “M”, meaning he’s married. Is this an S, D, W, or M?</w:t>
      </w:r>
    </w:p>
    <w:p w14:paraId="31A9133F" w14:textId="77777777" w:rsidR="00ED17CC" w:rsidRPr="0078428C" w:rsidRDefault="00ED17CC" w:rsidP="0078428C">
      <w:pPr>
        <w:pStyle w:val="ListParagraph"/>
        <w:spacing w:line="320" w:lineRule="atLeast"/>
        <w:contextualSpacing w:val="0"/>
        <w:rPr>
          <w:rFonts w:cs="Times New Roman"/>
          <w:i/>
          <w:szCs w:val="24"/>
        </w:rPr>
      </w:pPr>
    </w:p>
    <w:p w14:paraId="3E541973" w14:textId="77777777" w:rsidR="00ED17CC" w:rsidRPr="0078428C" w:rsidRDefault="00ED17CC" w:rsidP="0078428C">
      <w:pPr>
        <w:pStyle w:val="ListParagraph"/>
        <w:spacing w:line="320" w:lineRule="atLeast"/>
        <w:contextualSpacing w:val="0"/>
        <w:rPr>
          <w:rFonts w:cs="Times New Roman"/>
          <w:szCs w:val="24"/>
        </w:rPr>
      </w:pPr>
      <w:r w:rsidRPr="0078428C">
        <w:rPr>
          <w:rFonts w:cs="Times New Roman"/>
          <w:noProof/>
          <w:szCs w:val="24"/>
        </w:rPr>
        <w:drawing>
          <wp:inline distT="0" distB="0" distL="0" distR="0" wp14:anchorId="1CEB910E" wp14:editId="77A3FC4B">
            <wp:extent cx="5825159" cy="2898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26329" cy="294889"/>
                    </a:xfrm>
                    <a:prstGeom prst="rect">
                      <a:avLst/>
                    </a:prstGeom>
                    <a:noFill/>
                    <a:ln w="9525">
                      <a:noFill/>
                      <a:miter lim="800000"/>
                      <a:headEnd/>
                      <a:tailEnd/>
                    </a:ln>
                  </pic:spPr>
                </pic:pic>
              </a:graphicData>
            </a:graphic>
          </wp:inline>
        </w:drawing>
      </w:r>
    </w:p>
    <w:p w14:paraId="3B612825" w14:textId="77777777" w:rsidR="00ED17CC" w:rsidRPr="0078428C" w:rsidRDefault="00ED17CC" w:rsidP="0078428C">
      <w:pPr>
        <w:pStyle w:val="ListParagraph"/>
        <w:spacing w:line="320" w:lineRule="atLeast"/>
        <w:contextualSpacing w:val="0"/>
        <w:rPr>
          <w:rFonts w:cs="Times New Roman"/>
          <w:i/>
          <w:szCs w:val="24"/>
        </w:rPr>
      </w:pPr>
    </w:p>
    <w:p w14:paraId="194DE557" w14:textId="376FBAE1" w:rsidR="00ED17CC" w:rsidRPr="0078428C" w:rsidRDefault="00ED17CC" w:rsidP="0078428C">
      <w:pPr>
        <w:pStyle w:val="ListParagraph"/>
        <w:numPr>
          <w:ilvl w:val="2"/>
          <w:numId w:val="3"/>
        </w:numPr>
        <w:spacing w:line="320" w:lineRule="atLeast"/>
        <w:contextualSpacing w:val="0"/>
        <w:rPr>
          <w:rFonts w:cs="Times New Roman"/>
          <w:iCs/>
          <w:szCs w:val="24"/>
        </w:rPr>
      </w:pPr>
      <w:r w:rsidRPr="0078428C">
        <w:rPr>
          <w:rFonts w:cs="Times New Roman"/>
          <w:iCs/>
          <w:szCs w:val="24"/>
        </w:rPr>
        <w:t xml:space="preserve">Also listed on this census record, about eight homes away, working as a servant in the home of George and Carrie </w:t>
      </w:r>
      <w:proofErr w:type="spellStart"/>
      <w:r w:rsidRPr="0078428C">
        <w:rPr>
          <w:rFonts w:cs="Times New Roman"/>
          <w:iCs/>
          <w:szCs w:val="24"/>
        </w:rPr>
        <w:t>Strohn</w:t>
      </w:r>
      <w:proofErr w:type="spellEnd"/>
      <w:r w:rsidRPr="0078428C">
        <w:rPr>
          <w:rFonts w:cs="Times New Roman"/>
          <w:iCs/>
          <w:szCs w:val="24"/>
        </w:rPr>
        <w:t xml:space="preserve">, was Anna Graham, 15 years old, no listed birth date.  As I later discovered this Anna </w:t>
      </w:r>
      <w:r w:rsidR="002D62C1" w:rsidRPr="0078428C">
        <w:rPr>
          <w:rFonts w:cs="Times New Roman"/>
          <w:iCs/>
          <w:szCs w:val="24"/>
        </w:rPr>
        <w:t>is William’s cousin, t</w:t>
      </w:r>
      <w:r w:rsidRPr="0078428C">
        <w:rPr>
          <w:rFonts w:cs="Times New Roman"/>
          <w:iCs/>
          <w:szCs w:val="24"/>
        </w:rPr>
        <w:t>he daughter of a David Theodore Graham</w:t>
      </w:r>
      <w:r w:rsidR="002D62C1" w:rsidRPr="0078428C">
        <w:rPr>
          <w:rFonts w:cs="Times New Roman"/>
          <w:iCs/>
          <w:szCs w:val="24"/>
        </w:rPr>
        <w:t>.</w:t>
      </w:r>
    </w:p>
    <w:p w14:paraId="5C640289" w14:textId="77777777" w:rsidR="002F6DB5" w:rsidRPr="0078428C" w:rsidRDefault="002F6DB5" w:rsidP="0078428C">
      <w:pPr>
        <w:pStyle w:val="ListParagraph"/>
        <w:spacing w:line="320" w:lineRule="atLeast"/>
        <w:contextualSpacing w:val="0"/>
        <w:rPr>
          <w:rFonts w:cs="Times New Roman"/>
          <w:szCs w:val="24"/>
        </w:rPr>
      </w:pPr>
    </w:p>
    <w:p w14:paraId="03C22A00" w14:textId="77777777" w:rsidR="00F410CA" w:rsidRPr="0078428C" w:rsidRDefault="00F410CA" w:rsidP="0078428C">
      <w:pPr>
        <w:pStyle w:val="ListParagraph"/>
        <w:numPr>
          <w:ilvl w:val="1"/>
          <w:numId w:val="3"/>
        </w:numPr>
        <w:spacing w:line="320" w:lineRule="atLeast"/>
        <w:ind w:right="-450"/>
        <w:contextualSpacing w:val="0"/>
        <w:rPr>
          <w:rFonts w:cs="Times New Roman"/>
          <w:szCs w:val="24"/>
        </w:rPr>
      </w:pPr>
      <w:r w:rsidRPr="0078428C">
        <w:rPr>
          <w:rFonts w:cs="Times New Roman"/>
          <w:color w:val="000000"/>
          <w:szCs w:val="24"/>
        </w:rPr>
        <w:t xml:space="preserve">In the fall of 1901, </w:t>
      </w:r>
      <w:proofErr w:type="spellStart"/>
      <w:r w:rsidRPr="0078428C">
        <w:rPr>
          <w:rFonts w:cs="Times New Roman"/>
          <w:color w:val="000000"/>
          <w:szCs w:val="24"/>
        </w:rPr>
        <w:t>Dellia</w:t>
      </w:r>
      <w:proofErr w:type="spellEnd"/>
      <w:r w:rsidRPr="0078428C">
        <w:rPr>
          <w:rFonts w:cs="Times New Roman"/>
          <w:color w:val="000000"/>
          <w:szCs w:val="24"/>
        </w:rPr>
        <w:t xml:space="preserve"> file for divorce in Franklin County, charging William with desertion.   The divorce hearing was held April 1902, and later decreed on July 11</w:t>
      </w:r>
      <w:r w:rsidRPr="0078428C">
        <w:rPr>
          <w:rFonts w:cs="Times New Roman"/>
          <w:color w:val="000000"/>
          <w:szCs w:val="24"/>
          <w:vertAlign w:val="superscript"/>
        </w:rPr>
        <w:t>th</w:t>
      </w:r>
      <w:r w:rsidRPr="0078428C">
        <w:rPr>
          <w:rFonts w:cs="Times New Roman"/>
          <w:color w:val="000000"/>
          <w:szCs w:val="24"/>
        </w:rPr>
        <w:t xml:space="preserve"> 1902.   </w:t>
      </w:r>
      <w:r w:rsidRPr="0078428C">
        <w:rPr>
          <w:rFonts w:cs="Times New Roman"/>
          <w:szCs w:val="24"/>
          <w:vertAlign w:val="superscript"/>
        </w:rPr>
        <w:endnoteReference w:id="11"/>
      </w:r>
    </w:p>
    <w:p w14:paraId="4AD1E883" w14:textId="77777777" w:rsidR="006E593F" w:rsidRPr="0078428C" w:rsidRDefault="006E593F" w:rsidP="0078428C">
      <w:pPr>
        <w:pStyle w:val="ListParagraph"/>
        <w:spacing w:line="320" w:lineRule="atLeast"/>
        <w:contextualSpacing w:val="0"/>
        <w:rPr>
          <w:rFonts w:cs="Times New Roman"/>
          <w:szCs w:val="24"/>
        </w:rPr>
      </w:pPr>
    </w:p>
    <w:p w14:paraId="71D1D15D" w14:textId="77777777" w:rsidR="00F410CA" w:rsidRPr="0078428C" w:rsidRDefault="00F410CA" w:rsidP="0078428C">
      <w:pPr>
        <w:pStyle w:val="ListParagraph"/>
        <w:numPr>
          <w:ilvl w:val="1"/>
          <w:numId w:val="3"/>
        </w:numPr>
        <w:spacing w:line="320" w:lineRule="atLeast"/>
        <w:contextualSpacing w:val="0"/>
        <w:rPr>
          <w:rFonts w:cs="Times New Roman"/>
          <w:szCs w:val="24"/>
        </w:rPr>
      </w:pPr>
      <w:r w:rsidRPr="0078428C">
        <w:rPr>
          <w:rFonts w:cs="Times New Roman"/>
          <w:szCs w:val="24"/>
        </w:rPr>
        <w:t xml:space="preserve">William’s October 1901 marriage application and license to Sarah Greenawalt recorded in Cumberland County indicated he was 27, and with his September birth month, he would have been born in the year 1873.  That’s right, married in </w:t>
      </w:r>
      <w:r w:rsidRPr="0078428C">
        <w:rPr>
          <w:rFonts w:cs="Times New Roman"/>
          <w:szCs w:val="24"/>
        </w:rPr>
        <w:lastRenderedPageBreak/>
        <w:t xml:space="preserve">Cumberland County, before the divorce was final in Franklin County.  This part of William’s life is a must read. </w:t>
      </w:r>
    </w:p>
    <w:p w14:paraId="1959CC95" w14:textId="77777777" w:rsidR="00F410CA" w:rsidRPr="0078428C" w:rsidRDefault="00F410CA" w:rsidP="0078428C">
      <w:pPr>
        <w:pStyle w:val="ListParagraph"/>
        <w:spacing w:line="320" w:lineRule="atLeast"/>
        <w:contextualSpacing w:val="0"/>
        <w:rPr>
          <w:rFonts w:cs="Times New Roman"/>
          <w:szCs w:val="24"/>
        </w:rPr>
      </w:pPr>
    </w:p>
    <w:p w14:paraId="250A23E8" w14:textId="77777777" w:rsidR="002F6DB5" w:rsidRPr="0078428C" w:rsidRDefault="00750E93" w:rsidP="0078428C">
      <w:pPr>
        <w:pStyle w:val="ListParagraph"/>
        <w:numPr>
          <w:ilvl w:val="1"/>
          <w:numId w:val="3"/>
        </w:numPr>
        <w:spacing w:line="320" w:lineRule="atLeast"/>
        <w:contextualSpacing w:val="0"/>
        <w:rPr>
          <w:rFonts w:cs="Times New Roman"/>
          <w:szCs w:val="24"/>
        </w:rPr>
      </w:pPr>
      <w:r w:rsidRPr="0078428C">
        <w:rPr>
          <w:rFonts w:cs="Times New Roman"/>
          <w:szCs w:val="24"/>
        </w:rPr>
        <w:t>On t</w:t>
      </w:r>
      <w:r w:rsidR="002F6DB5" w:rsidRPr="0078428C">
        <w:rPr>
          <w:rFonts w:cs="Times New Roman"/>
          <w:szCs w:val="24"/>
        </w:rPr>
        <w:t xml:space="preserve">he </w:t>
      </w:r>
      <w:r w:rsidRPr="0078428C">
        <w:rPr>
          <w:rFonts w:cs="Times New Roman"/>
          <w:szCs w:val="24"/>
        </w:rPr>
        <w:t>April 20</w:t>
      </w:r>
      <w:r w:rsidRPr="0078428C">
        <w:rPr>
          <w:rFonts w:cs="Times New Roman"/>
          <w:szCs w:val="24"/>
          <w:vertAlign w:val="superscript"/>
        </w:rPr>
        <w:t>th</w:t>
      </w:r>
      <w:r w:rsidRPr="0078428C">
        <w:rPr>
          <w:rFonts w:cs="Times New Roman"/>
          <w:szCs w:val="24"/>
        </w:rPr>
        <w:t xml:space="preserve"> </w:t>
      </w:r>
      <w:r w:rsidR="002F6DB5" w:rsidRPr="0078428C">
        <w:rPr>
          <w:rFonts w:cs="Times New Roman"/>
          <w:szCs w:val="24"/>
        </w:rPr>
        <w:t xml:space="preserve">1910 </w:t>
      </w:r>
      <w:r w:rsidRPr="0078428C">
        <w:rPr>
          <w:rFonts w:cs="Times New Roman"/>
          <w:szCs w:val="24"/>
        </w:rPr>
        <w:t>federal census, William was 40 years old, not yet 41, birth year 1870.  On the January 15</w:t>
      </w:r>
      <w:r w:rsidRPr="0078428C">
        <w:rPr>
          <w:rFonts w:cs="Times New Roman"/>
          <w:szCs w:val="24"/>
          <w:vertAlign w:val="superscript"/>
        </w:rPr>
        <w:t>th</w:t>
      </w:r>
      <w:r w:rsidRPr="0078428C">
        <w:rPr>
          <w:rFonts w:cs="Times New Roman"/>
          <w:szCs w:val="24"/>
        </w:rPr>
        <w:t xml:space="preserve"> 1920 federal census </w:t>
      </w:r>
      <w:r w:rsidR="00B110E9" w:rsidRPr="0078428C">
        <w:rPr>
          <w:rFonts w:cs="Times New Roman"/>
          <w:szCs w:val="24"/>
        </w:rPr>
        <w:t>William was 48, not yet 49; birth year 1872.  On the April 22</w:t>
      </w:r>
      <w:r w:rsidR="00B110E9" w:rsidRPr="0078428C">
        <w:rPr>
          <w:rFonts w:cs="Times New Roman"/>
          <w:szCs w:val="24"/>
          <w:vertAlign w:val="superscript"/>
        </w:rPr>
        <w:t>nd</w:t>
      </w:r>
      <w:r w:rsidR="00B110E9" w:rsidRPr="0078428C">
        <w:rPr>
          <w:rFonts w:cs="Times New Roman"/>
          <w:szCs w:val="24"/>
        </w:rPr>
        <w:t xml:space="preserve"> </w:t>
      </w:r>
      <w:r w:rsidR="002F6DB5" w:rsidRPr="0078428C">
        <w:rPr>
          <w:rFonts w:cs="Times New Roman"/>
          <w:szCs w:val="24"/>
        </w:rPr>
        <w:t xml:space="preserve">1930 </w:t>
      </w:r>
      <w:r w:rsidR="00B110E9" w:rsidRPr="0078428C">
        <w:rPr>
          <w:rFonts w:cs="Times New Roman"/>
          <w:szCs w:val="24"/>
        </w:rPr>
        <w:t xml:space="preserve">federal </w:t>
      </w:r>
      <w:r w:rsidR="002F6DB5" w:rsidRPr="0078428C">
        <w:rPr>
          <w:rFonts w:cs="Times New Roman"/>
          <w:szCs w:val="24"/>
        </w:rPr>
        <w:t>census</w:t>
      </w:r>
      <w:r w:rsidR="00B110E9" w:rsidRPr="0078428C">
        <w:rPr>
          <w:rFonts w:cs="Times New Roman"/>
          <w:szCs w:val="24"/>
        </w:rPr>
        <w:t xml:space="preserve"> William was 58, not yet 59; birth year 1872.  On the April 29</w:t>
      </w:r>
      <w:r w:rsidR="00B110E9" w:rsidRPr="0078428C">
        <w:rPr>
          <w:rFonts w:cs="Times New Roman"/>
          <w:szCs w:val="24"/>
          <w:vertAlign w:val="superscript"/>
        </w:rPr>
        <w:t>th</w:t>
      </w:r>
      <w:r w:rsidR="00B110E9" w:rsidRPr="0078428C">
        <w:rPr>
          <w:rFonts w:cs="Times New Roman"/>
          <w:szCs w:val="24"/>
        </w:rPr>
        <w:t xml:space="preserve"> 1940 federal census William was 68, not yet 69; birth year 1872.</w:t>
      </w:r>
      <w:r w:rsidR="002F6DB5" w:rsidRPr="0078428C">
        <w:rPr>
          <w:rFonts w:cs="Times New Roman"/>
          <w:szCs w:val="24"/>
        </w:rPr>
        <w:t xml:space="preserve">  </w:t>
      </w:r>
    </w:p>
    <w:p w14:paraId="11104277" w14:textId="77777777" w:rsidR="002F6DB5" w:rsidRPr="0078428C" w:rsidRDefault="002F6DB5" w:rsidP="0078428C">
      <w:pPr>
        <w:pStyle w:val="ListParagraph"/>
        <w:spacing w:line="320" w:lineRule="atLeast"/>
        <w:contextualSpacing w:val="0"/>
        <w:rPr>
          <w:rFonts w:cs="Times New Roman"/>
          <w:szCs w:val="24"/>
        </w:rPr>
      </w:pPr>
    </w:p>
    <w:p w14:paraId="37D29823" w14:textId="77777777" w:rsidR="002F6DB5" w:rsidRPr="0078428C" w:rsidRDefault="002F6DB5" w:rsidP="0078428C">
      <w:pPr>
        <w:pStyle w:val="ListParagraph"/>
        <w:numPr>
          <w:ilvl w:val="1"/>
          <w:numId w:val="3"/>
        </w:numPr>
        <w:spacing w:line="320" w:lineRule="atLeast"/>
        <w:contextualSpacing w:val="0"/>
        <w:rPr>
          <w:rFonts w:cs="Times New Roman"/>
          <w:szCs w:val="24"/>
        </w:rPr>
      </w:pPr>
      <w:r w:rsidRPr="0078428C">
        <w:rPr>
          <w:rFonts w:cs="Times New Roman"/>
          <w:szCs w:val="24"/>
        </w:rPr>
        <w:t>William’s death certificate dated June 1848 estimated his age to be about 75, and his obituary indicated he was 75, making his birth date 1873.  William was buried on June 15</w:t>
      </w:r>
      <w:r w:rsidRPr="0078428C">
        <w:rPr>
          <w:rFonts w:cs="Times New Roman"/>
          <w:szCs w:val="24"/>
          <w:vertAlign w:val="superscript"/>
        </w:rPr>
        <w:t>th</w:t>
      </w:r>
      <w:r w:rsidRPr="0078428C">
        <w:rPr>
          <w:rFonts w:cs="Times New Roman"/>
          <w:szCs w:val="24"/>
        </w:rPr>
        <w:t xml:space="preserve"> 1948</w:t>
      </w:r>
      <w:r w:rsidR="00E3319E" w:rsidRPr="0078428C">
        <w:rPr>
          <w:rFonts w:cs="Times New Roman"/>
          <w:szCs w:val="24"/>
        </w:rPr>
        <w:t xml:space="preserve">. </w:t>
      </w:r>
      <w:r w:rsidRPr="0078428C">
        <w:rPr>
          <w:rFonts w:cs="Times New Roman"/>
          <w:szCs w:val="24"/>
          <w:vertAlign w:val="superscript"/>
        </w:rPr>
        <w:endnoteReference w:id="12"/>
      </w:r>
      <w:r w:rsidRPr="0078428C">
        <w:rPr>
          <w:rFonts w:cs="Times New Roman"/>
          <w:szCs w:val="24"/>
        </w:rPr>
        <w:t xml:space="preserve"> </w:t>
      </w:r>
      <w:r w:rsidR="00E3319E" w:rsidRPr="0078428C">
        <w:rPr>
          <w:rFonts w:cs="Times New Roman"/>
          <w:szCs w:val="24"/>
        </w:rPr>
        <w:t xml:space="preserve"> </w:t>
      </w:r>
      <w:r w:rsidRPr="0078428C">
        <w:rPr>
          <w:rFonts w:cs="Times New Roman"/>
          <w:szCs w:val="24"/>
        </w:rPr>
        <w:t>According to a birth date calculator, using his age and date of his death, William would have been born September 13</w:t>
      </w:r>
      <w:r w:rsidRPr="0078428C">
        <w:rPr>
          <w:rFonts w:cs="Times New Roman"/>
          <w:szCs w:val="24"/>
          <w:vertAlign w:val="superscript"/>
        </w:rPr>
        <w:t>th</w:t>
      </w:r>
      <w:r w:rsidRPr="0078428C">
        <w:rPr>
          <w:rFonts w:cs="Times New Roman"/>
          <w:szCs w:val="24"/>
        </w:rPr>
        <w:t xml:space="preserve"> 1873.  </w:t>
      </w:r>
    </w:p>
    <w:p w14:paraId="25234671" w14:textId="77777777" w:rsidR="002F6DB5" w:rsidRPr="0078428C" w:rsidRDefault="002F6DB5" w:rsidP="0078428C">
      <w:pPr>
        <w:pStyle w:val="ListParagraph"/>
        <w:spacing w:line="320" w:lineRule="atLeast"/>
        <w:contextualSpacing w:val="0"/>
        <w:rPr>
          <w:rFonts w:cs="Times New Roman"/>
          <w:szCs w:val="24"/>
        </w:rPr>
      </w:pPr>
    </w:p>
    <w:p w14:paraId="55521AB7" w14:textId="7D01DE85" w:rsidR="002F6DB5" w:rsidRPr="0078428C" w:rsidRDefault="002F6DB5" w:rsidP="0078428C">
      <w:pPr>
        <w:pStyle w:val="ListParagraph"/>
        <w:numPr>
          <w:ilvl w:val="1"/>
          <w:numId w:val="3"/>
        </w:numPr>
        <w:spacing w:line="320" w:lineRule="atLeast"/>
        <w:contextualSpacing w:val="0"/>
        <w:rPr>
          <w:rFonts w:cs="Times New Roman"/>
          <w:szCs w:val="24"/>
        </w:rPr>
      </w:pPr>
      <w:r w:rsidRPr="0078428C">
        <w:rPr>
          <w:rFonts w:cs="Times New Roman"/>
          <w:szCs w:val="24"/>
        </w:rPr>
        <w:t>William’s memorial booklet listed his birth date as September 12</w:t>
      </w:r>
      <w:r w:rsidRPr="0078428C">
        <w:rPr>
          <w:rFonts w:cs="Times New Roman"/>
          <w:szCs w:val="24"/>
          <w:vertAlign w:val="superscript"/>
        </w:rPr>
        <w:t>th</w:t>
      </w:r>
      <w:r w:rsidRPr="0078428C">
        <w:rPr>
          <w:rFonts w:cs="Times New Roman"/>
          <w:szCs w:val="24"/>
        </w:rPr>
        <w:t xml:space="preserve"> 1873. The booklet also listed friends who attended his funeral:  Mrs. W. J. Warren; Mrs. Bruce Warren; Mr. and Mrs. James Warren and son; Ester Clough; Bertha Clough; Gladys Davis; Mrs. Luther Miller; Mr. and Mrs. Robert Bender; Mrs. Cora Black; Edna Hoch; Bruce Hoch; Annie Wenger; C. C. Greenawalt; Kenneth C. Greenawalt; Jean </w:t>
      </w:r>
      <w:proofErr w:type="spellStart"/>
      <w:r w:rsidRPr="0078428C">
        <w:rPr>
          <w:rFonts w:cs="Times New Roman"/>
          <w:szCs w:val="24"/>
        </w:rPr>
        <w:t>Mathna</w:t>
      </w:r>
      <w:proofErr w:type="spellEnd"/>
      <w:r w:rsidRPr="0078428C">
        <w:rPr>
          <w:rFonts w:cs="Times New Roman"/>
          <w:szCs w:val="24"/>
        </w:rPr>
        <w:t>; and Jean Wheler/Wheeler/</w:t>
      </w:r>
      <w:proofErr w:type="spellStart"/>
      <w:r w:rsidRPr="0078428C">
        <w:rPr>
          <w:rFonts w:cs="Times New Roman"/>
          <w:szCs w:val="24"/>
        </w:rPr>
        <w:t>Wlueler</w:t>
      </w:r>
      <w:proofErr w:type="spellEnd"/>
      <w:r w:rsidRPr="0078428C">
        <w:rPr>
          <w:rFonts w:cs="Times New Roman"/>
          <w:szCs w:val="24"/>
        </w:rPr>
        <w:t>/</w:t>
      </w:r>
      <w:proofErr w:type="spellStart"/>
      <w:r w:rsidRPr="0078428C">
        <w:rPr>
          <w:rFonts w:cs="Times New Roman"/>
          <w:szCs w:val="24"/>
        </w:rPr>
        <w:t>Wlneler</w:t>
      </w:r>
      <w:proofErr w:type="spellEnd"/>
      <w:r w:rsidRPr="0078428C">
        <w:rPr>
          <w:rFonts w:cs="Times New Roman"/>
          <w:szCs w:val="24"/>
        </w:rPr>
        <w:t>.  Floral Tributes were made by: The Greenawalt Family; Calvin Graham; L. B. Smith Inc.; and the L. B. Smith Employees Association.</w:t>
      </w:r>
      <w:r w:rsidR="00096E6D">
        <w:rPr>
          <w:rFonts w:cs="Times New Roman"/>
          <w:szCs w:val="24"/>
        </w:rPr>
        <w:t xml:space="preserve">  </w:t>
      </w:r>
      <w:r w:rsidR="00096E6D">
        <w:rPr>
          <w:rStyle w:val="EndnoteReference"/>
          <w:rFonts w:cs="Times New Roman"/>
          <w:szCs w:val="24"/>
        </w:rPr>
        <w:endnoteReference w:id="13"/>
      </w:r>
    </w:p>
    <w:p w14:paraId="2C02C70F" w14:textId="77777777" w:rsidR="00E64384" w:rsidRPr="0078428C" w:rsidRDefault="00E64384" w:rsidP="0078428C">
      <w:pPr>
        <w:pStyle w:val="ListParagraph"/>
        <w:spacing w:line="320" w:lineRule="atLeast"/>
        <w:contextualSpacing w:val="0"/>
        <w:rPr>
          <w:rFonts w:cs="Times New Roman"/>
          <w:szCs w:val="24"/>
        </w:rPr>
      </w:pPr>
    </w:p>
    <w:p w14:paraId="49D7CB20" w14:textId="390A91A9" w:rsidR="002F6DB5" w:rsidRPr="0078428C" w:rsidRDefault="003B7511" w:rsidP="0078428C">
      <w:pPr>
        <w:numPr>
          <w:ilvl w:val="2"/>
          <w:numId w:val="3"/>
        </w:numPr>
        <w:spacing w:line="320" w:lineRule="atLeast"/>
        <w:rPr>
          <w:rFonts w:cs="Times New Roman"/>
          <w:szCs w:val="24"/>
        </w:rPr>
      </w:pPr>
      <w:r w:rsidRPr="0078428C">
        <w:rPr>
          <w:rFonts w:cs="Times New Roman"/>
          <w:szCs w:val="24"/>
        </w:rPr>
        <w:t>Bruce Hoch was the son of Charles and Alice Hoch, who William lived with after he disserted his first wife Delia in 1898, and before he married Sadie Greenawalt in 1901.</w:t>
      </w:r>
    </w:p>
    <w:p w14:paraId="6582E459" w14:textId="77777777" w:rsidR="00E64384" w:rsidRPr="0078428C" w:rsidRDefault="00E64384" w:rsidP="0078428C">
      <w:pPr>
        <w:spacing w:line="320" w:lineRule="atLeast"/>
        <w:ind w:left="2160"/>
        <w:rPr>
          <w:rFonts w:cs="Times New Roman"/>
          <w:szCs w:val="24"/>
        </w:rPr>
      </w:pPr>
    </w:p>
    <w:p w14:paraId="769872FF" w14:textId="13950F25" w:rsidR="002F6DB5" w:rsidRPr="0078428C" w:rsidRDefault="003B7511" w:rsidP="0078428C">
      <w:pPr>
        <w:numPr>
          <w:ilvl w:val="2"/>
          <w:numId w:val="3"/>
        </w:numPr>
        <w:spacing w:line="320" w:lineRule="atLeast"/>
        <w:rPr>
          <w:rFonts w:cs="Times New Roman"/>
          <w:szCs w:val="24"/>
        </w:rPr>
      </w:pPr>
      <w:r w:rsidRPr="0078428C">
        <w:rPr>
          <w:rFonts w:cs="Times New Roman"/>
          <w:szCs w:val="24"/>
        </w:rPr>
        <w:t>Bertha Clough and her daughter Ester Clough</w:t>
      </w:r>
    </w:p>
    <w:p w14:paraId="5872BDFB" w14:textId="77777777" w:rsidR="00E64384" w:rsidRPr="0078428C" w:rsidRDefault="00E64384" w:rsidP="0078428C">
      <w:pPr>
        <w:spacing w:line="320" w:lineRule="atLeast"/>
        <w:rPr>
          <w:rFonts w:cs="Times New Roman"/>
          <w:szCs w:val="24"/>
        </w:rPr>
      </w:pPr>
    </w:p>
    <w:p w14:paraId="5180A1D0" w14:textId="77777777" w:rsidR="003B7511" w:rsidRPr="0078428C" w:rsidRDefault="002F6DB5" w:rsidP="0078428C">
      <w:pPr>
        <w:numPr>
          <w:ilvl w:val="2"/>
          <w:numId w:val="3"/>
        </w:numPr>
        <w:spacing w:line="320" w:lineRule="atLeast"/>
        <w:rPr>
          <w:rFonts w:cs="Times New Roman"/>
          <w:szCs w:val="24"/>
        </w:rPr>
      </w:pPr>
      <w:r w:rsidRPr="0078428C">
        <w:rPr>
          <w:rFonts w:cs="Times New Roman"/>
          <w:szCs w:val="24"/>
        </w:rPr>
        <w:t>Calvin Graham</w:t>
      </w:r>
      <w:r w:rsidR="003B7511" w:rsidRPr="0078428C">
        <w:rPr>
          <w:rFonts w:cs="Times New Roman"/>
          <w:szCs w:val="24"/>
        </w:rPr>
        <w:t xml:space="preserve"> worked for the LB Smith Company.</w:t>
      </w:r>
    </w:p>
    <w:p w14:paraId="4ECC8818" w14:textId="6471B10F" w:rsidR="00F410CA" w:rsidRPr="0078428C" w:rsidRDefault="00F410CA" w:rsidP="0078428C">
      <w:pPr>
        <w:spacing w:line="320" w:lineRule="atLeast"/>
        <w:rPr>
          <w:rFonts w:cs="Times New Roman"/>
          <w:szCs w:val="24"/>
        </w:rPr>
      </w:pPr>
    </w:p>
    <w:p w14:paraId="78A28262" w14:textId="0D70E610" w:rsidR="00E64384" w:rsidRPr="0078428C" w:rsidRDefault="00E64384" w:rsidP="0078428C">
      <w:pPr>
        <w:spacing w:line="320" w:lineRule="atLeast"/>
        <w:rPr>
          <w:rFonts w:cs="Times New Roman"/>
          <w:szCs w:val="24"/>
        </w:rPr>
      </w:pPr>
    </w:p>
    <w:p w14:paraId="3F369C0D" w14:textId="2D0D66F4" w:rsidR="00E64384" w:rsidRPr="0078428C" w:rsidRDefault="00E64384" w:rsidP="0078428C">
      <w:pPr>
        <w:spacing w:line="320" w:lineRule="atLeast"/>
        <w:rPr>
          <w:rFonts w:cs="Times New Roman"/>
          <w:szCs w:val="24"/>
        </w:rPr>
      </w:pPr>
    </w:p>
    <w:p w14:paraId="76337C5F" w14:textId="303751A2" w:rsidR="00E64384" w:rsidRPr="0078428C" w:rsidRDefault="00E64384" w:rsidP="0078428C">
      <w:pPr>
        <w:spacing w:line="320" w:lineRule="atLeast"/>
        <w:rPr>
          <w:rFonts w:cs="Times New Roman"/>
          <w:szCs w:val="24"/>
        </w:rPr>
      </w:pPr>
    </w:p>
    <w:p w14:paraId="554376E9" w14:textId="1835B84A" w:rsidR="00E64384" w:rsidRPr="0078428C" w:rsidRDefault="00E64384" w:rsidP="0078428C">
      <w:pPr>
        <w:spacing w:line="320" w:lineRule="atLeast"/>
        <w:rPr>
          <w:rFonts w:cs="Times New Roman"/>
          <w:szCs w:val="24"/>
        </w:rPr>
      </w:pPr>
    </w:p>
    <w:p w14:paraId="5FEBBB15" w14:textId="71750A6A" w:rsidR="00E64384" w:rsidRPr="0078428C" w:rsidRDefault="00E64384" w:rsidP="0078428C">
      <w:pPr>
        <w:spacing w:line="320" w:lineRule="atLeast"/>
        <w:rPr>
          <w:rFonts w:cs="Times New Roman"/>
          <w:szCs w:val="24"/>
        </w:rPr>
      </w:pPr>
    </w:p>
    <w:p w14:paraId="321D7307" w14:textId="2ED2AA63" w:rsidR="00E64384" w:rsidRPr="0078428C" w:rsidRDefault="00E64384" w:rsidP="0078428C">
      <w:pPr>
        <w:spacing w:line="320" w:lineRule="atLeast"/>
        <w:rPr>
          <w:rFonts w:cs="Times New Roman"/>
          <w:szCs w:val="24"/>
        </w:rPr>
      </w:pPr>
    </w:p>
    <w:p w14:paraId="62DF5F72" w14:textId="2E5D7D32" w:rsidR="00E64384" w:rsidRPr="0078428C" w:rsidRDefault="00E64384" w:rsidP="0078428C">
      <w:pPr>
        <w:spacing w:line="320" w:lineRule="atLeast"/>
        <w:rPr>
          <w:rFonts w:cs="Times New Roman"/>
          <w:szCs w:val="24"/>
        </w:rPr>
      </w:pPr>
    </w:p>
    <w:p w14:paraId="5398A667" w14:textId="2234A2F3" w:rsidR="00E64384" w:rsidRPr="0078428C" w:rsidRDefault="00E64384" w:rsidP="0078428C">
      <w:pPr>
        <w:spacing w:line="320" w:lineRule="atLeast"/>
        <w:rPr>
          <w:rFonts w:cs="Times New Roman"/>
          <w:szCs w:val="24"/>
        </w:rPr>
      </w:pPr>
    </w:p>
    <w:p w14:paraId="585BFC79" w14:textId="5BF190A3" w:rsidR="00E64384" w:rsidRPr="0078428C" w:rsidRDefault="00E64384" w:rsidP="0078428C">
      <w:pPr>
        <w:spacing w:line="320" w:lineRule="atLeast"/>
        <w:rPr>
          <w:rFonts w:cs="Times New Roman"/>
          <w:szCs w:val="24"/>
        </w:rPr>
      </w:pPr>
    </w:p>
    <w:p w14:paraId="29F60515" w14:textId="16D0D46A" w:rsidR="00867CBB" w:rsidRPr="0078428C" w:rsidRDefault="00E64384" w:rsidP="0078428C">
      <w:pPr>
        <w:spacing w:line="320" w:lineRule="atLeast"/>
        <w:jc w:val="center"/>
        <w:rPr>
          <w:rFonts w:cs="Times New Roman"/>
          <w:szCs w:val="24"/>
        </w:rPr>
      </w:pPr>
      <w:r w:rsidRPr="0078428C">
        <w:rPr>
          <w:rFonts w:cs="Times New Roman"/>
          <w:szCs w:val="24"/>
        </w:rPr>
        <w:lastRenderedPageBreak/>
        <w:t>End Notes</w:t>
      </w:r>
    </w:p>
    <w:sectPr w:rsidR="00867CBB" w:rsidRPr="0078428C" w:rsidSect="0078428C">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C9CC" w14:textId="77777777" w:rsidR="00F27C5F" w:rsidRDefault="00F27C5F" w:rsidP="003B7511">
      <w:r>
        <w:separator/>
      </w:r>
    </w:p>
  </w:endnote>
  <w:endnote w:type="continuationSeparator" w:id="0">
    <w:p w14:paraId="0453B925" w14:textId="77777777" w:rsidR="00F27C5F" w:rsidRDefault="00F27C5F" w:rsidP="003B7511">
      <w:r>
        <w:continuationSeparator/>
      </w:r>
    </w:p>
  </w:endnote>
  <w:endnote w:id="1">
    <w:p w14:paraId="7F9B07C7" w14:textId="5E01DEB3" w:rsidR="00621E1C" w:rsidRPr="00096E6D" w:rsidRDefault="00621E1C">
      <w:pPr>
        <w:pStyle w:val="EndnoteText"/>
        <w:rPr>
          <w:sz w:val="24"/>
          <w:szCs w:val="24"/>
        </w:rPr>
      </w:pPr>
      <w:r w:rsidRPr="00096E6D">
        <w:rPr>
          <w:rStyle w:val="EndnoteReference"/>
          <w:sz w:val="24"/>
          <w:szCs w:val="24"/>
        </w:rPr>
        <w:endnoteRef/>
      </w:r>
      <w:r w:rsidRPr="00096E6D">
        <w:rPr>
          <w:sz w:val="24"/>
          <w:szCs w:val="24"/>
        </w:rPr>
        <w:t xml:space="preserve"> William Graham Parents Research, Taylor ~ Graham Library also maintains an extensive archives collection, Taylor ~ Graham Library 479 County Line Road York Springs Pennsylvania 17372.</w:t>
      </w:r>
    </w:p>
    <w:p w14:paraId="08C96FA4" w14:textId="77777777" w:rsidR="00621E1C" w:rsidRPr="00096E6D" w:rsidRDefault="00621E1C">
      <w:pPr>
        <w:pStyle w:val="EndnoteText"/>
        <w:rPr>
          <w:sz w:val="24"/>
          <w:szCs w:val="24"/>
        </w:rPr>
      </w:pPr>
    </w:p>
  </w:endnote>
  <w:endnote w:id="2">
    <w:p w14:paraId="7758CA32" w14:textId="4570C92C" w:rsidR="00F27C5F" w:rsidRPr="00096E6D" w:rsidRDefault="00F27C5F" w:rsidP="00C90399">
      <w:pPr>
        <w:pStyle w:val="EndnoteText"/>
        <w:rPr>
          <w:sz w:val="24"/>
          <w:szCs w:val="24"/>
        </w:rPr>
      </w:pPr>
      <w:r w:rsidRPr="00096E6D">
        <w:rPr>
          <w:rStyle w:val="EndnoteReference"/>
          <w:sz w:val="24"/>
          <w:szCs w:val="24"/>
        </w:rPr>
        <w:endnoteRef/>
      </w:r>
      <w:r w:rsidRPr="00096E6D">
        <w:rPr>
          <w:sz w:val="24"/>
          <w:szCs w:val="24"/>
        </w:rPr>
        <w:t xml:space="preserve"> The Taylor ~ Graham Library also maintains an extensive archives collection, Taylor ~ Graham Library 479 County Line Road York Springs Pennsylvania 17372</w:t>
      </w:r>
      <w:r w:rsidR="00621E1C" w:rsidRPr="00096E6D">
        <w:rPr>
          <w:sz w:val="24"/>
          <w:szCs w:val="24"/>
        </w:rPr>
        <w:t xml:space="preserve">. </w:t>
      </w:r>
    </w:p>
    <w:p w14:paraId="2451CF82" w14:textId="77777777" w:rsidR="00F27C5F" w:rsidRPr="00096E6D" w:rsidRDefault="00F27C5F">
      <w:pPr>
        <w:pStyle w:val="EndnoteText"/>
        <w:rPr>
          <w:sz w:val="24"/>
          <w:szCs w:val="24"/>
        </w:rPr>
      </w:pPr>
    </w:p>
  </w:endnote>
  <w:endnote w:id="3">
    <w:p w14:paraId="71928511" w14:textId="29F87F59" w:rsidR="00F27C5F" w:rsidRPr="00096E6D" w:rsidRDefault="00F27C5F" w:rsidP="006B2396">
      <w:pPr>
        <w:pStyle w:val="EndnoteText"/>
        <w:rPr>
          <w:sz w:val="24"/>
          <w:szCs w:val="24"/>
        </w:rPr>
      </w:pPr>
      <w:r w:rsidRPr="00096E6D">
        <w:rPr>
          <w:rStyle w:val="EndnoteReference"/>
          <w:sz w:val="24"/>
          <w:szCs w:val="24"/>
        </w:rPr>
        <w:endnoteRef/>
      </w:r>
      <w:r w:rsidRPr="00096E6D">
        <w:rPr>
          <w:sz w:val="24"/>
          <w:szCs w:val="24"/>
        </w:rPr>
        <w:t xml:space="preserve"> Taylor ~ Graham Library, 479 County Line Road York Springs Pennsylvania 17372</w:t>
      </w:r>
      <w:r w:rsidR="00621E1C" w:rsidRPr="00096E6D">
        <w:rPr>
          <w:sz w:val="24"/>
          <w:szCs w:val="24"/>
        </w:rPr>
        <w:t>.</w:t>
      </w:r>
    </w:p>
    <w:p w14:paraId="1D07CB06" w14:textId="77777777" w:rsidR="00F27C5F" w:rsidRPr="00096E6D" w:rsidRDefault="00F27C5F">
      <w:pPr>
        <w:pStyle w:val="EndnoteText"/>
        <w:rPr>
          <w:sz w:val="24"/>
          <w:szCs w:val="24"/>
        </w:rPr>
      </w:pPr>
    </w:p>
  </w:endnote>
  <w:endnote w:id="4">
    <w:p w14:paraId="4F0463BF" w14:textId="3277E53E" w:rsidR="00F27C5F" w:rsidRPr="00096E6D" w:rsidRDefault="00F27C5F" w:rsidP="003B7511">
      <w:pPr>
        <w:pStyle w:val="EndnoteText"/>
        <w:rPr>
          <w:sz w:val="24"/>
          <w:szCs w:val="24"/>
        </w:rPr>
      </w:pPr>
      <w:r w:rsidRPr="00096E6D">
        <w:rPr>
          <w:rStyle w:val="EndnoteReference"/>
          <w:sz w:val="24"/>
          <w:szCs w:val="24"/>
        </w:rPr>
        <w:endnoteRef/>
      </w:r>
      <w:r w:rsidRPr="00096E6D">
        <w:rPr>
          <w:sz w:val="24"/>
          <w:szCs w:val="24"/>
        </w:rPr>
        <w:t xml:space="preserve"> </w:t>
      </w:r>
      <w:r w:rsidRPr="00096E6D">
        <w:rPr>
          <w:b/>
          <w:i/>
          <w:sz w:val="24"/>
          <w:szCs w:val="24"/>
        </w:rPr>
        <w:t xml:space="preserve"> </w:t>
      </w:r>
      <w:r w:rsidRPr="00096E6D">
        <w:rPr>
          <w:sz w:val="24"/>
          <w:szCs w:val="24"/>
        </w:rPr>
        <w:t xml:space="preserve">Britton Greenawalt Relationship </w:t>
      </w:r>
      <w:proofErr w:type="gramStart"/>
      <w:r w:rsidRPr="00096E6D">
        <w:rPr>
          <w:sz w:val="24"/>
          <w:szCs w:val="24"/>
        </w:rPr>
        <w:t>To</w:t>
      </w:r>
      <w:proofErr w:type="gramEnd"/>
      <w:r w:rsidRPr="00096E6D">
        <w:rPr>
          <w:sz w:val="24"/>
          <w:szCs w:val="24"/>
        </w:rPr>
        <w:t xml:space="preserve"> William Graham: </w:t>
      </w:r>
      <w:r w:rsidR="00621E1C" w:rsidRPr="00096E6D">
        <w:rPr>
          <w:sz w:val="24"/>
          <w:szCs w:val="24"/>
        </w:rPr>
        <w:t xml:space="preserve">The information came from the </w:t>
      </w:r>
      <w:r w:rsidRPr="00096E6D">
        <w:rPr>
          <w:sz w:val="24"/>
          <w:szCs w:val="24"/>
        </w:rPr>
        <w:t xml:space="preserve">1911 Marriage Records, No. 200, </w:t>
      </w:r>
      <w:r w:rsidRPr="00096E6D">
        <w:rPr>
          <w:bCs/>
          <w:sz w:val="24"/>
          <w:szCs w:val="24"/>
        </w:rPr>
        <w:t xml:space="preserve">Register of Wills &amp; Clerk of Orphans' Court Services, </w:t>
      </w:r>
      <w:r w:rsidRPr="00096E6D">
        <w:rPr>
          <w:sz w:val="24"/>
          <w:szCs w:val="24"/>
        </w:rPr>
        <w:t>1 Courthouse Square, Carlisle, P</w:t>
      </w:r>
      <w:r w:rsidR="00621E1C" w:rsidRPr="00096E6D">
        <w:rPr>
          <w:sz w:val="24"/>
          <w:szCs w:val="24"/>
        </w:rPr>
        <w:t>ennsylvania</w:t>
      </w:r>
      <w:r w:rsidRPr="00096E6D">
        <w:rPr>
          <w:sz w:val="24"/>
          <w:szCs w:val="24"/>
        </w:rPr>
        <w:t xml:space="preserve"> 17013</w:t>
      </w:r>
      <w:r w:rsidR="00621E1C" w:rsidRPr="00096E6D">
        <w:rPr>
          <w:sz w:val="24"/>
          <w:szCs w:val="24"/>
        </w:rPr>
        <w:t>.</w:t>
      </w:r>
    </w:p>
    <w:p w14:paraId="7673638F" w14:textId="77777777" w:rsidR="00F27C5F" w:rsidRPr="00096E6D" w:rsidRDefault="00F27C5F" w:rsidP="003B7511">
      <w:pPr>
        <w:pStyle w:val="EndnoteText"/>
        <w:rPr>
          <w:sz w:val="24"/>
          <w:szCs w:val="24"/>
        </w:rPr>
      </w:pPr>
    </w:p>
  </w:endnote>
  <w:endnote w:id="5">
    <w:p w14:paraId="43BF6899" w14:textId="77777777" w:rsidR="00F27C5F" w:rsidRPr="00096E6D" w:rsidRDefault="00F27C5F" w:rsidP="003B7511">
      <w:pPr>
        <w:pStyle w:val="EndnoteText"/>
        <w:rPr>
          <w:sz w:val="24"/>
          <w:szCs w:val="24"/>
        </w:rPr>
      </w:pPr>
      <w:r w:rsidRPr="00096E6D">
        <w:rPr>
          <w:rStyle w:val="EndnoteReference"/>
          <w:sz w:val="24"/>
          <w:szCs w:val="24"/>
        </w:rPr>
        <w:endnoteRef/>
      </w:r>
      <w:r w:rsidRPr="00096E6D">
        <w:rPr>
          <w:sz w:val="24"/>
          <w:szCs w:val="24"/>
        </w:rPr>
        <w:t xml:space="preserve"> Britton and Sadie Greenawalt relationship, and Britton’s Paternal Hostettler Last Name: 1900 June 19-20, 1900 Federal Census for Southampton Township, Franklin County, Pennsylvania, Enumeration District 53, Sheet 1567-01. Roll:  </w:t>
      </w:r>
      <w:r w:rsidRPr="00096E6D">
        <w:rPr>
          <w:iCs/>
          <w:sz w:val="24"/>
          <w:szCs w:val="24"/>
        </w:rPr>
        <w:t>T623_1413</w:t>
      </w:r>
      <w:r w:rsidRPr="00096E6D">
        <w:rPr>
          <w:sz w:val="24"/>
          <w:szCs w:val="24"/>
        </w:rPr>
        <w:t>; Page: </w:t>
      </w:r>
      <w:r w:rsidRPr="00096E6D">
        <w:rPr>
          <w:iCs/>
          <w:sz w:val="24"/>
          <w:szCs w:val="24"/>
        </w:rPr>
        <w:t>15A</w:t>
      </w:r>
      <w:r w:rsidRPr="00096E6D">
        <w:rPr>
          <w:sz w:val="24"/>
          <w:szCs w:val="24"/>
        </w:rPr>
        <w:t xml:space="preserve">; United States of America, Bureau of the Census; </w:t>
      </w:r>
      <w:r w:rsidRPr="00096E6D">
        <w:rPr>
          <w:iCs/>
          <w:sz w:val="24"/>
          <w:szCs w:val="24"/>
        </w:rPr>
        <w:t>Twelfth Census of the United States, 1900</w:t>
      </w:r>
      <w:r w:rsidRPr="00096E6D">
        <w:rPr>
          <w:sz w:val="24"/>
          <w:szCs w:val="24"/>
        </w:rPr>
        <w:t>. Washington, D.C.: National Archives and Records Administration, 1900. T623, 1854 rolls.</w:t>
      </w:r>
    </w:p>
    <w:p w14:paraId="211C94F8" w14:textId="77777777" w:rsidR="00F27C5F" w:rsidRPr="00096E6D" w:rsidRDefault="00F27C5F" w:rsidP="003B7511">
      <w:pPr>
        <w:pStyle w:val="EndnoteText"/>
        <w:rPr>
          <w:sz w:val="24"/>
          <w:szCs w:val="24"/>
        </w:rPr>
      </w:pPr>
    </w:p>
  </w:endnote>
  <w:endnote w:id="6">
    <w:p w14:paraId="608BAA56" w14:textId="77777777" w:rsidR="00F27C5F" w:rsidRPr="00096E6D" w:rsidRDefault="00F27C5F" w:rsidP="008A66F9">
      <w:pPr>
        <w:pStyle w:val="EndnoteText"/>
        <w:rPr>
          <w:sz w:val="24"/>
          <w:szCs w:val="24"/>
        </w:rPr>
      </w:pPr>
      <w:r w:rsidRPr="00096E6D">
        <w:rPr>
          <w:rStyle w:val="EndnoteReference"/>
          <w:sz w:val="24"/>
          <w:szCs w:val="24"/>
        </w:rPr>
        <w:endnoteRef/>
      </w:r>
      <w:r w:rsidRPr="00096E6D">
        <w:rPr>
          <w:sz w:val="24"/>
          <w:szCs w:val="24"/>
        </w:rPr>
        <w:t xml:space="preserve"> Britton Greenawalt Marriage: 1911 Marriage Records, No. 200, </w:t>
      </w:r>
      <w:r w:rsidRPr="00096E6D">
        <w:rPr>
          <w:bCs/>
          <w:sz w:val="24"/>
          <w:szCs w:val="24"/>
        </w:rPr>
        <w:t xml:space="preserve">Register of Wills &amp; Clerk of Orphans' Court Services, </w:t>
      </w:r>
      <w:r w:rsidRPr="00096E6D">
        <w:rPr>
          <w:sz w:val="24"/>
          <w:szCs w:val="24"/>
        </w:rPr>
        <w:t>1 Courthouse Square, Carlisle, PA 17013, Taylor ~ Graham Library, 479 County Line Road York Springs Pennsylvania 17372</w:t>
      </w:r>
    </w:p>
    <w:p w14:paraId="69128094" w14:textId="77777777" w:rsidR="00F27C5F" w:rsidRPr="00096E6D" w:rsidRDefault="00F27C5F">
      <w:pPr>
        <w:pStyle w:val="EndnoteText"/>
        <w:rPr>
          <w:sz w:val="24"/>
          <w:szCs w:val="24"/>
        </w:rPr>
      </w:pPr>
    </w:p>
  </w:endnote>
  <w:endnote w:id="7">
    <w:p w14:paraId="05DB97B8" w14:textId="77777777" w:rsidR="00F27C5F" w:rsidRPr="00096E6D" w:rsidRDefault="00F27C5F" w:rsidP="00DA3C7C">
      <w:pPr>
        <w:pStyle w:val="EndnoteText"/>
        <w:rPr>
          <w:sz w:val="24"/>
          <w:szCs w:val="24"/>
        </w:rPr>
      </w:pPr>
      <w:r w:rsidRPr="00096E6D">
        <w:rPr>
          <w:rStyle w:val="EndnoteReference"/>
          <w:sz w:val="24"/>
          <w:szCs w:val="24"/>
        </w:rPr>
        <w:endnoteRef/>
      </w:r>
      <w:r w:rsidRPr="00096E6D">
        <w:rPr>
          <w:b/>
          <w:i/>
          <w:sz w:val="24"/>
          <w:szCs w:val="24"/>
        </w:rPr>
        <w:t xml:space="preserve"> </w:t>
      </w:r>
      <w:r w:rsidRPr="00096E6D">
        <w:rPr>
          <w:sz w:val="24"/>
          <w:szCs w:val="24"/>
        </w:rPr>
        <w:t xml:space="preserve"> Greenawalt Family of Cumberland and Franklin County Pennsylvania, David Franklin Greenawalt, California, 1988, and Nicholas Greenawalt (1754-1831), Taylor ~ Graham Library, 479 County Line Road York Springs Pennsylvania 17372</w:t>
      </w:r>
    </w:p>
    <w:p w14:paraId="54581B2D" w14:textId="77777777" w:rsidR="00F27C5F" w:rsidRPr="00096E6D" w:rsidRDefault="00F27C5F" w:rsidP="00DA3C7C">
      <w:pPr>
        <w:pStyle w:val="EndnoteText"/>
        <w:rPr>
          <w:sz w:val="24"/>
          <w:szCs w:val="24"/>
        </w:rPr>
      </w:pPr>
    </w:p>
  </w:endnote>
  <w:endnote w:id="8">
    <w:p w14:paraId="53176311" w14:textId="77777777" w:rsidR="00F27C5F" w:rsidRPr="00096E6D" w:rsidRDefault="00F27C5F" w:rsidP="001F7DDC">
      <w:pPr>
        <w:pStyle w:val="EndnoteText"/>
        <w:rPr>
          <w:sz w:val="24"/>
          <w:szCs w:val="24"/>
        </w:rPr>
      </w:pPr>
      <w:r w:rsidRPr="00096E6D">
        <w:rPr>
          <w:rStyle w:val="EndnoteReference"/>
          <w:sz w:val="24"/>
          <w:szCs w:val="24"/>
        </w:rPr>
        <w:endnoteRef/>
      </w:r>
      <w:r w:rsidRPr="00096E6D">
        <w:rPr>
          <w:b/>
          <w:i/>
          <w:sz w:val="24"/>
          <w:szCs w:val="24"/>
        </w:rPr>
        <w:t xml:space="preserve"> </w:t>
      </w:r>
      <w:r w:rsidRPr="00096E6D">
        <w:rPr>
          <w:sz w:val="24"/>
          <w:szCs w:val="24"/>
        </w:rPr>
        <w:t xml:space="preserve"> Graham and Hoffman Family Relationship:  July 2006 telephone conversation between Bob Graham and Earl Hoffman, and the Thomas Greenawalt Obituary, The News Chronicle Shippensburg, November 8</w:t>
      </w:r>
      <w:r w:rsidRPr="00096E6D">
        <w:rPr>
          <w:sz w:val="24"/>
          <w:szCs w:val="24"/>
          <w:vertAlign w:val="superscript"/>
        </w:rPr>
        <w:t>th</w:t>
      </w:r>
      <w:r w:rsidRPr="00096E6D">
        <w:rPr>
          <w:sz w:val="24"/>
          <w:szCs w:val="24"/>
        </w:rPr>
        <w:t xml:space="preserve"> 1940.</w:t>
      </w:r>
    </w:p>
    <w:p w14:paraId="43405539" w14:textId="77777777" w:rsidR="00F27C5F" w:rsidRPr="00096E6D" w:rsidRDefault="00F27C5F" w:rsidP="001F7DDC">
      <w:pPr>
        <w:pStyle w:val="EndnoteText"/>
        <w:rPr>
          <w:sz w:val="24"/>
          <w:szCs w:val="24"/>
        </w:rPr>
      </w:pPr>
      <w:r w:rsidRPr="00096E6D">
        <w:rPr>
          <w:sz w:val="24"/>
          <w:szCs w:val="24"/>
        </w:rPr>
        <w:t xml:space="preserve"> </w:t>
      </w:r>
    </w:p>
  </w:endnote>
  <w:endnote w:id="9">
    <w:p w14:paraId="16124194" w14:textId="77777777" w:rsidR="00F27C5F" w:rsidRPr="00096E6D" w:rsidRDefault="00F27C5F" w:rsidP="00320D67">
      <w:pPr>
        <w:pStyle w:val="EndnoteText"/>
        <w:rPr>
          <w:sz w:val="24"/>
          <w:szCs w:val="24"/>
        </w:rPr>
      </w:pPr>
      <w:r w:rsidRPr="00096E6D">
        <w:rPr>
          <w:rStyle w:val="EndnoteReference"/>
          <w:sz w:val="24"/>
          <w:szCs w:val="24"/>
        </w:rPr>
        <w:endnoteRef/>
      </w:r>
      <w:r w:rsidRPr="00096E6D">
        <w:rPr>
          <w:sz w:val="24"/>
          <w:szCs w:val="24"/>
        </w:rPr>
        <w:t xml:space="preserve"> William Graham Marriage to Sadie Greenawalt:  1901 Marriage Records, No. 228-13, </w:t>
      </w:r>
      <w:r w:rsidRPr="00096E6D">
        <w:rPr>
          <w:bCs/>
          <w:sz w:val="24"/>
          <w:szCs w:val="24"/>
        </w:rPr>
        <w:t xml:space="preserve">Register of Wills &amp; Clerk of Orphans' Court Services, </w:t>
      </w:r>
      <w:r w:rsidRPr="00096E6D">
        <w:rPr>
          <w:sz w:val="24"/>
          <w:szCs w:val="24"/>
        </w:rPr>
        <w:t>1 Courthouse Square, Carlisle, PA 17013, Taylor ~ Graham Library, 479 County Line Road York Springs Pennsylvania 17372</w:t>
      </w:r>
    </w:p>
    <w:p w14:paraId="376DD384" w14:textId="77777777" w:rsidR="00F27C5F" w:rsidRPr="00096E6D" w:rsidRDefault="00F27C5F">
      <w:pPr>
        <w:pStyle w:val="EndnoteText"/>
        <w:rPr>
          <w:sz w:val="24"/>
          <w:szCs w:val="24"/>
        </w:rPr>
      </w:pPr>
    </w:p>
  </w:endnote>
  <w:endnote w:id="10">
    <w:p w14:paraId="0B582D72" w14:textId="77777777" w:rsidR="00F27C5F" w:rsidRPr="00096E6D" w:rsidRDefault="00F27C5F" w:rsidP="003B7511">
      <w:pPr>
        <w:pStyle w:val="EndnoteText"/>
        <w:rPr>
          <w:sz w:val="24"/>
          <w:szCs w:val="24"/>
        </w:rPr>
      </w:pPr>
      <w:r w:rsidRPr="00096E6D">
        <w:rPr>
          <w:rStyle w:val="EndnoteReference"/>
          <w:sz w:val="24"/>
          <w:szCs w:val="24"/>
        </w:rPr>
        <w:endnoteRef/>
      </w:r>
      <w:r w:rsidRPr="00096E6D">
        <w:rPr>
          <w:sz w:val="24"/>
          <w:szCs w:val="24"/>
        </w:rPr>
        <w:t xml:space="preserve"> William Graham’s Birth: The only record of William’s birth is written on his funeral memorial booklet record, dated June 15</w:t>
      </w:r>
      <w:r w:rsidRPr="00096E6D">
        <w:rPr>
          <w:sz w:val="24"/>
          <w:szCs w:val="24"/>
          <w:vertAlign w:val="superscript"/>
        </w:rPr>
        <w:t>th</w:t>
      </w:r>
      <w:r w:rsidRPr="00096E6D">
        <w:rPr>
          <w:sz w:val="24"/>
          <w:szCs w:val="24"/>
        </w:rPr>
        <w:t xml:space="preserve"> 1948, from the M. Garfield Barbour Funeral Home, Shippensburg Pennsylvania.  This record was likely written by a family member; William’s birth is being recorded as September 12</w:t>
      </w:r>
      <w:r w:rsidRPr="00096E6D">
        <w:rPr>
          <w:sz w:val="24"/>
          <w:szCs w:val="24"/>
          <w:vertAlign w:val="superscript"/>
        </w:rPr>
        <w:t>th</w:t>
      </w:r>
      <w:r w:rsidRPr="00096E6D">
        <w:rPr>
          <w:sz w:val="24"/>
          <w:szCs w:val="24"/>
        </w:rPr>
        <w:t xml:space="preserve"> 1873; Taylor ~ Graham Library, 4709 County Line Road York Springs Pennsylvania 17372.</w:t>
      </w:r>
    </w:p>
    <w:p w14:paraId="50D4349F" w14:textId="06A3E357" w:rsidR="00F27C5F" w:rsidRDefault="00F27C5F" w:rsidP="003B7511">
      <w:pPr>
        <w:pStyle w:val="EndnoteText"/>
        <w:rPr>
          <w:sz w:val="24"/>
          <w:szCs w:val="24"/>
        </w:rPr>
      </w:pPr>
    </w:p>
    <w:p w14:paraId="5855222C" w14:textId="550CDA35" w:rsidR="00CA6DF2" w:rsidRDefault="00CA6DF2" w:rsidP="003B7511">
      <w:pPr>
        <w:pStyle w:val="EndnoteText"/>
        <w:rPr>
          <w:sz w:val="24"/>
          <w:szCs w:val="24"/>
        </w:rPr>
      </w:pPr>
    </w:p>
    <w:p w14:paraId="691C167E" w14:textId="77777777" w:rsidR="00CA6DF2" w:rsidRPr="00096E6D" w:rsidRDefault="00CA6DF2" w:rsidP="003B7511">
      <w:pPr>
        <w:pStyle w:val="EndnoteText"/>
        <w:rPr>
          <w:sz w:val="24"/>
          <w:szCs w:val="24"/>
        </w:rPr>
      </w:pPr>
    </w:p>
  </w:endnote>
  <w:endnote w:id="11">
    <w:p w14:paraId="77F3992A" w14:textId="77777777" w:rsidR="00F27C5F" w:rsidRPr="00096E6D" w:rsidRDefault="00F27C5F" w:rsidP="00F410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Cs w:val="24"/>
        </w:rPr>
      </w:pPr>
      <w:r w:rsidRPr="00096E6D">
        <w:rPr>
          <w:rStyle w:val="EndnoteReference"/>
          <w:szCs w:val="24"/>
        </w:rPr>
        <w:endnoteRef/>
      </w:r>
      <w:r w:rsidRPr="00096E6D">
        <w:rPr>
          <w:szCs w:val="24"/>
        </w:rPr>
        <w:t xml:space="preserve"> Court Docket Index, 1902, Page 119, </w:t>
      </w:r>
      <w:r w:rsidRPr="00096E6D">
        <w:rPr>
          <w:color w:val="000000"/>
          <w:szCs w:val="24"/>
        </w:rPr>
        <w:t xml:space="preserve">Divorce Case #20 dated April 1902, Reason- Desertion, Decreed July 11, 1902. </w:t>
      </w:r>
      <w:r w:rsidRPr="00096E6D">
        <w:rPr>
          <w:szCs w:val="24"/>
        </w:rPr>
        <w:t>Clerk of Courts, 157 Lincoln Way East, Chambersburg, PA 17201</w:t>
      </w:r>
    </w:p>
    <w:p w14:paraId="5747E58E" w14:textId="77777777" w:rsidR="00F27C5F" w:rsidRPr="00096E6D" w:rsidRDefault="00F27C5F" w:rsidP="00F410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Cs w:val="24"/>
        </w:rPr>
      </w:pPr>
    </w:p>
  </w:endnote>
  <w:endnote w:id="12">
    <w:p w14:paraId="7C3E57D1" w14:textId="4B9B7D2D" w:rsidR="00F27C5F" w:rsidRPr="00096E6D" w:rsidRDefault="00F27C5F" w:rsidP="002F6DB5">
      <w:pPr>
        <w:pStyle w:val="EndnoteText"/>
        <w:rPr>
          <w:sz w:val="24"/>
          <w:szCs w:val="24"/>
        </w:rPr>
      </w:pPr>
      <w:r w:rsidRPr="00096E6D">
        <w:rPr>
          <w:rStyle w:val="EndnoteReference"/>
          <w:sz w:val="24"/>
          <w:szCs w:val="24"/>
        </w:rPr>
        <w:endnoteRef/>
      </w:r>
      <w:r w:rsidRPr="00096E6D">
        <w:rPr>
          <w:sz w:val="24"/>
          <w:szCs w:val="24"/>
        </w:rPr>
        <w:t xml:space="preserve"> William Graham Certificate of Death: File Number 52764, June 12</w:t>
      </w:r>
      <w:r w:rsidRPr="00096E6D">
        <w:rPr>
          <w:sz w:val="24"/>
          <w:szCs w:val="24"/>
          <w:vertAlign w:val="superscript"/>
        </w:rPr>
        <w:t>th</w:t>
      </w:r>
      <w:r w:rsidRPr="00096E6D">
        <w:rPr>
          <w:sz w:val="24"/>
          <w:szCs w:val="24"/>
        </w:rPr>
        <w:t xml:space="preserve"> 1948, Pennsylvania Vital Division of Vital </w:t>
      </w:r>
      <w:r w:rsidR="004968FE" w:rsidRPr="00096E6D">
        <w:rPr>
          <w:sz w:val="24"/>
          <w:szCs w:val="24"/>
        </w:rPr>
        <w:t>Records,</w:t>
      </w:r>
      <w:r w:rsidRPr="00096E6D">
        <w:rPr>
          <w:sz w:val="24"/>
          <w:szCs w:val="24"/>
        </w:rPr>
        <w:t xml:space="preserve"> 101 South Mercer Street, Room 401, P.O. Box 1528, New Castle PA 16101</w:t>
      </w:r>
    </w:p>
    <w:p w14:paraId="7EBBE7F4" w14:textId="77777777" w:rsidR="00F27C5F" w:rsidRPr="00096E6D" w:rsidRDefault="00F27C5F" w:rsidP="002F6DB5">
      <w:pPr>
        <w:pStyle w:val="EndnoteText"/>
        <w:rPr>
          <w:sz w:val="24"/>
          <w:szCs w:val="24"/>
        </w:rPr>
      </w:pPr>
    </w:p>
  </w:endnote>
  <w:endnote w:id="13">
    <w:p w14:paraId="3F121781" w14:textId="77777777" w:rsidR="00096E6D" w:rsidRPr="00096E6D" w:rsidRDefault="00096E6D" w:rsidP="00096E6D">
      <w:pPr>
        <w:pStyle w:val="EndnoteText"/>
        <w:rPr>
          <w:sz w:val="24"/>
          <w:szCs w:val="24"/>
        </w:rPr>
      </w:pPr>
      <w:r w:rsidRPr="00096E6D">
        <w:rPr>
          <w:rStyle w:val="EndnoteReference"/>
          <w:sz w:val="24"/>
          <w:szCs w:val="24"/>
        </w:rPr>
        <w:endnoteRef/>
      </w:r>
      <w:r w:rsidRPr="00096E6D">
        <w:rPr>
          <w:sz w:val="24"/>
          <w:szCs w:val="24"/>
        </w:rPr>
        <w:t xml:space="preserve"> 1948 People at William Graham’s Funeral: Details on the people at his funeral, Taylor ~ Graham Library, 4709 County Line Road York Springs Pennsylvania 17372.</w:t>
      </w:r>
    </w:p>
    <w:p w14:paraId="4BC27D71" w14:textId="341C8881" w:rsidR="00096E6D" w:rsidRDefault="00096E6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1EEB" w14:textId="77777777" w:rsidR="00F27C5F" w:rsidRDefault="00F27C5F" w:rsidP="003B7511">
      <w:r>
        <w:separator/>
      </w:r>
    </w:p>
  </w:footnote>
  <w:footnote w:type="continuationSeparator" w:id="0">
    <w:p w14:paraId="17501791" w14:textId="77777777" w:rsidR="00F27C5F" w:rsidRDefault="00F27C5F" w:rsidP="003B7511">
      <w:r>
        <w:continuationSeparator/>
      </w:r>
    </w:p>
  </w:footnote>
  <w:footnote w:id="1">
    <w:p w14:paraId="543ED1E6" w14:textId="0C7CB323" w:rsidR="00E64384" w:rsidRPr="0078428C" w:rsidRDefault="00E64384" w:rsidP="0078428C">
      <w:pPr>
        <w:pStyle w:val="FootnoteText"/>
        <w:rPr>
          <w:sz w:val="22"/>
          <w:szCs w:val="22"/>
        </w:rPr>
      </w:pPr>
      <w:r w:rsidRPr="0078428C">
        <w:rPr>
          <w:rStyle w:val="FootnoteReference"/>
          <w:sz w:val="22"/>
          <w:szCs w:val="22"/>
        </w:rPr>
        <w:footnoteRef/>
      </w:r>
      <w:r w:rsidRPr="0078428C">
        <w:rPr>
          <w:sz w:val="22"/>
          <w:szCs w:val="22"/>
        </w:rPr>
        <w:t xml:space="preserve"> Up until the early 1950s, there were only two direct routes between Shippensburg and Carlisle Pennsylvania; </w:t>
      </w:r>
      <w:proofErr w:type="spellStart"/>
      <w:r w:rsidRPr="0078428C">
        <w:rPr>
          <w:sz w:val="22"/>
          <w:szCs w:val="22"/>
        </w:rPr>
        <w:t>Ritner</w:t>
      </w:r>
      <w:proofErr w:type="spellEnd"/>
      <w:r w:rsidRPr="0078428C">
        <w:rPr>
          <w:sz w:val="22"/>
          <w:szCs w:val="22"/>
        </w:rPr>
        <w:t xml:space="preserve"> Highway and Walnut Bottom Road.  Both roads connect to Shippensburg’s East King Street.  </w:t>
      </w:r>
      <w:proofErr w:type="spellStart"/>
      <w:r w:rsidRPr="0078428C">
        <w:rPr>
          <w:sz w:val="22"/>
          <w:szCs w:val="22"/>
        </w:rPr>
        <w:t>Ritner</w:t>
      </w:r>
      <w:proofErr w:type="spellEnd"/>
      <w:r w:rsidRPr="0078428C">
        <w:rPr>
          <w:sz w:val="22"/>
          <w:szCs w:val="22"/>
        </w:rPr>
        <w:t xml:space="preserve"> Highway is known today as State Route 11, and begins at Carlisle’s West High Street travels directly to Shippensburg’s East King Street.  Walnut Bottom Road starts at Carlisle’s South Hanover Street on present day State Route 465 for about 8 miles, and then becomes State Route 174.  Rt. 174 continues until it connects with East King Street in Shippensburg.  At this connection point is also known today as the </w:t>
      </w:r>
      <w:proofErr w:type="spellStart"/>
      <w:r w:rsidRPr="0078428C">
        <w:rPr>
          <w:sz w:val="22"/>
          <w:szCs w:val="22"/>
        </w:rPr>
        <w:t>Rittner</w:t>
      </w:r>
      <w:proofErr w:type="spellEnd"/>
      <w:r w:rsidRPr="0078428C">
        <w:rPr>
          <w:sz w:val="22"/>
          <w:szCs w:val="22"/>
        </w:rPr>
        <w:t xml:space="preserve"> Highway and State Route 11.  </w:t>
      </w:r>
    </w:p>
    <w:p w14:paraId="090747C3" w14:textId="77777777" w:rsidR="00E64384" w:rsidRPr="003572F8" w:rsidRDefault="00E64384">
      <w:pPr>
        <w:pStyle w:val="FootnoteText"/>
        <w:rPr>
          <w:sz w:val="24"/>
          <w:szCs w:val="24"/>
        </w:rPr>
      </w:pPr>
    </w:p>
  </w:footnote>
  <w:footnote w:id="2">
    <w:p w14:paraId="1B300263" w14:textId="1EEB5ADB" w:rsidR="0078428C" w:rsidRPr="0078428C" w:rsidRDefault="0078428C" w:rsidP="0078428C">
      <w:pPr>
        <w:spacing w:before="150"/>
        <w:rPr>
          <w:rFonts w:eastAsia="Times New Roman" w:cs="Times New Roman"/>
          <w:color w:val="222222"/>
          <w:szCs w:val="24"/>
          <w:shd w:val="clear" w:color="auto" w:fill="FFFFFF"/>
        </w:rPr>
      </w:pPr>
      <w:r>
        <w:rPr>
          <w:rStyle w:val="FootnoteReference"/>
        </w:rPr>
        <w:footnoteRef/>
      </w:r>
      <w:r>
        <w:t xml:space="preserve"> </w:t>
      </w:r>
      <w:r w:rsidRPr="0078428C">
        <w:rPr>
          <w:rFonts w:eastAsia="Times New Roman" w:cs="Times New Roman"/>
          <w:color w:val="000000"/>
          <w:szCs w:val="24"/>
          <w:lang w:val="en"/>
        </w:rPr>
        <w:t>A half-brother is one that shares a parent with you. For instance, either your father, or your mother, is also the natural parent of that person.</w:t>
      </w:r>
      <w:r w:rsidRPr="0078428C">
        <w:rPr>
          <w:rFonts w:eastAsia="Times New Roman" w:cs="Times New Roman"/>
          <w:color w:val="222222"/>
          <w:szCs w:val="24"/>
          <w:shd w:val="clear" w:color="auto" w:fill="FFFFFF"/>
        </w:rPr>
        <w:t xml:space="preserve"> A</w:t>
      </w:r>
      <w:r w:rsidRPr="0078428C">
        <w:rPr>
          <w:rFonts w:eastAsia="Times New Roman" w:cs="Times New Roman"/>
          <w:color w:val="000000"/>
          <w:szCs w:val="24"/>
          <w:lang w:val="en"/>
        </w:rPr>
        <w:t xml:space="preserve"> sister or brother with the same father, but a different mother, or the same mother but a different father.</w:t>
      </w:r>
    </w:p>
    <w:p w14:paraId="15DBB361" w14:textId="1BD84EC2" w:rsidR="0078428C" w:rsidRDefault="0078428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76B"/>
    <w:multiLevelType w:val="hybridMultilevel"/>
    <w:tmpl w:val="A1D6380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8043CEF"/>
    <w:multiLevelType w:val="hybridMultilevel"/>
    <w:tmpl w:val="AB566C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826A55"/>
    <w:multiLevelType w:val="hybridMultilevel"/>
    <w:tmpl w:val="1DC214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BE7ED8"/>
    <w:multiLevelType w:val="hybridMultilevel"/>
    <w:tmpl w:val="89A4E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64ACF"/>
    <w:multiLevelType w:val="hybridMultilevel"/>
    <w:tmpl w:val="C958D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983A98"/>
    <w:multiLevelType w:val="hybridMultilevel"/>
    <w:tmpl w:val="20B2B2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91A7A1C"/>
    <w:multiLevelType w:val="hybridMultilevel"/>
    <w:tmpl w:val="226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56CB6"/>
    <w:multiLevelType w:val="hybridMultilevel"/>
    <w:tmpl w:val="3F80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C7A3C"/>
    <w:multiLevelType w:val="hybridMultilevel"/>
    <w:tmpl w:val="2168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44096"/>
    <w:multiLevelType w:val="hybridMultilevel"/>
    <w:tmpl w:val="E0E69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091334"/>
    <w:multiLevelType w:val="hybridMultilevel"/>
    <w:tmpl w:val="0FE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964"/>
    <w:multiLevelType w:val="hybridMultilevel"/>
    <w:tmpl w:val="E7BE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A7878"/>
    <w:multiLevelType w:val="hybridMultilevel"/>
    <w:tmpl w:val="F0745A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62E9F"/>
    <w:multiLevelType w:val="hybridMultilevel"/>
    <w:tmpl w:val="BDEEE60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96780"/>
    <w:multiLevelType w:val="hybridMultilevel"/>
    <w:tmpl w:val="BD08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60E23"/>
    <w:multiLevelType w:val="hybridMultilevel"/>
    <w:tmpl w:val="1382D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4"/>
  </w:num>
  <w:num w:numId="4">
    <w:abstractNumId w:val="15"/>
  </w:num>
  <w:num w:numId="5">
    <w:abstractNumId w:val="3"/>
  </w:num>
  <w:num w:numId="6">
    <w:abstractNumId w:val="4"/>
  </w:num>
  <w:num w:numId="7">
    <w:abstractNumId w:val="9"/>
  </w:num>
  <w:num w:numId="8">
    <w:abstractNumId w:val="2"/>
  </w:num>
  <w:num w:numId="9">
    <w:abstractNumId w:val="1"/>
  </w:num>
  <w:num w:numId="10">
    <w:abstractNumId w:val="0"/>
  </w:num>
  <w:num w:numId="11">
    <w:abstractNumId w:val="5"/>
  </w:num>
  <w:num w:numId="12">
    <w:abstractNumId w:val="10"/>
  </w:num>
  <w:num w:numId="13">
    <w:abstractNumId w:val="11"/>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B7511"/>
    <w:rsid w:val="00027732"/>
    <w:rsid w:val="0003376E"/>
    <w:rsid w:val="00056CDD"/>
    <w:rsid w:val="00096E6D"/>
    <w:rsid w:val="000B6D3E"/>
    <w:rsid w:val="0011202D"/>
    <w:rsid w:val="00131E41"/>
    <w:rsid w:val="00146CB4"/>
    <w:rsid w:val="001516A4"/>
    <w:rsid w:val="00160C74"/>
    <w:rsid w:val="00165F5C"/>
    <w:rsid w:val="001D00AE"/>
    <w:rsid w:val="001F7DDC"/>
    <w:rsid w:val="00230CF6"/>
    <w:rsid w:val="00236931"/>
    <w:rsid w:val="00293544"/>
    <w:rsid w:val="002D62C1"/>
    <w:rsid w:val="002F0733"/>
    <w:rsid w:val="002F4799"/>
    <w:rsid w:val="002F6DB5"/>
    <w:rsid w:val="00320D67"/>
    <w:rsid w:val="003572F8"/>
    <w:rsid w:val="00363FB7"/>
    <w:rsid w:val="00381B70"/>
    <w:rsid w:val="003B7511"/>
    <w:rsid w:val="003C7706"/>
    <w:rsid w:val="003E14A8"/>
    <w:rsid w:val="003E3E2A"/>
    <w:rsid w:val="003E791F"/>
    <w:rsid w:val="00416723"/>
    <w:rsid w:val="004466D3"/>
    <w:rsid w:val="00464B24"/>
    <w:rsid w:val="00465E34"/>
    <w:rsid w:val="004968FE"/>
    <w:rsid w:val="004C4058"/>
    <w:rsid w:val="004E2C57"/>
    <w:rsid w:val="004F0EF0"/>
    <w:rsid w:val="004F27DF"/>
    <w:rsid w:val="005118EC"/>
    <w:rsid w:val="00574004"/>
    <w:rsid w:val="005A03B7"/>
    <w:rsid w:val="005B7D4E"/>
    <w:rsid w:val="005D0493"/>
    <w:rsid w:val="005D3931"/>
    <w:rsid w:val="00621E1C"/>
    <w:rsid w:val="0065009A"/>
    <w:rsid w:val="00671324"/>
    <w:rsid w:val="00683270"/>
    <w:rsid w:val="006900F0"/>
    <w:rsid w:val="006B2396"/>
    <w:rsid w:val="006C0E33"/>
    <w:rsid w:val="006E593F"/>
    <w:rsid w:val="00705EE6"/>
    <w:rsid w:val="00731EE9"/>
    <w:rsid w:val="0073467D"/>
    <w:rsid w:val="00750E93"/>
    <w:rsid w:val="0078428C"/>
    <w:rsid w:val="0079722D"/>
    <w:rsid w:val="007B11D2"/>
    <w:rsid w:val="007B2EAD"/>
    <w:rsid w:val="007E4292"/>
    <w:rsid w:val="00863EA3"/>
    <w:rsid w:val="00867CBB"/>
    <w:rsid w:val="008A3870"/>
    <w:rsid w:val="008A66F9"/>
    <w:rsid w:val="008B6424"/>
    <w:rsid w:val="008B7F26"/>
    <w:rsid w:val="008D0DF2"/>
    <w:rsid w:val="008D138F"/>
    <w:rsid w:val="008D2404"/>
    <w:rsid w:val="008D6A52"/>
    <w:rsid w:val="008F0B79"/>
    <w:rsid w:val="00910362"/>
    <w:rsid w:val="009B3602"/>
    <w:rsid w:val="00A109D5"/>
    <w:rsid w:val="00A25A25"/>
    <w:rsid w:val="00A51C58"/>
    <w:rsid w:val="00A52336"/>
    <w:rsid w:val="00A65930"/>
    <w:rsid w:val="00A702FC"/>
    <w:rsid w:val="00A70730"/>
    <w:rsid w:val="00B02DDB"/>
    <w:rsid w:val="00B110E9"/>
    <w:rsid w:val="00B34B3B"/>
    <w:rsid w:val="00B35701"/>
    <w:rsid w:val="00B35F85"/>
    <w:rsid w:val="00B62F4A"/>
    <w:rsid w:val="00B80C79"/>
    <w:rsid w:val="00BB4E1E"/>
    <w:rsid w:val="00BB7E2F"/>
    <w:rsid w:val="00BF245A"/>
    <w:rsid w:val="00C32D7B"/>
    <w:rsid w:val="00C34687"/>
    <w:rsid w:val="00C40DD1"/>
    <w:rsid w:val="00C5344A"/>
    <w:rsid w:val="00C64B65"/>
    <w:rsid w:val="00C73393"/>
    <w:rsid w:val="00C90399"/>
    <w:rsid w:val="00C97041"/>
    <w:rsid w:val="00C97E99"/>
    <w:rsid w:val="00CA6DF2"/>
    <w:rsid w:val="00CB0D51"/>
    <w:rsid w:val="00CC737D"/>
    <w:rsid w:val="00CD0954"/>
    <w:rsid w:val="00D52655"/>
    <w:rsid w:val="00DA129F"/>
    <w:rsid w:val="00DA3C7C"/>
    <w:rsid w:val="00DB0098"/>
    <w:rsid w:val="00E3319E"/>
    <w:rsid w:val="00E64384"/>
    <w:rsid w:val="00E66BF8"/>
    <w:rsid w:val="00EA1612"/>
    <w:rsid w:val="00EB0D72"/>
    <w:rsid w:val="00ED17CC"/>
    <w:rsid w:val="00F10DB2"/>
    <w:rsid w:val="00F12FF6"/>
    <w:rsid w:val="00F2417F"/>
    <w:rsid w:val="00F27C5F"/>
    <w:rsid w:val="00F35900"/>
    <w:rsid w:val="00F410CA"/>
    <w:rsid w:val="00F55FC0"/>
    <w:rsid w:val="00FD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5249B32"/>
  <w15:docId w15:val="{9798D74B-2E73-4B23-8887-AEBE339A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pPr>
      <w:spacing w:after="0" w:line="240" w:lineRule="auto"/>
    </w:pPr>
  </w:style>
  <w:style w:type="paragraph" w:styleId="EndnoteText">
    <w:name w:val="endnote text"/>
    <w:basedOn w:val="Normal"/>
    <w:link w:val="EndnoteTextChar"/>
    <w:rsid w:val="003B7511"/>
    <w:rPr>
      <w:rFonts w:eastAsia="Times New Roman" w:cs="Times New Roman"/>
      <w:sz w:val="20"/>
      <w:szCs w:val="20"/>
    </w:rPr>
  </w:style>
  <w:style w:type="character" w:customStyle="1" w:styleId="EndnoteTextChar">
    <w:name w:val="Endnote Text Char"/>
    <w:basedOn w:val="DefaultParagraphFont"/>
    <w:link w:val="EndnoteText"/>
    <w:rsid w:val="003B7511"/>
    <w:rPr>
      <w:rFonts w:ascii="Times New Roman" w:eastAsia="Times New Roman" w:hAnsi="Times New Roman" w:cs="Times New Roman"/>
      <w:sz w:val="20"/>
      <w:szCs w:val="20"/>
    </w:rPr>
  </w:style>
  <w:style w:type="character" w:styleId="EndnoteReference">
    <w:name w:val="endnote reference"/>
    <w:basedOn w:val="DefaultParagraphFont"/>
    <w:rsid w:val="003B7511"/>
    <w:rPr>
      <w:vertAlign w:val="superscript"/>
    </w:rPr>
  </w:style>
  <w:style w:type="paragraph" w:styleId="ListParagraph">
    <w:name w:val="List Paragraph"/>
    <w:basedOn w:val="Normal"/>
    <w:uiPriority w:val="34"/>
    <w:qFormat/>
    <w:rsid w:val="00DA3C7C"/>
    <w:pPr>
      <w:ind w:left="720"/>
      <w:contextualSpacing/>
    </w:pPr>
  </w:style>
  <w:style w:type="paragraph" w:styleId="FootnoteText">
    <w:name w:val="footnote text"/>
    <w:basedOn w:val="Normal"/>
    <w:link w:val="FootnoteTextChar"/>
    <w:semiHidden/>
    <w:rsid w:val="00ED17CC"/>
    <w:pPr>
      <w:spacing w:before="150" w:line="288" w:lineRule="atLeast"/>
    </w:pPr>
    <w:rPr>
      <w:rFonts w:eastAsia="Times New Roman" w:cs="Times New Roman"/>
      <w:sz w:val="20"/>
      <w:szCs w:val="20"/>
    </w:rPr>
  </w:style>
  <w:style w:type="character" w:customStyle="1" w:styleId="FootnoteTextChar">
    <w:name w:val="Footnote Text Char"/>
    <w:basedOn w:val="DefaultParagraphFont"/>
    <w:link w:val="FootnoteText"/>
    <w:semiHidden/>
    <w:rsid w:val="00ED17CC"/>
    <w:rPr>
      <w:rFonts w:ascii="Times New Roman" w:eastAsia="Times New Roman" w:hAnsi="Times New Roman" w:cs="Times New Roman"/>
      <w:sz w:val="20"/>
      <w:szCs w:val="20"/>
    </w:rPr>
  </w:style>
  <w:style w:type="character" w:styleId="FootnoteReference">
    <w:name w:val="footnote reference"/>
    <w:basedOn w:val="DefaultParagraphFont"/>
    <w:semiHidden/>
    <w:rsid w:val="00ED17CC"/>
    <w:rPr>
      <w:vertAlign w:val="superscript"/>
    </w:rPr>
  </w:style>
  <w:style w:type="paragraph" w:styleId="BalloonText">
    <w:name w:val="Balloon Text"/>
    <w:basedOn w:val="Normal"/>
    <w:link w:val="BalloonTextChar"/>
    <w:uiPriority w:val="99"/>
    <w:semiHidden/>
    <w:unhideWhenUsed/>
    <w:rsid w:val="00ED17CC"/>
    <w:rPr>
      <w:rFonts w:ascii="Tahoma" w:hAnsi="Tahoma" w:cs="Tahoma"/>
      <w:sz w:val="16"/>
      <w:szCs w:val="16"/>
    </w:rPr>
  </w:style>
  <w:style w:type="character" w:customStyle="1" w:styleId="BalloonTextChar">
    <w:name w:val="Balloon Text Char"/>
    <w:basedOn w:val="DefaultParagraphFont"/>
    <w:link w:val="BalloonText"/>
    <w:uiPriority w:val="99"/>
    <w:semiHidden/>
    <w:rsid w:val="00ED1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1712">
      <w:bodyDiv w:val="1"/>
      <w:marLeft w:val="0"/>
      <w:marRight w:val="0"/>
      <w:marTop w:val="0"/>
      <w:marBottom w:val="0"/>
      <w:divBdr>
        <w:top w:val="none" w:sz="0" w:space="0" w:color="auto"/>
        <w:left w:val="none" w:sz="0" w:space="0" w:color="auto"/>
        <w:bottom w:val="none" w:sz="0" w:space="0" w:color="auto"/>
        <w:right w:val="none" w:sz="0" w:space="0" w:color="auto"/>
      </w:divBdr>
    </w:div>
    <w:div w:id="1001195870">
      <w:bodyDiv w:val="1"/>
      <w:marLeft w:val="0"/>
      <w:marRight w:val="0"/>
      <w:marTop w:val="0"/>
      <w:marBottom w:val="0"/>
      <w:divBdr>
        <w:top w:val="none" w:sz="0" w:space="0" w:color="auto"/>
        <w:left w:val="none" w:sz="0" w:space="0" w:color="auto"/>
        <w:bottom w:val="none" w:sz="0" w:space="0" w:color="auto"/>
        <w:right w:val="none" w:sz="0" w:space="0" w:color="auto"/>
      </w:divBdr>
    </w:div>
    <w:div w:id="14644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29C18-4076-4443-A068-F07622A9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G-Way</dc:creator>
  <cp:lastModifiedBy>Boog</cp:lastModifiedBy>
  <cp:revision>102</cp:revision>
  <dcterms:created xsi:type="dcterms:W3CDTF">2013-02-02T23:16:00Z</dcterms:created>
  <dcterms:modified xsi:type="dcterms:W3CDTF">2020-06-23T14:25:00Z</dcterms:modified>
</cp:coreProperties>
</file>